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F24F4" w:rsidRPr="00E0171F" w14:paraId="5AD9B436" w14:textId="77777777">
      <w:pPr>
        <w:spacing w:after="0" w:line="259" w:lineRule="auto"/>
        <w:ind w:left="-5" w:hanging="10"/>
        <w:rPr>
          <w:rFonts w:ascii="Arial" w:hAnsi="Arial" w:cs="Arial"/>
          <w:sz w:val="24"/>
          <w:szCs w:val="24"/>
        </w:rPr>
      </w:pPr>
      <w:r w:rsidRPr="00E0171F">
        <w:rPr>
          <w:rFonts w:ascii="Arial" w:hAnsi="Arial" w:cs="Arial"/>
          <w:b/>
          <w:sz w:val="24"/>
          <w:szCs w:val="24"/>
        </w:rPr>
        <w:t xml:space="preserve">Thank you for choosing Yale Medicine for your health care. </w:t>
      </w:r>
    </w:p>
    <w:p w:rsidR="005F24F4" w:rsidRPr="00E0171F" w14:paraId="6CE353F5" w14:textId="77777777">
      <w:pPr>
        <w:spacing w:after="1"/>
        <w:ind w:left="0" w:firstLine="0"/>
        <w:rPr>
          <w:rFonts w:ascii="Arial" w:hAnsi="Arial" w:cs="Arial"/>
          <w:sz w:val="24"/>
          <w:szCs w:val="24"/>
        </w:rPr>
      </w:pPr>
      <w:r w:rsidRPr="00E0171F">
        <w:rPr>
          <w:rFonts w:ascii="Arial" w:hAnsi="Arial" w:cs="Arial"/>
          <w:sz w:val="24"/>
          <w:szCs w:val="24"/>
        </w:rPr>
        <w:t xml:space="preserve">At Yale Medicine, we put patients and families first.  As a patient receiving care at Yale Medicine, we want you to know the rights you have as a patient.  </w:t>
      </w:r>
    </w:p>
    <w:p w:rsidR="005F24F4" w:rsidRPr="00E0171F" w14:paraId="6818BDC3" w14:textId="77777777">
      <w:pPr>
        <w:spacing w:after="15" w:line="259" w:lineRule="auto"/>
        <w:ind w:left="0" w:firstLine="0"/>
        <w:rPr>
          <w:rFonts w:ascii="Arial" w:hAnsi="Arial" w:cs="Arial"/>
          <w:sz w:val="24"/>
          <w:szCs w:val="24"/>
        </w:rPr>
      </w:pPr>
      <w:r w:rsidRPr="00E0171F">
        <w:rPr>
          <w:rFonts w:ascii="Arial" w:hAnsi="Arial" w:cs="Arial"/>
          <w:sz w:val="24"/>
          <w:szCs w:val="24"/>
        </w:rPr>
        <w:t xml:space="preserve"> </w:t>
      </w:r>
    </w:p>
    <w:p w:rsidR="005F24F4" w:rsidRPr="00E0171F" w14:paraId="1834C114" w14:textId="77777777">
      <w:pPr>
        <w:pStyle w:val="Heading1"/>
        <w:ind w:left="-5"/>
        <w:rPr>
          <w:rFonts w:ascii="Arial" w:hAnsi="Arial" w:cs="Arial"/>
          <w:sz w:val="24"/>
          <w:szCs w:val="24"/>
        </w:rPr>
      </w:pPr>
      <w:r w:rsidRPr="00E0171F">
        <w:rPr>
          <w:rFonts w:ascii="Arial" w:hAnsi="Arial" w:cs="Arial"/>
          <w:sz w:val="24"/>
          <w:szCs w:val="24"/>
        </w:rPr>
        <w:t xml:space="preserve">Access to Respectful Care </w:t>
      </w:r>
    </w:p>
    <w:p w:rsidR="005F24F4" w:rsidRPr="00E0171F" w14:paraId="3ADFCA92" w14:textId="77777777">
      <w:pPr>
        <w:spacing w:after="1"/>
        <w:ind w:left="0" w:firstLine="0"/>
        <w:rPr>
          <w:rFonts w:ascii="Arial" w:hAnsi="Arial" w:cs="Arial"/>
          <w:sz w:val="24"/>
          <w:szCs w:val="24"/>
        </w:rPr>
      </w:pPr>
      <w:r w:rsidRPr="00E0171F">
        <w:rPr>
          <w:rFonts w:ascii="Arial" w:hAnsi="Arial" w:cs="Arial"/>
          <w:sz w:val="24"/>
          <w:szCs w:val="24"/>
        </w:rPr>
        <w:t>Patient and family knowledge, values, beliefs, and cultural background</w:t>
      </w:r>
      <w:r w:rsidRPr="00E0171F">
        <w:rPr>
          <w:rFonts w:ascii="Arial" w:hAnsi="Arial" w:cs="Arial"/>
          <w:sz w:val="24"/>
          <w:szCs w:val="24"/>
        </w:rPr>
        <w:t>s are incorporated into the planning and delivery of your care. We value and respect all people.  You will receive necessary care regardless of your: ethnicity; sex, gender identity and gender expression; color; religion or creed; national origin or ancest</w:t>
      </w:r>
      <w:r w:rsidRPr="00E0171F">
        <w:rPr>
          <w:rFonts w:ascii="Arial" w:hAnsi="Arial" w:cs="Arial"/>
          <w:sz w:val="24"/>
          <w:szCs w:val="24"/>
        </w:rPr>
        <w:t xml:space="preserve">ry; age; marital status; sexual orientation; disability; height or weight; veteran status. </w:t>
      </w:r>
    </w:p>
    <w:p w:rsidR="005F24F4" w:rsidRPr="00E0171F" w14:paraId="366B269F" w14:textId="77777777">
      <w:pPr>
        <w:spacing w:after="17" w:line="259" w:lineRule="auto"/>
        <w:ind w:left="0" w:firstLine="0"/>
        <w:rPr>
          <w:rFonts w:ascii="Arial" w:hAnsi="Arial" w:cs="Arial"/>
          <w:sz w:val="24"/>
          <w:szCs w:val="24"/>
        </w:rPr>
      </w:pPr>
      <w:r w:rsidRPr="00E0171F">
        <w:rPr>
          <w:rFonts w:ascii="Arial" w:hAnsi="Arial" w:cs="Arial"/>
          <w:b/>
          <w:sz w:val="24"/>
          <w:szCs w:val="24"/>
        </w:rPr>
        <w:t xml:space="preserve"> </w:t>
      </w:r>
    </w:p>
    <w:p w:rsidR="005F24F4" w:rsidRPr="00E0171F" w14:paraId="47B56499" w14:textId="77777777">
      <w:pPr>
        <w:spacing w:after="0" w:line="259" w:lineRule="auto"/>
        <w:ind w:left="-5" w:hanging="10"/>
        <w:rPr>
          <w:rFonts w:ascii="Arial" w:hAnsi="Arial" w:cs="Arial"/>
          <w:sz w:val="24"/>
          <w:szCs w:val="24"/>
        </w:rPr>
      </w:pPr>
      <w:r w:rsidRPr="00E0171F">
        <w:rPr>
          <w:rFonts w:ascii="Arial" w:hAnsi="Arial" w:cs="Arial"/>
          <w:b/>
          <w:sz w:val="24"/>
          <w:szCs w:val="24"/>
        </w:rPr>
        <w:t>As a Patient at Yale Medicine, You Have the Right to</w:t>
      </w:r>
      <w:r w:rsidRPr="00E0171F">
        <w:rPr>
          <w:rFonts w:ascii="Arial" w:hAnsi="Arial" w:cs="Arial"/>
          <w:b/>
          <w:sz w:val="24"/>
          <w:szCs w:val="24"/>
          <w:vertAlign w:val="superscript"/>
        </w:rPr>
        <w:t>*</w:t>
      </w:r>
      <w:r w:rsidRPr="00E0171F">
        <w:rPr>
          <w:rFonts w:ascii="Arial" w:hAnsi="Arial" w:cs="Arial"/>
          <w:b/>
          <w:sz w:val="24"/>
          <w:szCs w:val="24"/>
        </w:rPr>
        <w:t xml:space="preserve">: </w:t>
      </w:r>
    </w:p>
    <w:p w:rsidR="005F24F4" w:rsidRPr="00E0171F" w14:paraId="14E11C53" w14:textId="77777777">
      <w:pPr>
        <w:numPr>
          <w:ilvl w:val="0"/>
          <w:numId w:val="1"/>
        </w:numPr>
        <w:ind w:hanging="360"/>
        <w:rPr>
          <w:rFonts w:ascii="Arial" w:hAnsi="Arial" w:cs="Arial"/>
          <w:sz w:val="24"/>
          <w:szCs w:val="24"/>
        </w:rPr>
      </w:pPr>
      <w:r w:rsidRPr="00E0171F">
        <w:rPr>
          <w:rFonts w:ascii="Arial" w:hAnsi="Arial" w:cs="Arial"/>
          <w:sz w:val="24"/>
          <w:szCs w:val="24"/>
        </w:rPr>
        <w:t xml:space="preserve">Privacy and confidentiality, which includes expecting that all aspects of your medical care (discussions, </w:t>
      </w:r>
      <w:r w:rsidRPr="00E0171F">
        <w:rPr>
          <w:rFonts w:ascii="Arial" w:hAnsi="Arial" w:cs="Arial"/>
          <w:sz w:val="24"/>
          <w:szCs w:val="24"/>
        </w:rPr>
        <w:t xml:space="preserve">exams, and treatments) remain private. </w:t>
      </w:r>
    </w:p>
    <w:p w:rsidR="005F24F4" w:rsidRPr="00E0171F" w14:paraId="1B084E5B" w14:textId="77777777">
      <w:pPr>
        <w:numPr>
          <w:ilvl w:val="0"/>
          <w:numId w:val="1"/>
        </w:numPr>
        <w:ind w:hanging="360"/>
        <w:rPr>
          <w:rFonts w:ascii="Arial" w:hAnsi="Arial" w:cs="Arial"/>
          <w:sz w:val="24"/>
          <w:szCs w:val="24"/>
        </w:rPr>
      </w:pPr>
      <w:r w:rsidRPr="00E0171F">
        <w:rPr>
          <w:rFonts w:ascii="Arial" w:hAnsi="Arial" w:cs="Arial"/>
          <w:sz w:val="24"/>
          <w:szCs w:val="24"/>
        </w:rPr>
        <w:t xml:space="preserve">Request to have a chaperone present for any examination, treatment, or procedure at any time. Except for </w:t>
      </w:r>
      <w:r w:rsidRPr="00E0171F">
        <w:rPr>
          <w:rFonts w:ascii="Arial" w:hAnsi="Arial" w:cs="Arial"/>
          <w:color w:val="002060"/>
          <w:sz w:val="24"/>
          <w:szCs w:val="24"/>
        </w:rPr>
        <w:t xml:space="preserve">children under the age of 13 who may have </w:t>
      </w:r>
      <w:r w:rsidRPr="00E0171F">
        <w:rPr>
          <w:rFonts w:ascii="Arial" w:hAnsi="Arial" w:cs="Arial"/>
          <w:sz w:val="24"/>
          <w:szCs w:val="24"/>
        </w:rPr>
        <w:t>a guardian remain in the room and act as the chaperone, only a Yale s</w:t>
      </w:r>
      <w:r w:rsidRPr="00E0171F">
        <w:rPr>
          <w:rFonts w:ascii="Arial" w:hAnsi="Arial" w:cs="Arial"/>
          <w:sz w:val="24"/>
          <w:szCs w:val="24"/>
        </w:rPr>
        <w:t xml:space="preserve">taff member may serve as a chaperone for all other patients.  </w:t>
      </w:r>
    </w:p>
    <w:p w:rsidR="005F24F4" w:rsidRPr="00E0171F" w14:paraId="28B2C75C" w14:textId="77777777">
      <w:pPr>
        <w:numPr>
          <w:ilvl w:val="0"/>
          <w:numId w:val="1"/>
        </w:numPr>
        <w:ind w:hanging="360"/>
        <w:rPr>
          <w:rFonts w:ascii="Arial" w:hAnsi="Arial" w:cs="Arial"/>
          <w:sz w:val="24"/>
          <w:szCs w:val="24"/>
        </w:rPr>
      </w:pPr>
      <w:r w:rsidRPr="00E0171F">
        <w:rPr>
          <w:rFonts w:ascii="Arial" w:hAnsi="Arial" w:cs="Arial"/>
          <w:sz w:val="24"/>
          <w:szCs w:val="24"/>
        </w:rPr>
        <w:t xml:space="preserve">Receive the services for an interpreter in person, phone, or video, depending upon availability (through the Yale New Haven Health Interpreter and Translation Services, </w:t>
      </w:r>
      <w:hyperlink r:id="rId7">
        <w:r w:rsidRPr="00E0171F">
          <w:rPr>
            <w:rFonts w:ascii="Arial" w:hAnsi="Arial" w:cs="Arial"/>
            <w:color w:val="0000FF"/>
            <w:sz w:val="24"/>
            <w:szCs w:val="24"/>
            <w:u w:val="single" w:color="0000FF"/>
          </w:rPr>
          <w:t>https://www.ynhh.org/services/support</w:t>
        </w:r>
      </w:hyperlink>
      <w:hyperlink r:id="rId8">
        <w:r w:rsidRPr="00E0171F">
          <w:rPr>
            <w:rStyle w:val="Hyperlink"/>
            <w:rFonts w:ascii="Arial" w:hAnsi="Arial" w:cs="Arial"/>
            <w:sz w:val="24"/>
            <w:szCs w:val="24"/>
          </w:rPr>
          <w:t>https://www.ynhh.org/s</w:t>
        </w:r>
        <w:r w:rsidRPr="00E0171F">
          <w:rPr>
            <w:rStyle w:val="Hyperlink"/>
            <w:rFonts w:ascii="Arial" w:hAnsi="Arial" w:cs="Arial"/>
            <w:sz w:val="24"/>
            <w:szCs w:val="24"/>
          </w:rPr>
          <w:t>ervices/support-services/interpreter-translation.aspx</w:t>
        </w:r>
      </w:hyperlink>
      <w:hyperlink r:id="rId9">
        <w:r w:rsidRPr="00E0171F">
          <w:rPr>
            <w:rFonts w:ascii="Arial" w:hAnsi="Arial" w:cs="Arial"/>
            <w:color w:val="0000FF"/>
            <w:sz w:val="24"/>
            <w:szCs w:val="24"/>
            <w:u w:val="single" w:color="0000FF"/>
          </w:rPr>
          <w:t>services/interpreter</w:t>
        </w:r>
      </w:hyperlink>
      <w:hyperlink r:id="rId10">
        <w:r w:rsidRPr="00E0171F">
          <w:rPr>
            <w:rFonts w:ascii="Arial" w:hAnsi="Arial" w:cs="Arial"/>
            <w:color w:val="0000FF"/>
            <w:sz w:val="24"/>
            <w:szCs w:val="24"/>
            <w:u w:val="single" w:color="0000FF"/>
          </w:rPr>
          <w:t>-</w:t>
        </w:r>
      </w:hyperlink>
      <w:hyperlink r:id="rId11">
        <w:r w:rsidRPr="00E0171F">
          <w:rPr>
            <w:rFonts w:ascii="Arial" w:hAnsi="Arial" w:cs="Arial"/>
            <w:color w:val="0000FF"/>
            <w:sz w:val="24"/>
            <w:szCs w:val="24"/>
            <w:u w:val="single" w:color="0000FF"/>
          </w:rPr>
          <w:t>translation.aspx</w:t>
        </w:r>
      </w:hyperlink>
      <w:hyperlink r:id="rId12">
        <w:r w:rsidRPr="00E0171F">
          <w:rPr>
            <w:rFonts w:ascii="Arial" w:hAnsi="Arial" w:cs="Arial"/>
            <w:sz w:val="24"/>
            <w:szCs w:val="24"/>
          </w:rPr>
          <w:t>)</w:t>
        </w:r>
      </w:hyperlink>
      <w:r w:rsidRPr="00E0171F">
        <w:rPr>
          <w:rFonts w:ascii="Arial" w:hAnsi="Arial" w:cs="Arial"/>
          <w:sz w:val="24"/>
          <w:szCs w:val="24"/>
        </w:rPr>
        <w:t xml:space="preserve">. </w:t>
      </w:r>
    </w:p>
    <w:p w:rsidR="005F24F4" w:rsidRPr="00E0171F" w14:paraId="6D96E724" w14:textId="77777777">
      <w:pPr>
        <w:numPr>
          <w:ilvl w:val="0"/>
          <w:numId w:val="1"/>
        </w:numPr>
        <w:spacing w:after="10"/>
        <w:ind w:hanging="360"/>
        <w:rPr>
          <w:rFonts w:ascii="Arial" w:hAnsi="Arial" w:cs="Arial"/>
          <w:sz w:val="24"/>
          <w:szCs w:val="24"/>
        </w:rPr>
      </w:pPr>
      <w:r w:rsidRPr="00E0171F">
        <w:rPr>
          <w:rFonts w:ascii="Arial" w:hAnsi="Arial" w:cs="Arial"/>
          <w:sz w:val="24"/>
          <w:szCs w:val="24"/>
        </w:rPr>
        <w:t xml:space="preserve">Receive reasonable accommodations for your religious practices. </w:t>
      </w:r>
    </w:p>
    <w:p w:rsidR="005F24F4" w:rsidRPr="00E0171F" w14:paraId="512E3E4C" w14:textId="77777777">
      <w:pPr>
        <w:numPr>
          <w:ilvl w:val="0"/>
          <w:numId w:val="1"/>
        </w:numPr>
        <w:ind w:hanging="360"/>
        <w:rPr>
          <w:rFonts w:ascii="Arial" w:hAnsi="Arial" w:cs="Arial"/>
          <w:sz w:val="24"/>
          <w:szCs w:val="24"/>
        </w:rPr>
      </w:pPr>
      <w:r w:rsidRPr="00E0171F">
        <w:rPr>
          <w:rFonts w:ascii="Arial" w:hAnsi="Arial" w:cs="Arial"/>
          <w:sz w:val="24"/>
          <w:szCs w:val="24"/>
        </w:rPr>
        <w:t xml:space="preserve">Receive reasonable accommodations if you are a person with </w:t>
      </w:r>
      <w:r w:rsidRPr="00E0171F">
        <w:rPr>
          <w:rFonts w:ascii="Arial" w:hAnsi="Arial" w:cs="Arial"/>
          <w:sz w:val="24"/>
          <w:szCs w:val="24"/>
        </w:rPr>
        <w:t xml:space="preserve">special needs (through supporting the Yale New Haven Health non-discrimination statement and Patient Relations and Services professionals, </w:t>
      </w:r>
      <w:hyperlink r:id="rId13">
        <w:r w:rsidRPr="00E0171F">
          <w:rPr>
            <w:rFonts w:ascii="Arial" w:hAnsi="Arial" w:cs="Arial"/>
            <w:color w:val="0000FF"/>
            <w:sz w:val="24"/>
            <w:szCs w:val="24"/>
            <w:u w:val="single" w:color="0000FF"/>
          </w:rPr>
          <w:t>https://www.ynhh.org/sm</w:t>
        </w:r>
        <w:r w:rsidRPr="00E0171F">
          <w:rPr>
            <w:rFonts w:ascii="Arial" w:hAnsi="Arial" w:cs="Arial"/>
            <w:color w:val="0000FF"/>
            <w:sz w:val="24"/>
            <w:szCs w:val="24"/>
            <w:u w:val="single" w:color="0000FF"/>
          </w:rPr>
          <w:t>ilow/services/support</w:t>
        </w:r>
      </w:hyperlink>
      <w:hyperlink r:id="rId14">
        <w:r w:rsidRPr="00E0171F">
          <w:rPr>
            <w:rFonts w:ascii="Arial" w:hAnsi="Arial" w:cs="Arial"/>
            <w:color w:val="0000FF"/>
            <w:sz w:val="24"/>
            <w:szCs w:val="24"/>
            <w:u w:val="single" w:color="0000FF"/>
          </w:rPr>
          <w:t>-</w:t>
        </w:r>
      </w:hyperlink>
      <w:hyperlink r:id="rId15">
        <w:r w:rsidRPr="00E0171F">
          <w:rPr>
            <w:rFonts w:ascii="Arial" w:hAnsi="Arial" w:cs="Arial"/>
            <w:color w:val="0000FF"/>
            <w:sz w:val="24"/>
            <w:szCs w:val="24"/>
            <w:u w:val="single" w:color="0000FF"/>
          </w:rPr>
          <w:t>services/patient</w:t>
        </w:r>
      </w:hyperlink>
      <w:hyperlink r:id="rId16">
        <w:r w:rsidRPr="00E0171F">
          <w:rPr>
            <w:rFonts w:ascii="Arial" w:hAnsi="Arial" w:cs="Arial"/>
            <w:color w:val="0000FF"/>
            <w:sz w:val="24"/>
            <w:szCs w:val="24"/>
            <w:u w:val="single" w:color="0000FF"/>
          </w:rPr>
          <w:t>-</w:t>
        </w:r>
      </w:hyperlink>
      <w:hyperlink r:id="rId17">
        <w:r w:rsidRPr="00E0171F">
          <w:rPr>
            <w:rFonts w:ascii="Arial" w:hAnsi="Arial" w:cs="Arial"/>
            <w:color w:val="0000FF"/>
            <w:sz w:val="24"/>
            <w:szCs w:val="24"/>
            <w:u w:val="single" w:color="0000FF"/>
          </w:rPr>
          <w:t>relations.aspx</w:t>
        </w:r>
      </w:hyperlink>
      <w:hyperlink r:id="rId18">
        <w:r w:rsidRPr="00E0171F">
          <w:rPr>
            <w:rFonts w:ascii="Arial" w:hAnsi="Arial" w:cs="Arial"/>
            <w:sz w:val="24"/>
            <w:szCs w:val="24"/>
          </w:rPr>
          <w:t>)</w:t>
        </w:r>
      </w:hyperlink>
      <w:r w:rsidRPr="00E0171F">
        <w:rPr>
          <w:rFonts w:ascii="Arial" w:hAnsi="Arial" w:cs="Arial"/>
          <w:sz w:val="24"/>
          <w:szCs w:val="24"/>
        </w:rPr>
        <w:t xml:space="preserve">. </w:t>
      </w:r>
    </w:p>
    <w:p w:rsidR="005F24F4" w:rsidRPr="00E0171F" w14:paraId="7618CAF0" w14:textId="77777777">
      <w:pPr>
        <w:numPr>
          <w:ilvl w:val="0"/>
          <w:numId w:val="1"/>
        </w:numPr>
        <w:spacing w:after="10"/>
        <w:ind w:hanging="360"/>
        <w:rPr>
          <w:rFonts w:ascii="Arial" w:hAnsi="Arial" w:cs="Arial"/>
          <w:sz w:val="24"/>
          <w:szCs w:val="24"/>
        </w:rPr>
      </w:pPr>
      <w:r w:rsidRPr="00E0171F">
        <w:rPr>
          <w:rFonts w:ascii="Arial" w:hAnsi="Arial" w:cs="Arial"/>
          <w:sz w:val="24"/>
          <w:szCs w:val="24"/>
        </w:rPr>
        <w:t xml:space="preserve">Receive care in a smoke-free environment. </w:t>
      </w:r>
    </w:p>
    <w:p w:rsidR="005F24F4" w:rsidRPr="00E0171F" w14:paraId="302E5785" w14:textId="77777777">
      <w:pPr>
        <w:numPr>
          <w:ilvl w:val="0"/>
          <w:numId w:val="1"/>
        </w:numPr>
        <w:spacing w:after="10"/>
        <w:ind w:hanging="360"/>
        <w:rPr>
          <w:rFonts w:ascii="Arial" w:hAnsi="Arial" w:cs="Arial"/>
          <w:sz w:val="24"/>
          <w:szCs w:val="24"/>
        </w:rPr>
      </w:pPr>
      <w:r w:rsidRPr="00E0171F">
        <w:rPr>
          <w:rFonts w:ascii="Arial" w:hAnsi="Arial" w:cs="Arial"/>
          <w:sz w:val="24"/>
          <w:szCs w:val="24"/>
        </w:rPr>
        <w:t xml:space="preserve">Give or decline consent for recordings, photographs, films, or other images to be produced. </w:t>
      </w:r>
    </w:p>
    <w:p w:rsidR="005F24F4" w:rsidRPr="00E0171F" w14:paraId="7CE04661" w14:textId="77777777">
      <w:pPr>
        <w:numPr>
          <w:ilvl w:val="0"/>
          <w:numId w:val="1"/>
        </w:numPr>
        <w:ind w:hanging="360"/>
        <w:rPr>
          <w:rFonts w:ascii="Arial" w:hAnsi="Arial" w:cs="Arial"/>
          <w:sz w:val="24"/>
          <w:szCs w:val="24"/>
        </w:rPr>
      </w:pPr>
      <w:r w:rsidRPr="00E0171F">
        <w:rPr>
          <w:rFonts w:ascii="Arial" w:hAnsi="Arial" w:cs="Arial"/>
          <w:sz w:val="24"/>
          <w:szCs w:val="24"/>
        </w:rPr>
        <w:t>Be free from restraint of any form or seclus</w:t>
      </w:r>
      <w:r w:rsidRPr="00E0171F">
        <w:rPr>
          <w:rFonts w:ascii="Arial" w:hAnsi="Arial" w:cs="Arial"/>
          <w:sz w:val="24"/>
          <w:szCs w:val="24"/>
        </w:rPr>
        <w:t xml:space="preserve">ion that is not medically necessary or needed for the safety of the medical staff or other patients. </w:t>
      </w:r>
    </w:p>
    <w:p w:rsidR="005F24F4" w:rsidRPr="00E0171F" w14:paraId="42F8F8DD" w14:textId="77777777">
      <w:pPr>
        <w:numPr>
          <w:ilvl w:val="0"/>
          <w:numId w:val="1"/>
        </w:numPr>
        <w:ind w:hanging="360"/>
        <w:rPr>
          <w:rFonts w:ascii="Arial" w:hAnsi="Arial" w:cs="Arial"/>
          <w:sz w:val="24"/>
          <w:szCs w:val="24"/>
        </w:rPr>
      </w:pPr>
      <w:r w:rsidRPr="00E0171F">
        <w:rPr>
          <w:rFonts w:ascii="Arial" w:hAnsi="Arial" w:cs="Arial"/>
          <w:sz w:val="24"/>
          <w:szCs w:val="24"/>
        </w:rPr>
        <w:t>Be treated in an environment free from all forms of coercion (intimidation), abuse (mental, physical, sexual, verbal), neglect, exploitation, or mistreatm</w:t>
      </w:r>
      <w:r w:rsidRPr="00E0171F">
        <w:rPr>
          <w:rFonts w:ascii="Arial" w:hAnsi="Arial" w:cs="Arial"/>
          <w:sz w:val="24"/>
          <w:szCs w:val="24"/>
        </w:rPr>
        <w:t xml:space="preserve">ent. </w:t>
      </w:r>
    </w:p>
    <w:p w:rsidR="005F24F4" w:rsidRPr="00E0171F" w14:paraId="6470196A" w14:textId="77777777">
      <w:pPr>
        <w:numPr>
          <w:ilvl w:val="0"/>
          <w:numId w:val="1"/>
        </w:numPr>
        <w:spacing w:after="10"/>
        <w:ind w:hanging="360"/>
        <w:rPr>
          <w:rFonts w:ascii="Arial" w:hAnsi="Arial" w:cs="Arial"/>
          <w:sz w:val="24"/>
          <w:szCs w:val="24"/>
        </w:rPr>
      </w:pPr>
      <w:r w:rsidRPr="00E0171F">
        <w:rPr>
          <w:rFonts w:ascii="Arial" w:hAnsi="Arial" w:cs="Arial"/>
          <w:sz w:val="24"/>
          <w:szCs w:val="24"/>
        </w:rPr>
        <w:t xml:space="preserve">Access to protective and advocacy services. </w:t>
      </w:r>
    </w:p>
    <w:p w:rsidR="005F24F4" w:rsidRPr="00E0171F" w14:paraId="3B8BDD43" w14:textId="77777777">
      <w:pPr>
        <w:spacing w:after="83" w:line="259" w:lineRule="auto"/>
        <w:ind w:left="0" w:firstLine="0"/>
        <w:rPr>
          <w:rFonts w:ascii="Arial" w:hAnsi="Arial" w:cs="Arial"/>
          <w:sz w:val="24"/>
          <w:szCs w:val="24"/>
        </w:rPr>
      </w:pPr>
      <w:r w:rsidRPr="00E0171F">
        <w:rPr>
          <w:rFonts w:ascii="Arial" w:hAnsi="Arial" w:cs="Arial"/>
          <w:sz w:val="24"/>
          <w:szCs w:val="24"/>
        </w:rPr>
        <w:t xml:space="preserve"> </w:t>
      </w:r>
    </w:p>
    <w:p w:rsidR="005F24F4" w:rsidRPr="00E0171F" w14:paraId="7FB42070" w14:textId="77777777">
      <w:pPr>
        <w:spacing w:after="0" w:line="292" w:lineRule="auto"/>
        <w:ind w:left="720" w:firstLine="0"/>
        <w:rPr>
          <w:rFonts w:ascii="Arial" w:hAnsi="Arial" w:cs="Arial"/>
          <w:sz w:val="24"/>
          <w:szCs w:val="24"/>
        </w:rPr>
      </w:pPr>
      <w:r w:rsidRPr="00E0171F">
        <w:rPr>
          <w:rFonts w:ascii="Arial" w:hAnsi="Arial" w:cs="Arial"/>
          <w:sz w:val="24"/>
          <w:szCs w:val="24"/>
        </w:rPr>
        <w:t>*Note: We will do our best to accommodate all patient rights as listed above, but there may be unusual circumstances, such as a public health crisis, where we may not be able to fulfill the expectations of our patients</w:t>
      </w:r>
      <w:r w:rsidRPr="00E0171F">
        <w:rPr>
          <w:rFonts w:ascii="Arial" w:eastAsia="Arial" w:hAnsi="Arial" w:cs="Arial"/>
          <w:sz w:val="24"/>
          <w:szCs w:val="24"/>
        </w:rPr>
        <w:t>.</w:t>
      </w:r>
      <w:r w:rsidRPr="00E0171F">
        <w:rPr>
          <w:rFonts w:ascii="Arial" w:eastAsia="Arial" w:hAnsi="Arial" w:cs="Arial"/>
          <w:color w:val="002060"/>
          <w:sz w:val="24"/>
          <w:szCs w:val="24"/>
        </w:rPr>
        <w:t xml:space="preserve"> </w:t>
      </w:r>
    </w:p>
    <w:p w:rsidR="005F24F4" w:rsidRPr="00E0171F" w14:paraId="3C4D655E" w14:textId="77777777">
      <w:pPr>
        <w:spacing w:after="15" w:line="259" w:lineRule="auto"/>
        <w:ind w:left="0" w:firstLine="0"/>
        <w:rPr>
          <w:rFonts w:ascii="Arial" w:hAnsi="Arial" w:cs="Arial"/>
          <w:sz w:val="24"/>
          <w:szCs w:val="24"/>
        </w:rPr>
      </w:pPr>
      <w:r w:rsidRPr="00E0171F">
        <w:rPr>
          <w:rFonts w:ascii="Arial" w:hAnsi="Arial" w:cs="Arial"/>
          <w:b/>
          <w:sz w:val="24"/>
          <w:szCs w:val="24"/>
        </w:rPr>
        <w:t xml:space="preserve"> </w:t>
      </w:r>
    </w:p>
    <w:p w:rsidR="005F24F4" w:rsidRPr="00E0171F" w14:paraId="0036AA95" w14:textId="77777777">
      <w:pPr>
        <w:pStyle w:val="Heading1"/>
        <w:ind w:left="-5"/>
        <w:rPr>
          <w:rFonts w:ascii="Arial" w:hAnsi="Arial" w:cs="Arial"/>
          <w:sz w:val="24"/>
          <w:szCs w:val="24"/>
        </w:rPr>
      </w:pPr>
      <w:r w:rsidRPr="00E0171F">
        <w:rPr>
          <w:rFonts w:ascii="Arial" w:hAnsi="Arial" w:cs="Arial"/>
          <w:sz w:val="24"/>
          <w:szCs w:val="24"/>
        </w:rPr>
        <w:t xml:space="preserve">Involvement in Care Decisions </w:t>
      </w:r>
    </w:p>
    <w:p w:rsidR="005F24F4" w:rsidRPr="00E0171F" w14:paraId="4C3ACB07" w14:textId="77777777">
      <w:pPr>
        <w:ind w:left="0" w:firstLine="0"/>
        <w:rPr>
          <w:rFonts w:ascii="Arial" w:hAnsi="Arial" w:cs="Arial"/>
          <w:sz w:val="24"/>
          <w:szCs w:val="24"/>
        </w:rPr>
      </w:pPr>
      <w:r w:rsidRPr="00E0171F">
        <w:rPr>
          <w:rFonts w:ascii="Arial" w:hAnsi="Arial" w:cs="Arial"/>
          <w:sz w:val="24"/>
          <w:szCs w:val="24"/>
        </w:rPr>
        <w:t>Ya</w:t>
      </w:r>
      <w:r w:rsidRPr="00E0171F">
        <w:rPr>
          <w:rFonts w:ascii="Arial" w:hAnsi="Arial" w:cs="Arial"/>
          <w:sz w:val="24"/>
          <w:szCs w:val="24"/>
        </w:rPr>
        <w:t xml:space="preserve">le Medicine patients and families are encouraged to participate in the care and the decision-making at the level with which they are comfortable. As such, patients should: </w:t>
      </w:r>
    </w:p>
    <w:p w:rsidR="005F24F4" w:rsidRPr="00E0171F" w14:paraId="068BAE87" w14:textId="77777777">
      <w:pPr>
        <w:numPr>
          <w:ilvl w:val="0"/>
          <w:numId w:val="2"/>
        </w:numPr>
        <w:ind w:hanging="360"/>
        <w:rPr>
          <w:rFonts w:ascii="Arial" w:hAnsi="Arial" w:cs="Arial"/>
          <w:sz w:val="24"/>
          <w:szCs w:val="24"/>
        </w:rPr>
      </w:pPr>
      <w:r w:rsidRPr="00E0171F">
        <w:rPr>
          <w:rFonts w:ascii="Arial" w:hAnsi="Arial" w:cs="Arial"/>
          <w:sz w:val="24"/>
          <w:szCs w:val="24"/>
        </w:rPr>
        <w:t>Receive information about your diagnosis, health status, condition, treatment, prog</w:t>
      </w:r>
      <w:r w:rsidRPr="00E0171F">
        <w:rPr>
          <w:rFonts w:ascii="Arial" w:hAnsi="Arial" w:cs="Arial"/>
          <w:sz w:val="24"/>
          <w:szCs w:val="24"/>
        </w:rPr>
        <w:t xml:space="preserve">nosis, and unanticipated outcomes of care. </w:t>
      </w:r>
    </w:p>
    <w:p w:rsidR="005F24F4" w:rsidRPr="00E0171F" w14:paraId="37B330E2" w14:textId="77777777">
      <w:pPr>
        <w:numPr>
          <w:ilvl w:val="0"/>
          <w:numId w:val="2"/>
        </w:numPr>
        <w:spacing w:after="10"/>
        <w:ind w:hanging="360"/>
        <w:rPr>
          <w:rFonts w:ascii="Arial" w:hAnsi="Arial" w:cs="Arial"/>
          <w:sz w:val="24"/>
          <w:szCs w:val="24"/>
        </w:rPr>
      </w:pPr>
      <w:r w:rsidRPr="00E0171F">
        <w:rPr>
          <w:rFonts w:ascii="Arial" w:hAnsi="Arial" w:cs="Arial"/>
          <w:sz w:val="24"/>
          <w:szCs w:val="24"/>
        </w:rPr>
        <w:t xml:space="preserve">Be informed of the names and professional titles of all health care team members taking care of you. </w:t>
      </w:r>
    </w:p>
    <w:p w:rsidR="005F24F4" w:rsidRPr="00E0171F" w14:paraId="70671EA6" w14:textId="77777777">
      <w:pPr>
        <w:numPr>
          <w:ilvl w:val="0"/>
          <w:numId w:val="2"/>
        </w:numPr>
        <w:spacing w:after="10"/>
        <w:ind w:hanging="360"/>
        <w:rPr>
          <w:rFonts w:ascii="Arial" w:hAnsi="Arial" w:cs="Arial"/>
          <w:sz w:val="24"/>
          <w:szCs w:val="24"/>
        </w:rPr>
      </w:pPr>
      <w:r w:rsidRPr="00E0171F">
        <w:rPr>
          <w:rFonts w:ascii="Arial" w:hAnsi="Arial" w:cs="Arial"/>
          <w:sz w:val="24"/>
          <w:szCs w:val="24"/>
        </w:rPr>
        <w:t xml:space="preserve">Receive education about safe use of medications, medical equipment, and potential drug interactions. </w:t>
      </w:r>
    </w:p>
    <w:p w:rsidR="005F24F4" w:rsidRPr="00E0171F" w14:paraId="3F0FAA42" w14:textId="77777777">
      <w:pPr>
        <w:numPr>
          <w:ilvl w:val="0"/>
          <w:numId w:val="2"/>
        </w:numPr>
        <w:spacing w:after="10"/>
        <w:ind w:hanging="360"/>
        <w:rPr>
          <w:rFonts w:ascii="Arial" w:hAnsi="Arial" w:cs="Arial"/>
          <w:sz w:val="24"/>
          <w:szCs w:val="24"/>
        </w:rPr>
      </w:pPr>
      <w:r w:rsidRPr="00E0171F">
        <w:rPr>
          <w:rFonts w:ascii="Arial" w:hAnsi="Arial" w:cs="Arial"/>
          <w:sz w:val="24"/>
          <w:szCs w:val="24"/>
        </w:rPr>
        <w:t>Be invol</w:t>
      </w:r>
      <w:r w:rsidRPr="00E0171F">
        <w:rPr>
          <w:rFonts w:ascii="Arial" w:hAnsi="Arial" w:cs="Arial"/>
          <w:sz w:val="24"/>
          <w:szCs w:val="24"/>
        </w:rPr>
        <w:t xml:space="preserve">ved in the planning, completion, and review of your plan of care. </w:t>
      </w:r>
    </w:p>
    <w:p w:rsidR="005F24F4" w:rsidRPr="00E0171F" w14:paraId="57038BCE" w14:textId="77777777">
      <w:pPr>
        <w:numPr>
          <w:ilvl w:val="0"/>
          <w:numId w:val="2"/>
        </w:numPr>
        <w:ind w:hanging="360"/>
        <w:rPr>
          <w:rFonts w:ascii="Arial" w:hAnsi="Arial" w:cs="Arial"/>
          <w:sz w:val="24"/>
          <w:szCs w:val="24"/>
        </w:rPr>
      </w:pPr>
      <w:r w:rsidRPr="00E0171F">
        <w:rPr>
          <w:rFonts w:ascii="Arial" w:hAnsi="Arial" w:cs="Arial"/>
          <w:sz w:val="24"/>
          <w:szCs w:val="24"/>
        </w:rPr>
        <w:t xml:space="preserve">Receive the information needed to consent to a treatment, including the potential risks, benefits, and alternatives of that treatment. </w:t>
      </w:r>
    </w:p>
    <w:p w:rsidR="005F24F4" w:rsidRPr="00E0171F" w14:paraId="3E1731E8" w14:textId="77777777">
      <w:pPr>
        <w:numPr>
          <w:ilvl w:val="0"/>
          <w:numId w:val="2"/>
        </w:numPr>
        <w:ind w:hanging="360"/>
        <w:rPr>
          <w:rFonts w:ascii="Arial" w:hAnsi="Arial" w:cs="Arial"/>
          <w:sz w:val="24"/>
          <w:szCs w:val="24"/>
        </w:rPr>
      </w:pPr>
      <w:r w:rsidRPr="00E0171F">
        <w:rPr>
          <w:rFonts w:ascii="Arial" w:hAnsi="Arial" w:cs="Arial"/>
          <w:sz w:val="24"/>
          <w:szCs w:val="24"/>
        </w:rPr>
        <w:t>Be informed that they have the right to refuse any he</w:t>
      </w:r>
      <w:r w:rsidRPr="00E0171F">
        <w:rPr>
          <w:rFonts w:ascii="Arial" w:hAnsi="Arial" w:cs="Arial"/>
          <w:sz w:val="24"/>
          <w:szCs w:val="24"/>
        </w:rPr>
        <w:t xml:space="preserve">alth care service and be explained of the medical consequences of refusing a service. </w:t>
      </w:r>
    </w:p>
    <w:p w:rsidR="005F24F4" w:rsidRPr="00E0171F" w14:paraId="1AE2637B" w14:textId="77777777">
      <w:pPr>
        <w:numPr>
          <w:ilvl w:val="0"/>
          <w:numId w:val="2"/>
        </w:numPr>
        <w:spacing w:after="10"/>
        <w:ind w:hanging="360"/>
        <w:rPr>
          <w:rFonts w:ascii="Arial" w:hAnsi="Arial" w:cs="Arial"/>
          <w:sz w:val="24"/>
          <w:szCs w:val="24"/>
        </w:rPr>
      </w:pPr>
      <w:r w:rsidRPr="00E0171F">
        <w:rPr>
          <w:rFonts w:ascii="Arial" w:hAnsi="Arial" w:cs="Arial"/>
          <w:sz w:val="24"/>
          <w:szCs w:val="24"/>
        </w:rPr>
        <w:t xml:space="preserve">Have Yale Medicine staff comply with your wishes regarding advance directives, in accordance with law. </w:t>
      </w:r>
    </w:p>
    <w:p w:rsidR="005F24F4" w:rsidRPr="00E0171F" w14:paraId="7A0F231F" w14:textId="77777777">
      <w:pPr>
        <w:spacing w:after="0" w:line="259" w:lineRule="auto"/>
        <w:ind w:left="0" w:firstLine="0"/>
        <w:rPr>
          <w:rFonts w:ascii="Arial" w:hAnsi="Arial" w:cs="Arial"/>
          <w:sz w:val="24"/>
          <w:szCs w:val="24"/>
        </w:rPr>
      </w:pPr>
      <w:r w:rsidRPr="00E0171F">
        <w:rPr>
          <w:rFonts w:ascii="Arial" w:hAnsi="Arial" w:cs="Arial"/>
          <w:b/>
          <w:sz w:val="24"/>
          <w:szCs w:val="24"/>
        </w:rPr>
        <w:t xml:space="preserve"> </w:t>
      </w:r>
    </w:p>
    <w:p w:rsidR="005F24F4" w:rsidRPr="00E0171F" w14:paraId="31C35A5E" w14:textId="77777777">
      <w:pPr>
        <w:pStyle w:val="Heading1"/>
        <w:ind w:left="-5"/>
        <w:rPr>
          <w:rFonts w:ascii="Arial" w:hAnsi="Arial" w:cs="Arial"/>
          <w:sz w:val="24"/>
          <w:szCs w:val="24"/>
        </w:rPr>
      </w:pPr>
      <w:r w:rsidRPr="00E0171F">
        <w:rPr>
          <w:rFonts w:ascii="Arial" w:hAnsi="Arial" w:cs="Arial"/>
          <w:sz w:val="24"/>
          <w:szCs w:val="24"/>
        </w:rPr>
        <w:t xml:space="preserve">Participation in Medical Research Studies </w:t>
      </w:r>
    </w:p>
    <w:p w:rsidR="005F24F4" w:rsidRPr="00E0171F" w14:paraId="2E6E969A" w14:textId="77777777">
      <w:pPr>
        <w:ind w:left="715"/>
        <w:rPr>
          <w:rFonts w:ascii="Arial" w:hAnsi="Arial" w:cs="Arial"/>
          <w:sz w:val="24"/>
          <w:szCs w:val="24"/>
        </w:rPr>
      </w:pPr>
      <w:r w:rsidRPr="00E0171F">
        <w:rPr>
          <w:rFonts w:ascii="Arial" w:eastAsia="Segoe UI Symbol" w:hAnsi="Arial" w:cs="Arial"/>
          <w:sz w:val="24"/>
          <w:szCs w:val="24"/>
        </w:rPr>
        <w:t>•</w:t>
      </w:r>
      <w:r w:rsidRPr="00E0171F">
        <w:rPr>
          <w:rFonts w:ascii="Arial" w:eastAsia="Arial" w:hAnsi="Arial" w:cs="Arial"/>
          <w:sz w:val="24"/>
          <w:szCs w:val="24"/>
        </w:rPr>
        <w:t xml:space="preserve"> </w:t>
      </w:r>
      <w:r w:rsidRPr="00E0171F">
        <w:rPr>
          <w:rFonts w:ascii="Arial" w:hAnsi="Arial" w:cs="Arial"/>
          <w:sz w:val="24"/>
          <w:szCs w:val="24"/>
        </w:rPr>
        <w:t>You have the right to agree, decline or withdraw from participating in medical research studies at any ti</w:t>
      </w:r>
      <w:r w:rsidRPr="00E0171F">
        <w:rPr>
          <w:rFonts w:ascii="Arial" w:hAnsi="Arial" w:cs="Arial"/>
          <w:sz w:val="24"/>
          <w:szCs w:val="24"/>
        </w:rPr>
        <w:t xml:space="preserve">me with no impact on your access to standard care. For more information on research and/or how to opt out of the use of your records for research, please see </w:t>
      </w:r>
      <w:r w:rsidRPr="00E0171F">
        <w:rPr>
          <w:rFonts w:ascii="Arial" w:hAnsi="Arial" w:cs="Arial"/>
          <w:color w:val="0000FF"/>
          <w:sz w:val="24"/>
          <w:szCs w:val="24"/>
        </w:rPr>
        <w:t xml:space="preserve">www.yalestudies.org </w:t>
      </w:r>
      <w:r w:rsidRPr="00E0171F">
        <w:rPr>
          <w:rFonts w:ascii="Arial" w:hAnsi="Arial" w:cs="Arial"/>
          <w:sz w:val="24"/>
          <w:szCs w:val="24"/>
        </w:rPr>
        <w:t xml:space="preserve">or call (877) 978-8343. </w:t>
      </w:r>
    </w:p>
    <w:p w:rsidR="005F24F4" w:rsidRPr="00E0171F" w14:paraId="63944C3D" w14:textId="77777777">
      <w:pPr>
        <w:spacing w:after="0" w:line="259" w:lineRule="auto"/>
        <w:ind w:left="0" w:firstLine="0"/>
        <w:rPr>
          <w:rFonts w:ascii="Arial" w:hAnsi="Arial" w:cs="Arial"/>
          <w:sz w:val="24"/>
          <w:szCs w:val="24"/>
        </w:rPr>
      </w:pPr>
      <w:r w:rsidRPr="00E0171F">
        <w:rPr>
          <w:rFonts w:ascii="Arial" w:hAnsi="Arial" w:cs="Arial"/>
          <w:b/>
          <w:sz w:val="24"/>
          <w:szCs w:val="24"/>
        </w:rPr>
        <w:t xml:space="preserve"> </w:t>
      </w:r>
    </w:p>
    <w:p w:rsidR="005F24F4" w:rsidRPr="00E0171F" w14:paraId="4B3DA623" w14:textId="77777777">
      <w:pPr>
        <w:pStyle w:val="Heading1"/>
        <w:ind w:left="-5"/>
        <w:rPr>
          <w:rFonts w:ascii="Arial" w:hAnsi="Arial" w:cs="Arial"/>
          <w:sz w:val="24"/>
          <w:szCs w:val="24"/>
        </w:rPr>
      </w:pPr>
      <w:r w:rsidRPr="00E0171F">
        <w:rPr>
          <w:rFonts w:ascii="Arial" w:hAnsi="Arial" w:cs="Arial"/>
          <w:sz w:val="24"/>
          <w:szCs w:val="24"/>
        </w:rPr>
        <w:t xml:space="preserve">Your Medical Records </w:t>
      </w:r>
    </w:p>
    <w:p w:rsidR="005F24F4" w:rsidRPr="00E0171F" w14:paraId="171B6EB9" w14:textId="77777777">
      <w:pPr>
        <w:ind w:left="0" w:firstLine="0"/>
        <w:rPr>
          <w:rFonts w:ascii="Arial" w:hAnsi="Arial" w:cs="Arial"/>
          <w:sz w:val="24"/>
          <w:szCs w:val="24"/>
        </w:rPr>
      </w:pPr>
      <w:r w:rsidRPr="00E0171F">
        <w:rPr>
          <w:rFonts w:ascii="Arial" w:hAnsi="Arial" w:cs="Arial"/>
          <w:sz w:val="24"/>
          <w:szCs w:val="24"/>
        </w:rPr>
        <w:t>Our healthcare providers comm</w:t>
      </w:r>
      <w:r w:rsidRPr="00E0171F">
        <w:rPr>
          <w:rFonts w:ascii="Arial" w:hAnsi="Arial" w:cs="Arial"/>
          <w:sz w:val="24"/>
          <w:szCs w:val="24"/>
        </w:rPr>
        <w:t xml:space="preserve">unicate and share information with patients and families in ways that are supportive and useful. In addition, you can: </w:t>
      </w:r>
    </w:p>
    <w:p w:rsidR="005F24F4" w:rsidRPr="00E0171F" w14:paraId="1273792A" w14:textId="77777777">
      <w:pPr>
        <w:numPr>
          <w:ilvl w:val="0"/>
          <w:numId w:val="3"/>
        </w:numPr>
        <w:ind w:hanging="360"/>
        <w:rPr>
          <w:rFonts w:ascii="Arial" w:hAnsi="Arial" w:cs="Arial"/>
          <w:sz w:val="24"/>
          <w:szCs w:val="24"/>
        </w:rPr>
      </w:pPr>
      <w:r w:rsidRPr="00E0171F">
        <w:rPr>
          <w:rFonts w:ascii="Arial" w:hAnsi="Arial" w:cs="Arial"/>
          <w:sz w:val="24"/>
          <w:szCs w:val="24"/>
        </w:rPr>
        <w:t xml:space="preserve">Receive access to information contained in your clinical records within a reasonable timeframe. </w:t>
      </w:r>
      <w:r w:rsidRPr="00E0171F">
        <w:rPr>
          <w:rFonts w:ascii="Arial" w:eastAsia="Courier New" w:hAnsi="Arial" w:cs="Arial"/>
          <w:sz w:val="24"/>
          <w:szCs w:val="24"/>
        </w:rPr>
        <w:t>o</w:t>
      </w:r>
      <w:r w:rsidRPr="00E0171F">
        <w:rPr>
          <w:rFonts w:ascii="Arial" w:eastAsia="Arial" w:hAnsi="Arial" w:cs="Arial"/>
          <w:sz w:val="24"/>
          <w:szCs w:val="24"/>
        </w:rPr>
        <w:t xml:space="preserve"> </w:t>
      </w:r>
      <w:r w:rsidRPr="00E0171F">
        <w:rPr>
          <w:rFonts w:ascii="Arial" w:hAnsi="Arial" w:cs="Arial"/>
          <w:sz w:val="24"/>
          <w:szCs w:val="24"/>
        </w:rPr>
        <w:t>For more information about how to acce</w:t>
      </w:r>
      <w:r w:rsidRPr="00E0171F">
        <w:rPr>
          <w:rFonts w:ascii="Arial" w:hAnsi="Arial" w:cs="Arial"/>
          <w:sz w:val="24"/>
          <w:szCs w:val="24"/>
        </w:rPr>
        <w:t xml:space="preserve">ss your personal health information through the YM MyChart electronic health record, please go to </w:t>
      </w:r>
      <w:hyperlink r:id="rId19">
        <w:r w:rsidRPr="00E0171F">
          <w:rPr>
            <w:rFonts w:ascii="Arial" w:hAnsi="Arial" w:cs="Arial"/>
            <w:color w:val="0000FF"/>
            <w:sz w:val="24"/>
            <w:szCs w:val="24"/>
            <w:u w:val="single" w:color="0000FF"/>
          </w:rPr>
          <w:t>http://yalemedicine.org/patients/mychart/</w:t>
        </w:r>
      </w:hyperlink>
      <w:hyperlink r:id="rId20">
        <w:r w:rsidRPr="00E0171F">
          <w:rPr>
            <w:rFonts w:ascii="Arial" w:hAnsi="Arial" w:cs="Arial"/>
            <w:sz w:val="24"/>
            <w:szCs w:val="24"/>
          </w:rPr>
          <w:t>.</w:t>
        </w:r>
      </w:hyperlink>
      <w:r w:rsidRPr="00E0171F">
        <w:rPr>
          <w:rFonts w:ascii="Arial" w:hAnsi="Arial" w:cs="Arial"/>
          <w:sz w:val="24"/>
          <w:szCs w:val="24"/>
        </w:rPr>
        <w:t xml:space="preserve"> </w:t>
      </w:r>
      <w:r w:rsidRPr="00E0171F">
        <w:rPr>
          <w:rFonts w:ascii="Arial" w:eastAsia="Courier New" w:hAnsi="Arial" w:cs="Arial"/>
          <w:sz w:val="24"/>
          <w:szCs w:val="24"/>
        </w:rPr>
        <w:t>o</w:t>
      </w:r>
      <w:r w:rsidRPr="00E0171F">
        <w:rPr>
          <w:rFonts w:ascii="Arial" w:eastAsia="Arial" w:hAnsi="Arial" w:cs="Arial"/>
          <w:sz w:val="24"/>
          <w:szCs w:val="24"/>
        </w:rPr>
        <w:t xml:space="preserve"> </w:t>
      </w:r>
      <w:r w:rsidRPr="00E0171F">
        <w:rPr>
          <w:rFonts w:ascii="Arial" w:hAnsi="Arial" w:cs="Arial"/>
          <w:sz w:val="24"/>
          <w:szCs w:val="24"/>
        </w:rPr>
        <w:t xml:space="preserve">For more information about making a request to release medical records, please email </w:t>
      </w:r>
      <w:r w:rsidRPr="00E0171F">
        <w:rPr>
          <w:rFonts w:ascii="Arial" w:hAnsi="Arial" w:cs="Arial"/>
          <w:color w:val="0000FF"/>
          <w:sz w:val="24"/>
          <w:szCs w:val="24"/>
          <w:u w:val="single" w:color="0000FF"/>
        </w:rPr>
        <w:t>yalemedicine@yale.edu</w:t>
      </w:r>
      <w:r w:rsidRPr="00E0171F">
        <w:rPr>
          <w:rFonts w:ascii="Arial" w:hAnsi="Arial" w:cs="Arial"/>
          <w:sz w:val="24"/>
          <w:szCs w:val="24"/>
        </w:rPr>
        <w:t xml:space="preserve"> or call our Customer Service Call Center at (800) 826-9922.  </w:t>
      </w:r>
    </w:p>
    <w:p w:rsidR="005F24F4" w:rsidRPr="00E0171F" w14:paraId="72FBFE72" w14:textId="77777777">
      <w:pPr>
        <w:numPr>
          <w:ilvl w:val="0"/>
          <w:numId w:val="3"/>
        </w:numPr>
        <w:spacing w:after="1"/>
        <w:ind w:hanging="360"/>
        <w:rPr>
          <w:rFonts w:ascii="Arial" w:hAnsi="Arial" w:cs="Arial"/>
          <w:sz w:val="24"/>
          <w:szCs w:val="24"/>
        </w:rPr>
      </w:pPr>
      <w:r w:rsidRPr="00E0171F">
        <w:rPr>
          <w:rFonts w:ascii="Arial" w:hAnsi="Arial" w:cs="Arial"/>
          <w:sz w:val="24"/>
          <w:szCs w:val="24"/>
        </w:rPr>
        <w:t>Expect confidentiality, privacy and security of your records, both personal and medical. Be assured that medical records will only be shared with others with the patient’s written consent or as required or permitted by federal and state privacy laws as des</w:t>
      </w:r>
      <w:r w:rsidRPr="00E0171F">
        <w:rPr>
          <w:rFonts w:ascii="Arial" w:hAnsi="Arial" w:cs="Arial"/>
          <w:sz w:val="24"/>
          <w:szCs w:val="24"/>
        </w:rPr>
        <w:t xml:space="preserve">cribed in our Notice of Privacy Practices, </w:t>
      </w:r>
      <w:hyperlink r:id="rId21">
        <w:r w:rsidRPr="00E0171F">
          <w:rPr>
            <w:rFonts w:ascii="Arial" w:hAnsi="Arial" w:cs="Arial"/>
            <w:color w:val="0000FF"/>
            <w:sz w:val="24"/>
            <w:szCs w:val="24"/>
            <w:u w:val="single" w:color="0000FF"/>
          </w:rPr>
          <w:t>https://hipaa.yale.edu/sites/default/files/files/5001</w:t>
        </w:r>
      </w:hyperlink>
      <w:hyperlink r:id="rId22">
        <w:r w:rsidRPr="00E0171F">
          <w:rPr>
            <w:rFonts w:ascii="Arial" w:hAnsi="Arial" w:cs="Arial"/>
            <w:color w:val="0000FF"/>
            <w:sz w:val="24"/>
            <w:szCs w:val="24"/>
            <w:u w:val="single" w:color="0000FF"/>
          </w:rPr>
          <w:t>-</w:t>
        </w:r>
      </w:hyperlink>
      <w:hyperlink r:id="rId23">
        <w:r w:rsidRPr="00E0171F">
          <w:rPr>
            <w:rFonts w:ascii="Arial" w:hAnsi="Arial" w:cs="Arial"/>
            <w:color w:val="0000FF"/>
            <w:sz w:val="24"/>
            <w:szCs w:val="24"/>
            <w:u w:val="single" w:color="0000FF"/>
          </w:rPr>
          <w:t>NOPP</w:t>
        </w:r>
      </w:hyperlink>
      <w:hyperlink r:id="rId24">
        <w:r w:rsidRPr="00E0171F">
          <w:rPr>
            <w:rFonts w:ascii="Arial" w:hAnsi="Arial" w:cs="Arial"/>
            <w:color w:val="0000FF"/>
            <w:sz w:val="24"/>
            <w:szCs w:val="24"/>
            <w:u w:val="single" w:color="0000FF"/>
          </w:rPr>
          <w:t>-</w:t>
        </w:r>
      </w:hyperlink>
      <w:hyperlink r:id="rId25">
        <w:r w:rsidRPr="00E0171F">
          <w:rPr>
            <w:rFonts w:ascii="Arial" w:hAnsi="Arial" w:cs="Arial"/>
            <w:color w:val="0000FF"/>
            <w:sz w:val="24"/>
            <w:szCs w:val="24"/>
            <w:u w:val="single" w:color="0000FF"/>
          </w:rPr>
          <w:t>YSM.pdf</w:t>
        </w:r>
      </w:hyperlink>
      <w:hyperlink r:id="rId26">
        <w:r w:rsidRPr="00E0171F">
          <w:rPr>
            <w:rFonts w:ascii="Arial" w:hAnsi="Arial" w:cs="Arial"/>
            <w:sz w:val="24"/>
            <w:szCs w:val="24"/>
          </w:rPr>
          <w:t>.</w:t>
        </w:r>
      </w:hyperlink>
      <w:r w:rsidRPr="00E0171F">
        <w:rPr>
          <w:rFonts w:ascii="Arial" w:hAnsi="Arial" w:cs="Arial"/>
          <w:sz w:val="24"/>
          <w:szCs w:val="24"/>
        </w:rPr>
        <w:t xml:space="preserve"> </w:t>
      </w:r>
    </w:p>
    <w:p w:rsidR="005F24F4" w:rsidRPr="00E0171F" w14:paraId="485D527A" w14:textId="77777777">
      <w:pPr>
        <w:spacing w:after="15" w:line="259" w:lineRule="auto"/>
        <w:ind w:left="0" w:firstLine="0"/>
        <w:rPr>
          <w:rFonts w:ascii="Arial" w:hAnsi="Arial" w:cs="Arial"/>
          <w:sz w:val="24"/>
          <w:szCs w:val="24"/>
        </w:rPr>
      </w:pPr>
      <w:r w:rsidRPr="00E0171F">
        <w:rPr>
          <w:rFonts w:ascii="Arial" w:hAnsi="Arial" w:cs="Arial"/>
          <w:sz w:val="24"/>
          <w:szCs w:val="24"/>
        </w:rPr>
        <w:t xml:space="preserve"> </w:t>
      </w:r>
    </w:p>
    <w:p w:rsidR="005F24F4" w:rsidRPr="00E0171F" w14:paraId="3F31DDEC" w14:textId="77777777">
      <w:pPr>
        <w:pStyle w:val="Heading1"/>
        <w:ind w:left="-5"/>
        <w:rPr>
          <w:rFonts w:ascii="Arial" w:hAnsi="Arial" w:cs="Arial"/>
          <w:sz w:val="24"/>
          <w:szCs w:val="24"/>
        </w:rPr>
      </w:pPr>
      <w:r w:rsidRPr="00E0171F">
        <w:rPr>
          <w:rFonts w:ascii="Arial" w:hAnsi="Arial" w:cs="Arial"/>
          <w:sz w:val="24"/>
          <w:szCs w:val="24"/>
        </w:rPr>
        <w:t xml:space="preserve">We Value Your Feedback </w:t>
      </w:r>
    </w:p>
    <w:p w:rsidR="005F24F4" w:rsidRPr="00E0171F" w14:paraId="771B8B23" w14:textId="77777777">
      <w:pPr>
        <w:ind w:left="0" w:firstLine="0"/>
        <w:rPr>
          <w:rFonts w:ascii="Arial" w:hAnsi="Arial" w:cs="Arial"/>
          <w:sz w:val="24"/>
          <w:szCs w:val="24"/>
        </w:rPr>
      </w:pPr>
      <w:r w:rsidRPr="00E0171F">
        <w:rPr>
          <w:rFonts w:ascii="Arial" w:hAnsi="Arial" w:cs="Arial"/>
          <w:sz w:val="24"/>
          <w:szCs w:val="24"/>
        </w:rPr>
        <w:t>We want you to receive the best medical care. We encourage our patients a</w:t>
      </w:r>
      <w:r w:rsidRPr="00E0171F">
        <w:rPr>
          <w:rFonts w:ascii="Arial" w:hAnsi="Arial" w:cs="Arial"/>
          <w:sz w:val="24"/>
          <w:szCs w:val="24"/>
        </w:rPr>
        <w:t xml:space="preserve">nd families to: </w:t>
      </w:r>
    </w:p>
    <w:p w:rsidR="005F24F4" w:rsidRPr="00E0171F" w14:paraId="76B5A6D6" w14:textId="77777777">
      <w:pPr>
        <w:numPr>
          <w:ilvl w:val="0"/>
          <w:numId w:val="4"/>
        </w:numPr>
        <w:ind w:hanging="360"/>
        <w:rPr>
          <w:rFonts w:ascii="Arial" w:hAnsi="Arial" w:cs="Arial"/>
          <w:sz w:val="24"/>
          <w:szCs w:val="24"/>
        </w:rPr>
      </w:pPr>
      <w:r w:rsidRPr="00E0171F">
        <w:rPr>
          <w:rFonts w:ascii="Arial" w:hAnsi="Arial" w:cs="Arial"/>
          <w:sz w:val="24"/>
          <w:szCs w:val="24"/>
        </w:rPr>
        <w:t xml:space="preserve">Express any concerns you may have regarding your care or service. We encourage you to inform your health care team of any specific needs you have and to communicate concerns or compliments to the individuals or department involved. </w:t>
      </w:r>
    </w:p>
    <w:p w:rsidR="005F24F4" w:rsidRPr="00E0171F" w14:paraId="31CE59F4" w14:textId="77777777">
      <w:pPr>
        <w:numPr>
          <w:ilvl w:val="0"/>
          <w:numId w:val="4"/>
        </w:numPr>
        <w:ind w:hanging="360"/>
        <w:rPr>
          <w:rFonts w:ascii="Arial" w:hAnsi="Arial" w:cs="Arial"/>
          <w:sz w:val="24"/>
          <w:szCs w:val="24"/>
        </w:rPr>
      </w:pPr>
      <w:r w:rsidRPr="00E0171F">
        <w:rPr>
          <w:rFonts w:ascii="Arial" w:hAnsi="Arial" w:cs="Arial"/>
          <w:sz w:val="24"/>
          <w:szCs w:val="24"/>
        </w:rPr>
        <w:t>Comple</w:t>
      </w:r>
      <w:r w:rsidRPr="00E0171F">
        <w:rPr>
          <w:rFonts w:ascii="Arial" w:hAnsi="Arial" w:cs="Arial"/>
          <w:sz w:val="24"/>
          <w:szCs w:val="24"/>
        </w:rPr>
        <w:t xml:space="preserve">te an online survey following your visit to a Yale Medicine practice. We use patient survey results and individual comments to identify areas that need attention to improve your experience. </w:t>
      </w:r>
    </w:p>
    <w:p w:rsidR="005F24F4" w:rsidRPr="00E0171F" w14:paraId="545DA302" w14:textId="77777777">
      <w:pPr>
        <w:numPr>
          <w:ilvl w:val="0"/>
          <w:numId w:val="4"/>
        </w:numPr>
        <w:ind w:hanging="360"/>
        <w:rPr>
          <w:rFonts w:ascii="Arial" w:hAnsi="Arial" w:cs="Arial"/>
          <w:sz w:val="24"/>
          <w:szCs w:val="24"/>
        </w:rPr>
      </w:pPr>
      <w:r w:rsidRPr="00E0171F">
        <w:rPr>
          <w:rFonts w:ascii="Arial" w:hAnsi="Arial" w:cs="Arial"/>
          <w:sz w:val="24"/>
          <w:szCs w:val="24"/>
        </w:rPr>
        <w:t xml:space="preserve">Speak up to identify uncomfortable situations or confusion about </w:t>
      </w:r>
      <w:r w:rsidRPr="00E0171F">
        <w:rPr>
          <w:rFonts w:ascii="Arial" w:hAnsi="Arial" w:cs="Arial"/>
          <w:sz w:val="24"/>
          <w:szCs w:val="24"/>
        </w:rPr>
        <w:t xml:space="preserve">the care provided or planned, or if you have any safety concerns.  </w:t>
      </w:r>
    </w:p>
    <w:p w:rsidR="005F24F4" w:rsidRPr="00E0171F" w14:paraId="27435480" w14:textId="77777777">
      <w:pPr>
        <w:numPr>
          <w:ilvl w:val="0"/>
          <w:numId w:val="4"/>
        </w:numPr>
        <w:spacing w:after="10"/>
        <w:ind w:hanging="360"/>
        <w:rPr>
          <w:rFonts w:ascii="Arial" w:hAnsi="Arial" w:cs="Arial"/>
          <w:sz w:val="24"/>
          <w:szCs w:val="24"/>
        </w:rPr>
      </w:pPr>
      <w:r w:rsidRPr="00E0171F">
        <w:rPr>
          <w:rFonts w:ascii="Arial" w:hAnsi="Arial" w:cs="Arial"/>
          <w:sz w:val="24"/>
          <w:szCs w:val="24"/>
        </w:rPr>
        <w:t xml:space="preserve">Let us know what went well when receiving care at Yale Medicine. </w:t>
      </w:r>
    </w:p>
    <w:p w:rsidR="005F24F4" w:rsidRPr="00E0171F" w14:paraId="5D0D84FF" w14:textId="77777777">
      <w:pPr>
        <w:numPr>
          <w:ilvl w:val="0"/>
          <w:numId w:val="4"/>
        </w:numPr>
        <w:spacing w:after="1"/>
        <w:ind w:hanging="360"/>
        <w:rPr>
          <w:rFonts w:ascii="Arial" w:hAnsi="Arial" w:cs="Arial"/>
          <w:sz w:val="24"/>
          <w:szCs w:val="24"/>
        </w:rPr>
      </w:pPr>
      <w:r w:rsidRPr="00E0171F">
        <w:rPr>
          <w:rFonts w:ascii="Arial" w:hAnsi="Arial" w:cs="Arial"/>
          <w:sz w:val="24"/>
          <w:szCs w:val="24"/>
        </w:rPr>
        <w:t xml:space="preserve">Contact the following offices to provide us with your positive or negative feedback: YM Office of Patient Advocacy: (203) </w:t>
      </w:r>
      <w:r w:rsidRPr="00E0171F">
        <w:rPr>
          <w:rFonts w:ascii="Arial" w:hAnsi="Arial" w:cs="Arial"/>
          <w:sz w:val="24"/>
          <w:szCs w:val="24"/>
        </w:rPr>
        <w:t xml:space="preserve">785-2140; </w:t>
      </w:r>
      <w:r w:rsidRPr="00E0171F">
        <w:rPr>
          <w:rFonts w:ascii="Arial" w:hAnsi="Arial" w:cs="Arial"/>
          <w:color w:val="0000FF"/>
          <w:sz w:val="24"/>
          <w:szCs w:val="24"/>
          <w:u w:val="single" w:color="0000FF"/>
        </w:rPr>
        <w:t>YMPatientAdvocacy@yale.edu</w:t>
      </w:r>
      <w:r w:rsidRPr="00E0171F">
        <w:rPr>
          <w:rFonts w:ascii="Arial" w:hAnsi="Arial" w:cs="Arial"/>
          <w:sz w:val="24"/>
          <w:szCs w:val="24"/>
        </w:rPr>
        <w:t xml:space="preserve">. Yale New Haven Hospital Patient Relations &amp; Services: (203) 688-3430; </w:t>
      </w:r>
      <w:r w:rsidRPr="00E0171F">
        <w:rPr>
          <w:rFonts w:ascii="Arial" w:hAnsi="Arial" w:cs="Arial"/>
          <w:color w:val="0000FF"/>
          <w:sz w:val="24"/>
          <w:szCs w:val="24"/>
          <w:u w:val="single" w:color="0000FF"/>
        </w:rPr>
        <w:t>patientrelations@ynhh.org</w:t>
      </w:r>
      <w:r w:rsidRPr="00E0171F">
        <w:rPr>
          <w:rFonts w:ascii="Arial" w:hAnsi="Arial" w:cs="Arial"/>
          <w:sz w:val="24"/>
          <w:szCs w:val="24"/>
        </w:rPr>
        <w:t xml:space="preserve">. </w:t>
      </w:r>
    </w:p>
    <w:p w:rsidR="005F24F4" w:rsidRPr="00E0171F" w14:paraId="6AB403F3" w14:textId="77777777">
      <w:pPr>
        <w:spacing w:after="15" w:line="259" w:lineRule="auto"/>
        <w:ind w:left="0" w:firstLine="0"/>
        <w:rPr>
          <w:rFonts w:ascii="Arial" w:hAnsi="Arial" w:cs="Arial"/>
          <w:sz w:val="24"/>
          <w:szCs w:val="24"/>
        </w:rPr>
      </w:pPr>
      <w:r w:rsidRPr="00E0171F">
        <w:rPr>
          <w:rFonts w:ascii="Arial" w:hAnsi="Arial" w:cs="Arial"/>
          <w:sz w:val="24"/>
          <w:szCs w:val="24"/>
        </w:rPr>
        <w:t xml:space="preserve"> </w:t>
      </w:r>
    </w:p>
    <w:p w:rsidR="005F24F4" w:rsidRPr="00E0171F" w14:paraId="17086EE6" w14:textId="77777777">
      <w:pPr>
        <w:pStyle w:val="Heading1"/>
        <w:ind w:left="-5"/>
        <w:rPr>
          <w:rFonts w:ascii="Arial" w:hAnsi="Arial" w:cs="Arial"/>
          <w:sz w:val="24"/>
          <w:szCs w:val="24"/>
        </w:rPr>
      </w:pPr>
      <w:r w:rsidRPr="00E0171F">
        <w:rPr>
          <w:rFonts w:ascii="Arial" w:hAnsi="Arial" w:cs="Arial"/>
          <w:sz w:val="24"/>
          <w:szCs w:val="24"/>
        </w:rPr>
        <w:t xml:space="preserve">Concerns about Billing or Your Ability to Pay </w:t>
      </w:r>
    </w:p>
    <w:p w:rsidR="005F24F4" w:rsidRPr="00E0171F" w14:paraId="39933D6E" w14:textId="77777777">
      <w:pPr>
        <w:numPr>
          <w:ilvl w:val="0"/>
          <w:numId w:val="5"/>
        </w:numPr>
        <w:ind w:hanging="360"/>
        <w:rPr>
          <w:rFonts w:ascii="Arial" w:hAnsi="Arial" w:cs="Arial"/>
          <w:sz w:val="24"/>
          <w:szCs w:val="24"/>
        </w:rPr>
      </w:pPr>
      <w:r w:rsidRPr="00E0171F">
        <w:rPr>
          <w:rFonts w:ascii="Arial" w:hAnsi="Arial" w:cs="Arial"/>
          <w:color w:val="333333"/>
          <w:sz w:val="24"/>
          <w:szCs w:val="24"/>
        </w:rPr>
        <w:t>I</w:t>
      </w:r>
      <w:r w:rsidRPr="00E0171F">
        <w:rPr>
          <w:rFonts w:ascii="Arial" w:hAnsi="Arial" w:cs="Arial"/>
          <w:sz w:val="24"/>
          <w:szCs w:val="24"/>
        </w:rPr>
        <w:t>f you have questions about your bill, please contact our Central Billi</w:t>
      </w:r>
      <w:r w:rsidRPr="00E0171F">
        <w:rPr>
          <w:rFonts w:ascii="Arial" w:hAnsi="Arial" w:cs="Arial"/>
          <w:sz w:val="24"/>
          <w:szCs w:val="24"/>
        </w:rPr>
        <w:t xml:space="preserve">ng Line at (800) 826-9922 or by </w:t>
      </w:r>
      <w:r w:rsidRPr="00E0171F">
        <w:rPr>
          <w:rFonts w:ascii="Arial" w:hAnsi="Arial" w:cs="Arial"/>
          <w:color w:val="333333"/>
          <w:sz w:val="24"/>
          <w:szCs w:val="24"/>
        </w:rPr>
        <w:t xml:space="preserve">email at </w:t>
      </w:r>
      <w:r w:rsidRPr="00E0171F">
        <w:rPr>
          <w:rFonts w:ascii="Arial" w:hAnsi="Arial" w:cs="Arial"/>
          <w:color w:val="0000FF"/>
          <w:sz w:val="24"/>
          <w:szCs w:val="24"/>
          <w:u w:val="single" w:color="0000FF"/>
        </w:rPr>
        <w:t>patient.services@yale.edu</w:t>
      </w:r>
      <w:r w:rsidRPr="00E0171F">
        <w:rPr>
          <w:rFonts w:ascii="Arial" w:hAnsi="Arial" w:cs="Arial"/>
          <w:color w:val="333333"/>
          <w:sz w:val="24"/>
          <w:szCs w:val="24"/>
        </w:rPr>
        <w:t xml:space="preserve">. </w:t>
      </w:r>
      <w:r w:rsidRPr="00E0171F">
        <w:rPr>
          <w:rFonts w:ascii="Arial" w:hAnsi="Arial" w:cs="Arial"/>
          <w:sz w:val="24"/>
          <w:szCs w:val="24"/>
        </w:rPr>
        <w:t>We are available Monday through Friday from 8:30 am to 5:00 pm.</w:t>
      </w:r>
    </w:p>
    <w:p w:rsidR="005F24F4" w:rsidRPr="00E0171F" w14:paraId="60A87090" w14:textId="77777777">
      <w:pPr>
        <w:spacing w:after="0" w:line="259" w:lineRule="auto"/>
        <w:ind w:left="-5" w:hanging="10"/>
        <w:rPr>
          <w:rFonts w:ascii="Arial" w:hAnsi="Arial" w:cs="Arial"/>
          <w:sz w:val="24"/>
          <w:szCs w:val="24"/>
        </w:rPr>
      </w:pPr>
      <w:r w:rsidRPr="00E0171F">
        <w:rPr>
          <w:rFonts w:ascii="Arial" w:hAnsi="Arial" w:cs="Arial"/>
          <w:b/>
          <w:sz w:val="24"/>
          <w:szCs w:val="24"/>
        </w:rPr>
        <w:t xml:space="preserve">As a Patient, You Have the Responsibility to: </w:t>
      </w:r>
    </w:p>
    <w:p w:rsidR="005F24F4" w:rsidRPr="00E0171F" w14:paraId="38F328B8" w14:textId="77777777">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Be respectful and considerate of the rights of other patients and family memb</w:t>
      </w:r>
      <w:r w:rsidRPr="00E0171F">
        <w:rPr>
          <w:rFonts w:ascii="Arial" w:hAnsi="Arial" w:cs="Arial"/>
          <w:sz w:val="24"/>
          <w:szCs w:val="24"/>
        </w:rPr>
        <w:t xml:space="preserve">ers.  </w:t>
      </w:r>
    </w:p>
    <w:p w:rsidR="005F24F4" w:rsidRPr="00E0171F" w14:paraId="636DDD9A" w14:textId="77777777">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 xml:space="preserve">Be courteous to Yale Medicine personnel, including our trainees, students, and staff members. </w:t>
      </w:r>
    </w:p>
    <w:p w:rsidR="005F24F4" w:rsidRPr="00E0171F" w14:paraId="08DB5715" w14:textId="77777777">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 xml:space="preserve">Be considerate of our facilities and equipment. </w:t>
      </w:r>
    </w:p>
    <w:p w:rsidR="005F24F4" w:rsidRPr="00E0171F" w14:paraId="61A876F3" w14:textId="77777777">
      <w:pPr>
        <w:numPr>
          <w:ilvl w:val="0"/>
          <w:numId w:val="5"/>
        </w:numPr>
        <w:spacing w:after="39" w:line="250" w:lineRule="auto"/>
        <w:ind w:hanging="360"/>
        <w:rPr>
          <w:rFonts w:ascii="Arial" w:hAnsi="Arial" w:cs="Arial"/>
          <w:sz w:val="24"/>
          <w:szCs w:val="24"/>
        </w:rPr>
      </w:pPr>
      <w:r w:rsidRPr="00E0171F">
        <w:rPr>
          <w:rFonts w:ascii="Arial" w:hAnsi="Arial" w:cs="Arial"/>
          <w:sz w:val="24"/>
          <w:szCs w:val="24"/>
        </w:rPr>
        <w:t xml:space="preserve">Arrive on time to your appointments and call us (preferably at least 24 hours beforehand) when you cannot keep a scheduled appointment or will be delayed. </w:t>
      </w:r>
    </w:p>
    <w:p w:rsidR="005F24F4" w:rsidRPr="00E0171F" w14:paraId="16E83C92" w14:textId="77777777">
      <w:pPr>
        <w:numPr>
          <w:ilvl w:val="0"/>
          <w:numId w:val="5"/>
        </w:numPr>
        <w:spacing w:after="39" w:line="250" w:lineRule="auto"/>
        <w:ind w:hanging="360"/>
        <w:rPr>
          <w:rFonts w:ascii="Arial" w:hAnsi="Arial" w:cs="Arial"/>
          <w:sz w:val="24"/>
          <w:szCs w:val="24"/>
        </w:rPr>
      </w:pPr>
      <w:r w:rsidRPr="00E0171F">
        <w:rPr>
          <w:rFonts w:ascii="Arial" w:hAnsi="Arial" w:cs="Arial"/>
          <w:sz w:val="24"/>
          <w:szCs w:val="24"/>
        </w:rPr>
        <w:t xml:space="preserve">Follow the suggestions and advice your health care providers prescribe in a course of treatment. If </w:t>
      </w:r>
      <w:r w:rsidRPr="00E0171F">
        <w:rPr>
          <w:rFonts w:ascii="Arial" w:hAnsi="Arial" w:cs="Arial"/>
          <w:sz w:val="24"/>
          <w:szCs w:val="24"/>
        </w:rPr>
        <w:t xml:space="preserve">your refusal of treatment prevents us from providing appropriate care according to ethical and professional standards, we may need to end our relationship with you after giving you reasonable notice. </w:t>
      </w:r>
    </w:p>
    <w:p w:rsidR="005F24F4" w:rsidRPr="00E0171F" w14:paraId="66685CEB" w14:textId="77777777">
      <w:pPr>
        <w:numPr>
          <w:ilvl w:val="0"/>
          <w:numId w:val="5"/>
        </w:numPr>
        <w:spacing w:after="40" w:line="250" w:lineRule="auto"/>
        <w:ind w:hanging="360"/>
        <w:rPr>
          <w:rFonts w:ascii="Arial" w:hAnsi="Arial" w:cs="Arial"/>
          <w:sz w:val="24"/>
          <w:szCs w:val="24"/>
        </w:rPr>
      </w:pPr>
      <w:r w:rsidRPr="00E0171F">
        <w:rPr>
          <w:rFonts w:ascii="Arial" w:hAnsi="Arial" w:cs="Arial"/>
          <w:sz w:val="24"/>
          <w:szCs w:val="24"/>
        </w:rPr>
        <w:t xml:space="preserve">Provide us the names and contact information for other </w:t>
      </w:r>
      <w:r w:rsidRPr="00E0171F">
        <w:rPr>
          <w:rFonts w:ascii="Arial" w:hAnsi="Arial" w:cs="Arial"/>
          <w:sz w:val="24"/>
          <w:szCs w:val="24"/>
        </w:rPr>
        <w:t xml:space="preserve">health care providers who care for you and to inform us when there are changes. </w:t>
      </w:r>
    </w:p>
    <w:p w:rsidR="005F24F4" w:rsidRPr="00E0171F" w14:paraId="4CC17FD5" w14:textId="77777777">
      <w:pPr>
        <w:numPr>
          <w:ilvl w:val="0"/>
          <w:numId w:val="5"/>
        </w:numPr>
        <w:spacing w:after="39" w:line="250" w:lineRule="auto"/>
        <w:ind w:hanging="360"/>
        <w:rPr>
          <w:rFonts w:ascii="Arial" w:hAnsi="Arial" w:cs="Arial"/>
          <w:sz w:val="24"/>
          <w:szCs w:val="24"/>
        </w:rPr>
      </w:pPr>
      <w:r w:rsidRPr="00E0171F">
        <w:rPr>
          <w:rFonts w:ascii="Arial" w:hAnsi="Arial" w:cs="Arial"/>
          <w:sz w:val="24"/>
          <w:szCs w:val="24"/>
        </w:rPr>
        <w:t>Provide us, to the best of your knowledge, your complete and accurate medical history. This includes all prescribed and over-the-counter medications you are taking, allergies,</w:t>
      </w:r>
      <w:r w:rsidRPr="00E0171F">
        <w:rPr>
          <w:rFonts w:ascii="Arial" w:hAnsi="Arial" w:cs="Arial"/>
          <w:sz w:val="24"/>
          <w:szCs w:val="24"/>
        </w:rPr>
        <w:t xml:space="preserve"> past illnesses, hospitalizations, substance use, and current treatments and interventions you are receiving. </w:t>
      </w:r>
    </w:p>
    <w:p w:rsidR="005F24F4" w:rsidRPr="00E0171F" w14:paraId="3651EDC3" w14:textId="77777777">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 xml:space="preserve">Meet any financial obligations of your care. </w:t>
      </w:r>
    </w:p>
    <w:p w:rsidR="005F24F4" w:rsidRPr="00E0171F" w14:paraId="001B3473" w14:textId="77777777">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 xml:space="preserve">Follow the rules of Yale University regarding a tobacco free policy.  </w:t>
      </w:r>
    </w:p>
    <w:p w:rsidR="00E0171F" w:rsidP="00E0171F" w14:paraId="3D700BCF" w14:textId="77777777">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Follow the rules of Yale Uni</w:t>
      </w:r>
      <w:r w:rsidRPr="00E0171F">
        <w:rPr>
          <w:rFonts w:ascii="Arial" w:hAnsi="Arial" w:cs="Arial"/>
          <w:sz w:val="24"/>
          <w:szCs w:val="24"/>
        </w:rPr>
        <w:t xml:space="preserve">versity regarding the prohibition of weapons at all university owned facilities. </w:t>
      </w:r>
    </w:p>
    <w:p w:rsidR="005F24F4" w:rsidRPr="00E0171F" w:rsidP="00E0171F" w14:paraId="26F10B44" w14:textId="7190072C">
      <w:pPr>
        <w:numPr>
          <w:ilvl w:val="0"/>
          <w:numId w:val="5"/>
        </w:numPr>
        <w:spacing w:after="10" w:line="250" w:lineRule="auto"/>
        <w:ind w:hanging="360"/>
        <w:rPr>
          <w:rFonts w:ascii="Arial" w:hAnsi="Arial" w:cs="Arial"/>
          <w:sz w:val="24"/>
          <w:szCs w:val="24"/>
        </w:rPr>
      </w:pPr>
      <w:r w:rsidRPr="00E0171F">
        <w:rPr>
          <w:rFonts w:ascii="Arial" w:hAnsi="Arial" w:cs="Arial"/>
          <w:sz w:val="24"/>
          <w:szCs w:val="24"/>
        </w:rPr>
        <w:t xml:space="preserve">Obtain approval, as required by CT state law, from the provider before </w:t>
      </w:r>
      <w:r w:rsidRPr="00E0171F">
        <w:rPr>
          <w:rFonts w:ascii="Arial" w:hAnsi="Arial" w:cs="Arial"/>
          <w:sz w:val="24"/>
          <w:szCs w:val="24"/>
        </w:rPr>
        <w:t xml:space="preserve">recording conversations and discussions or filming any examinations, treatments, and procedures. For more information, please refer to our Yale Guidelines on Photos, Video and Audio Recording in Clinical Areas, </w:t>
      </w:r>
      <w:hyperlink r:id="rId27">
        <w:r w:rsidRPr="00E0171F">
          <w:rPr>
            <w:rFonts w:ascii="Arial" w:hAnsi="Arial" w:cs="Arial"/>
            <w:color w:val="0000FF"/>
            <w:sz w:val="24"/>
            <w:szCs w:val="24"/>
            <w:u w:val="single" w:color="0000FF"/>
          </w:rPr>
          <w:t>https://hipaa.yale.edu/resources/resource</w:t>
        </w:r>
      </w:hyperlink>
      <w:hyperlink r:id="rId28">
        <w:r w:rsidRPr="00E0171F">
          <w:rPr>
            <w:rFonts w:ascii="Arial" w:hAnsi="Arial" w:cs="Arial"/>
            <w:color w:val="0000FF"/>
            <w:sz w:val="24"/>
            <w:szCs w:val="24"/>
            <w:u w:val="single" w:color="0000FF"/>
          </w:rPr>
          <w:t>-</w:t>
        </w:r>
      </w:hyperlink>
      <w:hyperlink r:id="rId29">
        <w:r w:rsidRPr="00E0171F">
          <w:rPr>
            <w:rFonts w:ascii="Arial" w:hAnsi="Arial" w:cs="Arial"/>
            <w:color w:val="0000FF"/>
            <w:sz w:val="24"/>
            <w:szCs w:val="24"/>
            <w:u w:val="single" w:color="0000FF"/>
          </w:rPr>
          <w:t>documents</w:t>
        </w:r>
      </w:hyperlink>
      <w:hyperlink r:id="rId30">
        <w:r w:rsidRPr="00E0171F">
          <w:rPr>
            <w:rFonts w:ascii="Arial" w:hAnsi="Arial" w:cs="Arial"/>
            <w:color w:val="0000FF"/>
            <w:sz w:val="24"/>
            <w:szCs w:val="24"/>
            <w:u w:val="single" w:color="0000FF"/>
          </w:rPr>
          <w:t>-</w:t>
        </w:r>
      </w:hyperlink>
      <w:hyperlink r:id="rId31">
        <w:r w:rsidRPr="00E0171F">
          <w:rPr>
            <w:rFonts w:ascii="Arial" w:hAnsi="Arial" w:cs="Arial"/>
            <w:color w:val="0000FF"/>
            <w:sz w:val="24"/>
            <w:szCs w:val="24"/>
            <w:u w:val="single" w:color="0000FF"/>
          </w:rPr>
          <w:t>and</w:t>
        </w:r>
      </w:hyperlink>
      <w:hyperlink r:id="rId32">
        <w:r w:rsidRPr="00E0171F">
          <w:rPr>
            <w:rFonts w:ascii="Arial" w:hAnsi="Arial" w:cs="Arial"/>
            <w:color w:val="0000FF"/>
            <w:sz w:val="24"/>
            <w:szCs w:val="24"/>
            <w:u w:val="single" w:color="0000FF"/>
          </w:rPr>
          <w:t>-</w:t>
        </w:r>
      </w:hyperlink>
      <w:hyperlink r:id="rId33">
        <w:r w:rsidRPr="00E0171F">
          <w:rPr>
            <w:rFonts w:ascii="Arial" w:hAnsi="Arial" w:cs="Arial"/>
            <w:color w:val="0000FF"/>
            <w:sz w:val="24"/>
            <w:szCs w:val="24"/>
            <w:u w:val="single" w:color="0000FF"/>
          </w:rPr>
          <w:t>guidance</w:t>
        </w:r>
      </w:hyperlink>
      <w:hyperlink r:id="rId34">
        <w:r w:rsidRPr="00E0171F">
          <w:rPr>
            <w:rFonts w:ascii="Arial" w:hAnsi="Arial" w:cs="Arial"/>
            <w:sz w:val="24"/>
            <w:szCs w:val="24"/>
          </w:rPr>
          <w:t>.</w:t>
        </w:r>
      </w:hyperlink>
      <w:r w:rsidRPr="00E0171F">
        <w:rPr>
          <w:rFonts w:ascii="Arial" w:eastAsia="Times New Roman" w:hAnsi="Arial" w:cs="Arial"/>
          <w:sz w:val="24"/>
          <w:szCs w:val="24"/>
        </w:rPr>
        <w:t xml:space="preserve"> </w:t>
      </w:r>
    </w:p>
    <w:sectPr>
      <w:headerReference w:type="even" r:id="rId35"/>
      <w:headerReference w:type="default" r:id="rId36"/>
      <w:footerReference w:type="default" r:id="rId37"/>
      <w:headerReference w:type="first" r:id="rId38"/>
      <w:footerReference w:type="first" r:id="rId39"/>
      <w:type w:val="continuous"/>
      <w:pgSz w:w="12240" w:h="15840"/>
      <w:pgMar w:top="1772" w:right="545" w:bottom="1523"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769616900"/>
          <w:docPartObj>
            <w:docPartGallery w:val="Page Numbers (Top of Page)"/>
            <w:docPartUnique/>
          </w:docPartObj>
        </w:sdtPr>
        <w:sdtContent>
          <w:p w:rsidR="00EF6513" w:rsidRPr="00B677B9" w:rsidP="00E0171F"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 w:val="24"/>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 w:val="24"/>
                <w:szCs w:val="24"/>
              </w:rPr>
              <w:fldChar w:fldCharType="separate"/>
            </w:r>
            <w:r w:rsidR="00323EFC">
              <w:rPr>
                <w:rFonts w:ascii="Arial" w:eastAsia="Times New Roman" w:hAnsi="Arial" w:cs="Times New Roman"/>
                <w:b/>
                <w:bCs/>
                <w:color w:val="auto"/>
                <w:sz w:val="20"/>
                <w:szCs w:val="20"/>
              </w:rPr>
              <w:t>3</w:t>
            </w:r>
            <w:r w:rsidR="00323EFC">
              <w:rPr>
                <w:rFonts w:ascii="Arial" w:eastAsia="Times New Roman" w:hAnsi="Arial" w:cs="Times New Roman"/>
                <w:b/>
                <w:bCs/>
                <w:color w:val="auto"/>
                <w:sz w:val="24"/>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 w:val="24"/>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 w:val="24"/>
                <w:szCs w:val="24"/>
              </w:rPr>
              <w:fldChar w:fldCharType="separate"/>
            </w:r>
            <w:r w:rsidR="00323EFC">
              <w:rPr>
                <w:rFonts w:ascii="Arial" w:eastAsia="Times New Roman" w:hAnsi="Arial" w:cs="Times New Roman"/>
                <w:b/>
                <w:bCs/>
                <w:color w:val="auto"/>
                <w:sz w:val="20"/>
                <w:szCs w:val="20"/>
              </w:rPr>
              <w:t>3</w:t>
            </w:r>
            <w:r w:rsidR="00323EFC">
              <w:rPr>
                <w:rFonts w:ascii="Arial" w:eastAsia="Times New Roman" w:hAnsi="Arial" w:cs="Times New Roman"/>
                <w:b/>
                <w:bCs/>
                <w:color w:val="auto"/>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E30B82" w:rsidP="00E30B82" w14:paraId="6455F99A" w14:textId="37A6E6F8">
    <w:pPr>
      <w:pStyle w:val="Footer"/>
      <w:tabs>
        <w:tab w:val="clear" w:pos="4320"/>
        <w:tab w:val="left" w:pos="8220"/>
        <w:tab w:val="clear" w:pos="864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8CC" w14:paraId="480CCDDA" w14:textId="44DB8914">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363F" w14:paraId="3CCF9F41"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865A6F" w:rsidRPr="00825DBD" w:rsidP="00865A6F" w14:paraId="0E427177" w14:textId="77777777">
    <w:pPr>
      <w:pBdr>
        <w:bottom w:val="single" w:sz="4" w:space="1" w:color="auto"/>
      </w:pBdr>
      <w:spacing w:before="240" w:after="240" w:line="240" w:lineRule="auto"/>
      <w:ind w:left="0" w:firstLine="0"/>
      <w:contextualSpacing/>
      <w:rPr>
        <w:rFonts w:ascii="Arial" w:eastAsia="Times New Roman" w:hAnsi="Arial" w:cs="Times New Roman"/>
        <w:b/>
        <w:color w:val="auto"/>
        <w:spacing w:val="-10"/>
        <w:kern w:val="28"/>
        <w:sz w:val="20"/>
        <w:szCs w:val="24"/>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Patient Rights and Responsibilities -</w:t>
    </w:r>
    <w:r w:rsidRPr="00825DBD">
      <w:rPr>
        <w:rFonts w:ascii="Arial" w:hAnsi="Arial" w:eastAsiaTheme="majorEastAsia" w:cstheme="majorBidi"/>
        <w:b/>
        <w:color w:val="auto"/>
        <w:spacing w:val="-10"/>
        <w:kern w:val="28"/>
        <w:sz w:val="36"/>
        <w:szCs w:val="56"/>
      </w:rPr>
      <w:t xml:space="preserve"> Policy</w:t>
    </w:r>
    <w:r w:rsidRPr="00825DBD">
      <w:rPr>
        <w:rFonts w:ascii="Arial" w:hAnsi="Arial" w:eastAsiaTheme="majorEastAsia" w:cstheme="majorBidi"/>
        <w:b/>
        <w:color w:val="auto"/>
        <w:spacing w:val="-10"/>
        <w:kern w:val="28"/>
        <w:sz w:val="36"/>
        <w:szCs w:val="56"/>
      </w:rPr>
      <w:fldChar w:fldCharType="end"/>
    </w:r>
  </w:p>
  <w:p w:rsidR="00E0171F" w:rsidP="00865A6F" w14:paraId="6769664B" w14:textId="77777777">
    <w:pPr>
      <w:spacing w:before="240" w:after="240" w:line="240" w:lineRule="auto"/>
      <w:ind w:left="0" w:firstLine="0"/>
      <w:contextualSpacing/>
      <w:rPr>
        <w:rFonts w:ascii="Arial" w:eastAsia="Times New Roman" w:hAnsi="Arial" w:cs="Times New Roman"/>
        <w:b/>
        <w:bCs/>
        <w:color w:val="auto"/>
        <w:sz w:val="20"/>
        <w:szCs w:val="24"/>
      </w:rPr>
    </w:pPr>
  </w:p>
  <w:p w:rsidR="00865A6F" w:rsidRPr="00825DBD" w:rsidP="00865A6F" w14:paraId="260798DB" w14:textId="2F3034E1">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06F84FC1">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w:t>
    </w:r>
    <w:r w:rsidRPr="00825DBD">
      <w:rPr>
        <w:rFonts w:ascii="Arial" w:eastAsia="Times New Roman" w:hAnsi="Arial" w:cs="Times New Roman"/>
        <w:color w:val="auto"/>
        <w:sz w:val="20"/>
        <w:szCs w:val="20"/>
      </w:rPr>
      <w:t xml:space="preserve">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02/01/2015</w:t>
    </w:r>
    <w:r w:rsidRPr="00825DBD">
      <w:rPr>
        <w:rFonts w:ascii="Arial" w:eastAsia="Times New Roman" w:hAnsi="Arial" w:cs="Times New Roman"/>
        <w:color w:val="auto"/>
        <w:sz w:val="20"/>
        <w:szCs w:val="20"/>
      </w:rPr>
      <w:fldChar w:fldCharType="end"/>
    </w:r>
  </w:p>
  <w:p w:rsidR="00865A6F" w:rsidRPr="00825DBD" w:rsidP="00865A6F" w14:paraId="3B1F73B8" w14:textId="0FD700B0">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01/01/2021</w:t>
    </w:r>
  </w:p>
  <w:p w:rsidR="002822D2" w:rsidRPr="00865A6F" w:rsidP="00865A6F" w14:paraId="688FB459" w14:textId="43B4DB00">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01/01/2021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CE4A05"/>
    <w:multiLevelType w:val="hybridMultilevel"/>
    <w:tmpl w:val="B484E2A0"/>
    <w:lvl w:ilvl="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C7C5E"/>
    <w:multiLevelType w:val="hybridMultilevel"/>
    <w:tmpl w:val="ED0ED18C"/>
    <w:lvl w:ilvl="0">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44E672BC"/>
    <w:multiLevelType w:val="hybridMultilevel"/>
    <w:tmpl w:val="DC80DAF6"/>
    <w:lvl w:ilvl="0">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51100E8D"/>
    <w:multiLevelType w:val="hybridMultilevel"/>
    <w:tmpl w:val="F248529E"/>
    <w:lvl w:ilvl="0">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7D3658C"/>
    <w:multiLevelType w:val="hybridMultilevel"/>
    <w:tmpl w:val="F80CB020"/>
    <w:lvl w:ilvl="0">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1170020221">
    <w:abstractNumId w:val="1"/>
  </w:num>
  <w:num w:numId="2" w16cid:durableId="751897616">
    <w:abstractNumId w:val="2"/>
  </w:num>
  <w:num w:numId="3" w16cid:durableId="2036421103">
    <w:abstractNumId w:val="3"/>
  </w:num>
  <w:num w:numId="4" w16cid:durableId="854226408">
    <w:abstractNumId w:val="4"/>
  </w:num>
  <w:num w:numId="5" w16cid:durableId="956328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4F4"/>
    <w:rsid w:val="000E1B00"/>
    <w:rsid w:val="00114718"/>
    <w:rsid w:val="001B317C"/>
    <w:rsid w:val="002822D2"/>
    <w:rsid w:val="00323EFC"/>
    <w:rsid w:val="004B363F"/>
    <w:rsid w:val="005F24F4"/>
    <w:rsid w:val="00825DBD"/>
    <w:rsid w:val="00865A6F"/>
    <w:rsid w:val="00873E34"/>
    <w:rsid w:val="00985725"/>
    <w:rsid w:val="00B060E6"/>
    <w:rsid w:val="00B677B9"/>
    <w:rsid w:val="00CB2B10"/>
    <w:rsid w:val="00DD38CC"/>
    <w:rsid w:val="00E0171F"/>
    <w:rsid w:val="00E30B82"/>
    <w:rsid w:val="00EF6513"/>
    <w:rsid w:val="00F80450"/>
    <w:rsid w:val="00F8135C"/>
  </w:rsids>
  <w:docVars>
    <w:docVar w:name="AP Job Title" w:val="YM Practice Standard Committee"/>
    <w:docVar w:name="AP_Job_Title" w:val="YM Practice Standard Committee"/>
    <w:docVar w:name="Date Approved" w:val="Not Set"/>
    <w:docVar w:name="Document Title" w:val="Patient Rights and Responsibilities Policy"/>
    <w:docVar w:name="Document_Title" w:val="Patient Rights and Responsibilities - Policy"/>
    <w:docVar w:name="Last Periodic Review Date" w:val="Not Set"/>
    <w:docVar w:name="Original Creation Date" w:val="02/01/2015"/>
    <w:docVar w:name="Original_Creation_Date" w:val="02/01/2015"/>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NDa0tDQ1MTY1NLZQ0lEKTi0uzszPAykwrAUAzGgEi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8A2FC4"/>
  <w15:docId w15:val="{19523306-CBDA-4C8F-A3EC-B8FA160B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7" w:line="249" w:lineRule="auto"/>
      <w:ind w:left="370" w:hanging="370"/>
    </w:pPr>
    <w:rPr>
      <w:rFonts w:ascii="Calibri" w:eastAsia="Calibri" w:hAnsi="Calibri" w:cs="Calibri"/>
      <w:color w:val="000000"/>
      <w:sz w:val="23"/>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Header">
    <w:name w:val="header"/>
    <w:basedOn w:val="Normal"/>
    <w:link w:val="HeaderChar"/>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865A6F"/>
    <w:rPr>
      <w:rFonts w:ascii="Arial" w:eastAsia="Times New Roman" w:hAnsi="Arial" w:cs="Times New Roman"/>
      <w:sz w:val="20"/>
      <w:szCs w:val="20"/>
    </w:rPr>
  </w:style>
  <w:style w:type="paragraph" w:styleId="Footer">
    <w:name w:val="footer"/>
    <w:basedOn w:val="Normal"/>
    <w:link w:val="FooterChar"/>
    <w:uiPriority w:val="99"/>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323EFC"/>
    <w:rPr>
      <w:rFonts w:ascii="Arial" w:eastAsia="Times New Roman" w:hAnsi="Arial" w:cs="Times New Roman"/>
      <w:sz w:val="20"/>
      <w:szCs w:val="20"/>
    </w:rPr>
  </w:style>
  <w:style w:type="character" w:styleId="Hyperlink">
    <w:name w:val="Hyperlink"/>
    <w:basedOn w:val="DefaultParagraphFont"/>
    <w:uiPriority w:val="99"/>
    <w:rsid w:val="00583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ynhh.org/services/support-services/interpreter-translation.aspx" TargetMode="External" /><Relationship Id="rId11" Type="http://schemas.openxmlformats.org/officeDocument/2006/relationships/hyperlink" Target="https://www.ynhh.org/services/support-services/interpreter-translation.aspx" TargetMode="External" /><Relationship Id="rId12" Type="http://schemas.openxmlformats.org/officeDocument/2006/relationships/hyperlink" Target="https://www.ynhh.org/services/support-services/interpreter-translation.aspx" TargetMode="External" /><Relationship Id="rId13" Type="http://schemas.openxmlformats.org/officeDocument/2006/relationships/hyperlink" Target="https://www.ynhh.org/smilow/services/support-services/patient-relations.aspx" TargetMode="External" /><Relationship Id="rId14" Type="http://schemas.openxmlformats.org/officeDocument/2006/relationships/hyperlink" Target="https://www.ynhh.org/smilow/services/support-services/patient-relations.aspx" TargetMode="External" /><Relationship Id="rId15" Type="http://schemas.openxmlformats.org/officeDocument/2006/relationships/hyperlink" Target="https://www.ynhh.org/smilow/services/support-services/patient-relations.aspx" TargetMode="External" /><Relationship Id="rId16" Type="http://schemas.openxmlformats.org/officeDocument/2006/relationships/hyperlink" Target="https://www.ynhh.org/smilow/services/support-services/patient-relations.aspx" TargetMode="External" /><Relationship Id="rId17" Type="http://schemas.openxmlformats.org/officeDocument/2006/relationships/hyperlink" Target="https://www.ynhh.org/smilow/services/support-services/patient-relations.aspx" TargetMode="External" /><Relationship Id="rId18" Type="http://schemas.openxmlformats.org/officeDocument/2006/relationships/hyperlink" Target="https://www.ynhh.org/smilow/services/support-services/patient-relations.aspx" TargetMode="External" /><Relationship Id="rId19" Type="http://schemas.openxmlformats.org/officeDocument/2006/relationships/hyperlink" Target="http://yalemedicine.org/patients/mychart/" TargetMode="External" /><Relationship Id="rId2" Type="http://schemas.openxmlformats.org/officeDocument/2006/relationships/webSettings" Target="webSettings.xml" /><Relationship Id="rId20" Type="http://schemas.openxmlformats.org/officeDocument/2006/relationships/hyperlink" Target="http://yalemedicine.org/patients/mychart/" TargetMode="External" /><Relationship Id="rId21" Type="http://schemas.openxmlformats.org/officeDocument/2006/relationships/hyperlink" Target="https://hipaa.yale.edu/sites/default/files/files/5001-NOPP-YSM.pdf" TargetMode="External" /><Relationship Id="rId22" Type="http://schemas.openxmlformats.org/officeDocument/2006/relationships/hyperlink" Target="https://hipaa.yale.edu/sites/default/files/files/5001-NOPP-YSM.pdf" TargetMode="External" /><Relationship Id="rId23" Type="http://schemas.openxmlformats.org/officeDocument/2006/relationships/hyperlink" Target="https://hipaa.yale.edu/sites/default/files/files/5001-NOPP-YSM.pdf" TargetMode="External" /><Relationship Id="rId24" Type="http://schemas.openxmlformats.org/officeDocument/2006/relationships/hyperlink" Target="https://hipaa.yale.edu/sites/default/files/files/5001-NOPP-YSM.pdf" TargetMode="External" /><Relationship Id="rId25" Type="http://schemas.openxmlformats.org/officeDocument/2006/relationships/hyperlink" Target="https://hipaa.yale.edu/sites/default/files/files/5001-NOPP-YSM.pdf" TargetMode="External" /><Relationship Id="rId26" Type="http://schemas.openxmlformats.org/officeDocument/2006/relationships/hyperlink" Target="https://hipaa.yale.edu/sites/default/files/files/5001-NOPP-YSM.pdf" TargetMode="External" /><Relationship Id="rId27" Type="http://schemas.openxmlformats.org/officeDocument/2006/relationships/hyperlink" Target="https://hipaa.yale.edu/resources/resource-documents-and-guidance" TargetMode="External" /><Relationship Id="rId28" Type="http://schemas.openxmlformats.org/officeDocument/2006/relationships/hyperlink" Target="https://hipaa.yale.edu/resources/resource-documents-and-guidance" TargetMode="External" /><Relationship Id="rId29" Type="http://schemas.openxmlformats.org/officeDocument/2006/relationships/hyperlink" Target="https://hipaa.yale.edu/resources/resource-documents-and-guidance" TargetMode="External" /><Relationship Id="rId3" Type="http://schemas.openxmlformats.org/officeDocument/2006/relationships/fontTable" Target="fontTable.xml" /><Relationship Id="rId30" Type="http://schemas.openxmlformats.org/officeDocument/2006/relationships/hyperlink" Target="https://hipaa.yale.edu/resources/resource-documents-and-guidance" TargetMode="External" /><Relationship Id="rId31" Type="http://schemas.openxmlformats.org/officeDocument/2006/relationships/hyperlink" Target="https://hipaa.yale.edu/resources/resource-documents-and-guidance" TargetMode="External" /><Relationship Id="rId32" Type="http://schemas.openxmlformats.org/officeDocument/2006/relationships/hyperlink" Target="https://hipaa.yale.edu/resources/resource-documents-and-guidance" TargetMode="External" /><Relationship Id="rId33" Type="http://schemas.openxmlformats.org/officeDocument/2006/relationships/hyperlink" Target="https://hipaa.yale.edu/resources/resource-documents-and-guidance" TargetMode="External" /><Relationship Id="rId34" Type="http://schemas.openxmlformats.org/officeDocument/2006/relationships/hyperlink" Target="https://hipaa.yale.edu/resources/resource-documents-and-guidance" TargetMode="External" /><Relationship Id="rId35" Type="http://schemas.openxmlformats.org/officeDocument/2006/relationships/header" Target="header1.xml" /><Relationship Id="rId36" Type="http://schemas.openxmlformats.org/officeDocument/2006/relationships/header" Target="header2.xml" /><Relationship Id="rId37" Type="http://schemas.openxmlformats.org/officeDocument/2006/relationships/footer" Target="footer1.xml" /><Relationship Id="rId38" Type="http://schemas.openxmlformats.org/officeDocument/2006/relationships/header" Target="header3.xml" /><Relationship Id="rId39" Type="http://schemas.openxmlformats.org/officeDocument/2006/relationships/footer" Target="footer2.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ynhh.org/services/support-services/interpreter-translation.aspx" TargetMode="External" /><Relationship Id="rId8" Type="http://schemas.openxmlformats.org/officeDocument/2006/relationships/hyperlink" Target="https://www.ynhh.org/services/support-services/interpreter-translation.aspx" TargetMode="External" /><Relationship Id="rId9" Type="http://schemas.openxmlformats.org/officeDocument/2006/relationships/hyperlink" Target="https://www.ynhh.org/services/support-services/interpreter-translation.asp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D3C7C-3BB6-44A6-96C6-D79677C68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E3F0D-0366-45D6-8A5F-F93EE7E7663C}">
  <ds:schemaRefs>
    <ds:schemaRef ds:uri="http://schemas.microsoft.com/sharepoint/v3/contenttype/forms"/>
  </ds:schemaRefs>
</ds:datastoreItem>
</file>

<file path=customXml/itemProps3.xml><?xml version="1.0" encoding="utf-8"?>
<ds:datastoreItem xmlns:ds="http://schemas.openxmlformats.org/officeDocument/2006/customXml" ds:itemID="{FEF01544-B001-45D2-802F-9A0F72835C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1533</Words>
  <Characters>8740</Characters>
  <Application>Microsoft Office Word</Application>
  <DocSecurity>0</DocSecurity>
  <Lines>72</Lines>
  <Paragraphs>20</Paragraphs>
  <ScaleCrop>false</ScaleCrop>
  <Company/>
  <LinksUpToDate>false</LinksUpToDate>
  <CharactersWithSpaces>10253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 Rights and Responsibilities - Policy</dc:title>
  <dc:creator>Broadwater, Deborah</dc:creator>
  <lastModifiedBy>Maisano, Julianna</lastModifiedBy>
  <revision>4</revision>
  <dcterms:created xsi:type="dcterms:W3CDTF">2023-02-06T21:40:00.0000000Z</dcterms:created>
  <dcterms:modified xsi:type="dcterms:W3CDTF">2023-03-20T19:08:00.0000000Z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