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2.0 -->
  <w:body>
    <w:p w:rsidR="0094653C" w14:paraId="5E2B4031" w14:textId="77777777">
      <w:pPr>
        <w:pStyle w:val="BodyText"/>
        <w:spacing w:before="5"/>
        <w:ind w:left="0" w:firstLine="0"/>
        <w:rPr>
          <w:rFonts w:ascii="Times New Roman"/>
          <w:sz w:val="12"/>
        </w:rPr>
      </w:pPr>
    </w:p>
    <w:p w:rsidR="0094653C" w:rsidRPr="00C078DC" w14:paraId="3C4A8D5D" w14:textId="77777777">
      <w:pPr>
        <w:pStyle w:val="BodyText"/>
        <w:spacing w:before="51" w:line="276" w:lineRule="auto"/>
        <w:ind w:left="100" w:right="26" w:firstLine="0"/>
        <w:rPr>
          <w:rFonts w:ascii="Arial" w:hAnsi="Arial" w:cs="Arial"/>
        </w:rPr>
      </w:pPr>
      <w:r w:rsidRPr="00C078DC">
        <w:rPr>
          <w:rFonts w:ascii="Arial" w:hAnsi="Arial" w:cs="Arial"/>
        </w:rPr>
        <w:t>Patient satisfaction is highly dependent on a positive experience with staff and clinicians in the reception area</w:t>
      </w:r>
      <w:r w:rsidRPr="00C078DC">
        <w:rPr>
          <w:rFonts w:ascii="Arial" w:hAnsi="Arial" w:cs="Arial"/>
          <w:spacing w:val="1"/>
        </w:rPr>
        <w:t xml:space="preserve"> </w:t>
      </w:r>
      <w:r w:rsidRPr="00C078DC">
        <w:rPr>
          <w:rFonts w:ascii="Arial" w:hAnsi="Arial" w:cs="Arial"/>
        </w:rPr>
        <w:t>and exam room.</w:t>
      </w:r>
      <w:r w:rsidRPr="00C078DC">
        <w:rPr>
          <w:rFonts w:ascii="Arial" w:hAnsi="Arial" w:cs="Arial"/>
          <w:spacing w:val="1"/>
        </w:rPr>
        <w:t xml:space="preserve"> </w:t>
      </w:r>
      <w:r w:rsidRPr="00C078DC">
        <w:rPr>
          <w:rFonts w:ascii="Arial" w:hAnsi="Arial" w:cs="Arial"/>
        </w:rPr>
        <w:t>Meeting patient needs, having caring staff, and providing prompt service will contribute to</w:t>
      </w:r>
      <w:r w:rsidRPr="00C078DC">
        <w:rPr>
          <w:rFonts w:ascii="Arial" w:hAnsi="Arial" w:cs="Arial"/>
          <w:spacing w:val="1"/>
        </w:rPr>
        <w:t xml:space="preserve"> </w:t>
      </w:r>
      <w:r w:rsidRPr="00C078DC">
        <w:rPr>
          <w:rFonts w:ascii="Arial" w:hAnsi="Arial" w:cs="Arial"/>
        </w:rPr>
        <w:t xml:space="preserve">patient </w:t>
      </w:r>
      <w:r w:rsidRPr="00C078DC">
        <w:rPr>
          <w:rFonts w:ascii="Arial" w:hAnsi="Arial" w:cs="Arial"/>
        </w:rPr>
        <w:t>satisfaction.</w:t>
      </w:r>
      <w:r w:rsidRPr="00C078DC">
        <w:rPr>
          <w:rFonts w:ascii="Arial" w:hAnsi="Arial" w:cs="Arial"/>
          <w:spacing w:val="1"/>
        </w:rPr>
        <w:t xml:space="preserve"> </w:t>
      </w:r>
      <w:r w:rsidRPr="00C078DC">
        <w:rPr>
          <w:rFonts w:ascii="Arial" w:hAnsi="Arial" w:cs="Arial"/>
        </w:rPr>
        <w:t>To provide a satisfying patient experience, we must exceed what our patients expect from</w:t>
      </w:r>
      <w:r w:rsidRPr="00C078DC">
        <w:rPr>
          <w:rFonts w:ascii="Arial" w:hAnsi="Arial" w:cs="Arial"/>
          <w:spacing w:val="1"/>
        </w:rPr>
        <w:t xml:space="preserve"> </w:t>
      </w:r>
      <w:r w:rsidRPr="00C078DC">
        <w:rPr>
          <w:rFonts w:ascii="Arial" w:hAnsi="Arial" w:cs="Arial"/>
        </w:rPr>
        <w:t>us.</w:t>
      </w:r>
      <w:r w:rsidRPr="00C078DC">
        <w:rPr>
          <w:rFonts w:ascii="Arial" w:hAnsi="Arial" w:cs="Arial"/>
          <w:spacing w:val="1"/>
        </w:rPr>
        <w:t xml:space="preserve"> </w:t>
      </w:r>
      <w:r w:rsidRPr="00C078DC">
        <w:rPr>
          <w:rFonts w:ascii="Arial" w:hAnsi="Arial" w:cs="Arial"/>
        </w:rPr>
        <w:t>Implicit in this statement is that staff and clinicians must communicate what patients may expect during the</w:t>
      </w:r>
      <w:r w:rsidRPr="00C078DC">
        <w:rPr>
          <w:rFonts w:ascii="Arial" w:hAnsi="Arial" w:cs="Arial"/>
          <w:spacing w:val="-52"/>
        </w:rPr>
        <w:t xml:space="preserve"> </w:t>
      </w:r>
      <w:r w:rsidRPr="00C078DC">
        <w:rPr>
          <w:rFonts w:ascii="Arial" w:hAnsi="Arial" w:cs="Arial"/>
        </w:rPr>
        <w:t>course of their outpatient care.</w:t>
      </w:r>
      <w:r w:rsidRPr="00C078DC">
        <w:rPr>
          <w:rFonts w:ascii="Arial" w:hAnsi="Arial" w:cs="Arial"/>
          <w:spacing w:val="1"/>
        </w:rPr>
        <w:t xml:space="preserve"> </w:t>
      </w:r>
      <w:r w:rsidRPr="00C078DC">
        <w:rPr>
          <w:rFonts w:ascii="Arial" w:hAnsi="Arial" w:cs="Arial"/>
        </w:rPr>
        <w:t xml:space="preserve">Hence, </w:t>
      </w:r>
      <w:r w:rsidRPr="00C078DC">
        <w:rPr>
          <w:rFonts w:ascii="Arial" w:hAnsi="Arial" w:cs="Arial"/>
        </w:rPr>
        <w:t>the guidelines described below are intended to be communicated to our</w:t>
      </w:r>
      <w:r w:rsidRPr="00C078DC">
        <w:rPr>
          <w:rFonts w:ascii="Arial" w:hAnsi="Arial" w:cs="Arial"/>
          <w:spacing w:val="-52"/>
        </w:rPr>
        <w:t xml:space="preserve"> </w:t>
      </w:r>
      <w:r w:rsidRPr="00C078DC">
        <w:rPr>
          <w:rFonts w:ascii="Arial" w:hAnsi="Arial" w:cs="Arial"/>
        </w:rPr>
        <w:t>patients</w:t>
      </w:r>
      <w:r w:rsidRPr="00C078DC">
        <w:rPr>
          <w:rFonts w:ascii="Arial" w:hAnsi="Arial" w:cs="Arial"/>
          <w:spacing w:val="-3"/>
        </w:rPr>
        <w:t xml:space="preserve"> </w:t>
      </w:r>
      <w:r w:rsidRPr="00C078DC">
        <w:rPr>
          <w:rFonts w:ascii="Arial" w:hAnsi="Arial" w:cs="Arial"/>
        </w:rPr>
        <w:t>when</w:t>
      </w:r>
      <w:r w:rsidRPr="00C078DC">
        <w:rPr>
          <w:rFonts w:ascii="Arial" w:hAnsi="Arial" w:cs="Arial"/>
          <w:spacing w:val="-1"/>
        </w:rPr>
        <w:t xml:space="preserve"> </w:t>
      </w:r>
      <w:r w:rsidRPr="00C078DC">
        <w:rPr>
          <w:rFonts w:ascii="Arial" w:hAnsi="Arial" w:cs="Arial"/>
        </w:rPr>
        <w:t>they</w:t>
      </w:r>
      <w:r w:rsidRPr="00C078DC">
        <w:rPr>
          <w:rFonts w:ascii="Arial" w:hAnsi="Arial" w:cs="Arial"/>
          <w:spacing w:val="-1"/>
        </w:rPr>
        <w:t xml:space="preserve"> </w:t>
      </w:r>
      <w:r w:rsidRPr="00C078DC">
        <w:rPr>
          <w:rFonts w:ascii="Arial" w:hAnsi="Arial" w:cs="Arial"/>
        </w:rPr>
        <w:t>arrive, and</w:t>
      </w:r>
      <w:r w:rsidRPr="00C078DC">
        <w:rPr>
          <w:rFonts w:ascii="Arial" w:hAnsi="Arial" w:cs="Arial"/>
          <w:spacing w:val="-2"/>
        </w:rPr>
        <w:t xml:space="preserve"> </w:t>
      </w:r>
      <w:r w:rsidRPr="00C078DC">
        <w:rPr>
          <w:rFonts w:ascii="Arial" w:hAnsi="Arial" w:cs="Arial"/>
        </w:rPr>
        <w:t>then exceeded.</w:t>
      </w:r>
      <w:r w:rsidRPr="00C078DC">
        <w:rPr>
          <w:rFonts w:ascii="Arial" w:hAnsi="Arial" w:cs="Arial"/>
          <w:spacing w:val="2"/>
        </w:rPr>
        <w:t xml:space="preserve"> </w:t>
      </w:r>
      <w:r w:rsidRPr="00C078DC">
        <w:rPr>
          <w:rFonts w:ascii="Arial" w:hAnsi="Arial" w:cs="Arial"/>
        </w:rPr>
        <w:t>Any</w:t>
      </w:r>
      <w:r w:rsidRPr="00C078DC">
        <w:rPr>
          <w:rFonts w:ascii="Arial" w:hAnsi="Arial" w:cs="Arial"/>
          <w:spacing w:val="-1"/>
        </w:rPr>
        <w:t xml:space="preserve"> </w:t>
      </w:r>
      <w:r w:rsidRPr="00C078DC">
        <w:rPr>
          <w:rFonts w:ascii="Arial" w:hAnsi="Arial" w:cs="Arial"/>
        </w:rPr>
        <w:t>anticipated delays</w:t>
      </w:r>
      <w:r w:rsidRPr="00C078DC">
        <w:rPr>
          <w:rFonts w:ascii="Arial" w:hAnsi="Arial" w:cs="Arial"/>
          <w:spacing w:val="-2"/>
        </w:rPr>
        <w:t xml:space="preserve"> </w:t>
      </w:r>
      <w:r w:rsidRPr="00C078DC">
        <w:rPr>
          <w:rFonts w:ascii="Arial" w:hAnsi="Arial" w:cs="Arial"/>
        </w:rPr>
        <w:t>should</w:t>
      </w:r>
      <w:r w:rsidRPr="00C078DC">
        <w:rPr>
          <w:rFonts w:ascii="Arial" w:hAnsi="Arial" w:cs="Arial"/>
          <w:spacing w:val="-2"/>
        </w:rPr>
        <w:t xml:space="preserve"> </w:t>
      </w:r>
      <w:r w:rsidRPr="00C078DC">
        <w:rPr>
          <w:rFonts w:ascii="Arial" w:hAnsi="Arial" w:cs="Arial"/>
        </w:rPr>
        <w:t>be</w:t>
      </w:r>
      <w:r w:rsidRPr="00C078DC">
        <w:rPr>
          <w:rFonts w:ascii="Arial" w:hAnsi="Arial" w:cs="Arial"/>
          <w:spacing w:val="-3"/>
        </w:rPr>
        <w:t xml:space="preserve"> </w:t>
      </w:r>
      <w:r w:rsidRPr="00C078DC">
        <w:rPr>
          <w:rFonts w:ascii="Arial" w:hAnsi="Arial" w:cs="Arial"/>
        </w:rPr>
        <w:t>promptly</w:t>
      </w:r>
      <w:r w:rsidRPr="00C078DC">
        <w:rPr>
          <w:rFonts w:ascii="Arial" w:hAnsi="Arial" w:cs="Arial"/>
          <w:spacing w:val="-1"/>
        </w:rPr>
        <w:t xml:space="preserve"> </w:t>
      </w:r>
      <w:r w:rsidRPr="00C078DC">
        <w:rPr>
          <w:rFonts w:ascii="Arial" w:hAnsi="Arial" w:cs="Arial"/>
        </w:rPr>
        <w:t>disclosed.</w:t>
      </w:r>
    </w:p>
    <w:p w:rsidR="0094653C" w:rsidRPr="00C078DC" w14:paraId="131E0267" w14:textId="77777777">
      <w:pPr>
        <w:pStyle w:val="BodyText"/>
        <w:ind w:left="0" w:firstLine="0"/>
        <w:rPr>
          <w:rFonts w:ascii="Arial" w:hAnsi="Arial" w:cs="Arial"/>
        </w:rPr>
      </w:pPr>
    </w:p>
    <w:p w:rsidR="0094653C" w:rsidRPr="00C078DC" w14:paraId="014EE630" w14:textId="77777777">
      <w:pPr>
        <w:pStyle w:val="BodyText"/>
        <w:ind w:left="0" w:firstLine="0"/>
        <w:rPr>
          <w:rFonts w:ascii="Arial" w:hAnsi="Arial" w:cs="Arial"/>
          <w:sz w:val="20"/>
        </w:rPr>
      </w:pPr>
    </w:p>
    <w:p w:rsidR="0094653C" w:rsidRPr="00C078DC" w14:paraId="4AE17ED4" w14:textId="77777777">
      <w:pPr>
        <w:pStyle w:val="ListParagraph"/>
        <w:numPr>
          <w:ilvl w:val="0"/>
          <w:numId w:val="1"/>
        </w:numPr>
        <w:tabs>
          <w:tab w:val="left" w:pos="460"/>
        </w:tabs>
        <w:rPr>
          <w:rFonts w:ascii="Arial" w:hAnsi="Arial" w:cs="Arial"/>
          <w:sz w:val="24"/>
        </w:rPr>
      </w:pPr>
      <w:r w:rsidRPr="00C078DC">
        <w:rPr>
          <w:rFonts w:ascii="Arial" w:hAnsi="Arial" w:cs="Arial"/>
          <w:sz w:val="24"/>
        </w:rPr>
        <w:t>Preparing</w:t>
      </w:r>
      <w:r w:rsidRPr="00C078DC">
        <w:rPr>
          <w:rFonts w:ascii="Arial" w:hAnsi="Arial" w:cs="Arial"/>
          <w:spacing w:val="-4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for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the Patient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Visit</w:t>
      </w:r>
    </w:p>
    <w:p w:rsidR="0094653C" w:rsidRPr="00C078DC" w14:paraId="47CB581E" w14:textId="77777777">
      <w:pPr>
        <w:pStyle w:val="ListParagraph"/>
        <w:numPr>
          <w:ilvl w:val="1"/>
          <w:numId w:val="1"/>
        </w:numPr>
        <w:tabs>
          <w:tab w:val="left" w:pos="1001"/>
        </w:tabs>
        <w:spacing w:before="43" w:line="276" w:lineRule="auto"/>
        <w:ind w:right="430"/>
        <w:rPr>
          <w:rFonts w:ascii="Arial" w:hAnsi="Arial" w:cs="Arial"/>
          <w:sz w:val="24"/>
        </w:rPr>
      </w:pPr>
      <w:r w:rsidRPr="00C078DC">
        <w:rPr>
          <w:rFonts w:ascii="Arial" w:hAnsi="Arial" w:cs="Arial"/>
          <w:sz w:val="24"/>
        </w:rPr>
        <w:t>Clinicians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are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expected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to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arrive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in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the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clinical</w:t>
      </w:r>
      <w:r w:rsidRPr="00C078DC">
        <w:rPr>
          <w:rFonts w:ascii="Arial" w:hAnsi="Arial" w:cs="Arial"/>
          <w:spacing w:val="-4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area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with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sufficient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time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to</w:t>
      </w:r>
      <w:r w:rsidRPr="00C078DC">
        <w:rPr>
          <w:rFonts w:ascii="Arial" w:hAnsi="Arial" w:cs="Arial"/>
          <w:spacing w:val="-6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meet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with clinical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support</w:t>
      </w:r>
      <w:r w:rsidRPr="00C078DC">
        <w:rPr>
          <w:rFonts w:ascii="Arial" w:hAnsi="Arial" w:cs="Arial"/>
          <w:spacing w:val="-5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staff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to discuss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patient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needs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for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the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day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prior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to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their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first scheduled patient.</w:t>
      </w:r>
    </w:p>
    <w:p w:rsidR="0094653C" w:rsidRPr="00C078DC" w14:paraId="5F0058AE" w14:textId="77777777">
      <w:pPr>
        <w:pStyle w:val="ListParagraph"/>
        <w:numPr>
          <w:ilvl w:val="1"/>
          <w:numId w:val="1"/>
        </w:numPr>
        <w:tabs>
          <w:tab w:val="left" w:pos="1001"/>
        </w:tabs>
        <w:spacing w:before="1" w:line="276" w:lineRule="auto"/>
        <w:ind w:right="780"/>
        <w:rPr>
          <w:rFonts w:ascii="Arial" w:hAnsi="Arial" w:cs="Arial"/>
          <w:sz w:val="24"/>
        </w:rPr>
      </w:pPr>
      <w:r w:rsidRPr="00C078DC">
        <w:rPr>
          <w:rFonts w:ascii="Arial" w:hAnsi="Arial" w:cs="Arial"/>
          <w:sz w:val="24"/>
        </w:rPr>
        <w:t>Clinicians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are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encouraged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to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meet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with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their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clinical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support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staff</w:t>
      </w:r>
      <w:r w:rsidRPr="00C078DC">
        <w:rPr>
          <w:rFonts w:ascii="Arial" w:hAnsi="Arial" w:cs="Arial"/>
          <w:spacing w:val="-4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at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this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time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to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review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the</w:t>
      </w:r>
      <w:r w:rsidRPr="00C078DC">
        <w:rPr>
          <w:rFonts w:ascii="Arial" w:hAnsi="Arial" w:cs="Arial"/>
          <w:spacing w:val="-4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daily</w:t>
      </w:r>
      <w:r w:rsidRPr="00C078DC">
        <w:rPr>
          <w:rFonts w:ascii="Arial" w:hAnsi="Arial" w:cs="Arial"/>
          <w:spacing w:val="-5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patient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schedule,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medical records,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and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determine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any special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needs.</w:t>
      </w:r>
    </w:p>
    <w:p w:rsidR="0094653C" w:rsidRPr="00C078DC" w14:paraId="2B56E6A0" w14:textId="77777777">
      <w:pPr>
        <w:pStyle w:val="BodyText"/>
        <w:spacing w:before="7"/>
        <w:ind w:left="0" w:firstLine="0"/>
        <w:rPr>
          <w:rFonts w:ascii="Arial" w:hAnsi="Arial" w:cs="Arial"/>
          <w:sz w:val="27"/>
        </w:rPr>
      </w:pPr>
    </w:p>
    <w:p w:rsidR="0094653C" w:rsidRPr="00C078DC" w14:paraId="3FDA52AE" w14:textId="77777777">
      <w:pPr>
        <w:pStyle w:val="ListParagraph"/>
        <w:numPr>
          <w:ilvl w:val="0"/>
          <w:numId w:val="1"/>
        </w:numPr>
        <w:tabs>
          <w:tab w:val="left" w:pos="460"/>
        </w:tabs>
        <w:rPr>
          <w:rFonts w:ascii="Arial" w:hAnsi="Arial" w:cs="Arial"/>
          <w:sz w:val="24"/>
        </w:rPr>
      </w:pPr>
      <w:r w:rsidRPr="00C078DC">
        <w:rPr>
          <w:rFonts w:ascii="Arial" w:hAnsi="Arial" w:cs="Arial"/>
          <w:sz w:val="24"/>
        </w:rPr>
        <w:t>Reception</w:t>
      </w:r>
    </w:p>
    <w:p w:rsidR="0094653C" w:rsidRPr="00C078DC" w14:paraId="35A2ACC9" w14:textId="77777777">
      <w:pPr>
        <w:pStyle w:val="ListParagraph"/>
        <w:numPr>
          <w:ilvl w:val="1"/>
          <w:numId w:val="1"/>
        </w:numPr>
        <w:tabs>
          <w:tab w:val="left" w:pos="1001"/>
        </w:tabs>
        <w:spacing w:before="43" w:line="276" w:lineRule="auto"/>
        <w:ind w:right="103"/>
        <w:rPr>
          <w:rFonts w:ascii="Arial" w:hAnsi="Arial" w:cs="Arial"/>
          <w:sz w:val="24"/>
        </w:rPr>
      </w:pPr>
      <w:r w:rsidRPr="00C078DC">
        <w:rPr>
          <w:rFonts w:ascii="Arial" w:hAnsi="Arial" w:cs="Arial"/>
          <w:sz w:val="24"/>
        </w:rPr>
        <w:t>Reception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staff</w:t>
      </w:r>
      <w:r w:rsidRPr="00C078DC">
        <w:rPr>
          <w:rFonts w:ascii="Arial" w:hAnsi="Arial" w:cs="Arial"/>
          <w:spacing w:val="-4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is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responsible</w:t>
      </w:r>
      <w:r w:rsidRPr="00C078DC">
        <w:rPr>
          <w:rFonts w:ascii="Arial" w:hAnsi="Arial" w:cs="Arial"/>
          <w:spacing w:val="-4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for</w:t>
      </w:r>
      <w:r w:rsidRPr="00C078DC">
        <w:rPr>
          <w:rFonts w:ascii="Arial" w:hAnsi="Arial" w:cs="Arial"/>
          <w:spacing w:val="-4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facilitating</w:t>
      </w:r>
      <w:r w:rsidRPr="00C078DC">
        <w:rPr>
          <w:rFonts w:ascii="Arial" w:hAnsi="Arial" w:cs="Arial"/>
          <w:spacing w:val="-6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patient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comfort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and</w:t>
      </w:r>
      <w:r w:rsidRPr="00C078DC">
        <w:rPr>
          <w:rFonts w:ascii="Arial" w:hAnsi="Arial" w:cs="Arial"/>
          <w:spacing w:val="-4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access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to</w:t>
      </w:r>
      <w:r w:rsidRPr="00C078DC">
        <w:rPr>
          <w:rFonts w:ascii="Arial" w:hAnsi="Arial" w:cs="Arial"/>
          <w:spacing w:val="-6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their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clinician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(e.g.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watch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for</w:t>
      </w:r>
      <w:r w:rsidRPr="00C078DC">
        <w:rPr>
          <w:rFonts w:ascii="Arial" w:hAnsi="Arial" w:cs="Arial"/>
          <w:spacing w:val="-5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 xml:space="preserve">uncomfortable and very ill patients, those who have waited for </w:t>
      </w:r>
      <w:r w:rsidRPr="00C078DC">
        <w:rPr>
          <w:rFonts w:ascii="Arial" w:hAnsi="Arial" w:cs="Arial"/>
          <w:sz w:val="24"/>
        </w:rPr>
        <w:t>more than 10 minutes, and those who</w:t>
      </w:r>
      <w:r w:rsidRPr="00C078DC">
        <w:rPr>
          <w:rFonts w:ascii="Arial" w:hAnsi="Arial" w:cs="Arial"/>
          <w:spacing w:val="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have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not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been updated on</w:t>
      </w:r>
      <w:r w:rsidRPr="00C078DC">
        <w:rPr>
          <w:rFonts w:ascii="Arial" w:hAnsi="Arial" w:cs="Arial"/>
          <w:spacing w:val="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their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visit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time).</w:t>
      </w:r>
    </w:p>
    <w:p w:rsidR="0094653C" w:rsidRPr="00C078DC" w14:paraId="3CCB711D" w14:textId="77777777">
      <w:pPr>
        <w:pStyle w:val="ListParagraph"/>
        <w:numPr>
          <w:ilvl w:val="1"/>
          <w:numId w:val="1"/>
        </w:numPr>
        <w:tabs>
          <w:tab w:val="left" w:pos="1001"/>
        </w:tabs>
        <w:spacing w:line="293" w:lineRule="exact"/>
        <w:ind w:hanging="361"/>
        <w:rPr>
          <w:rFonts w:ascii="Arial" w:hAnsi="Arial" w:cs="Arial"/>
          <w:sz w:val="24"/>
        </w:rPr>
      </w:pPr>
      <w:r w:rsidRPr="00C078DC">
        <w:rPr>
          <w:rFonts w:ascii="Arial" w:hAnsi="Arial" w:cs="Arial"/>
          <w:sz w:val="24"/>
        </w:rPr>
        <w:t>If a</w:t>
      </w:r>
      <w:r w:rsidRPr="00C078DC">
        <w:rPr>
          <w:rFonts w:ascii="Arial" w:hAnsi="Arial" w:cs="Arial"/>
          <w:spacing w:val="-4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patient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is</w:t>
      </w:r>
      <w:r w:rsidRPr="00C078DC">
        <w:rPr>
          <w:rFonts w:ascii="Arial" w:hAnsi="Arial" w:cs="Arial"/>
          <w:spacing w:val="-4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not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enrolled in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MyChart, instructions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will</w:t>
      </w:r>
      <w:r w:rsidRPr="00C078DC">
        <w:rPr>
          <w:rFonts w:ascii="Arial" w:hAnsi="Arial" w:cs="Arial"/>
          <w:spacing w:val="-4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be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emailed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to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the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patient.</w:t>
      </w:r>
    </w:p>
    <w:p w:rsidR="0094653C" w:rsidRPr="00C078DC" w14:paraId="63BF340F" w14:textId="77777777">
      <w:pPr>
        <w:pStyle w:val="BodyText"/>
        <w:spacing w:before="4"/>
        <w:ind w:left="0" w:firstLine="0"/>
        <w:rPr>
          <w:rFonts w:ascii="Arial" w:hAnsi="Arial" w:cs="Arial"/>
          <w:sz w:val="31"/>
        </w:rPr>
      </w:pPr>
    </w:p>
    <w:p w:rsidR="0094653C" w:rsidRPr="00C078DC" w14:paraId="393D0B13" w14:textId="77777777">
      <w:pPr>
        <w:pStyle w:val="ListParagraph"/>
        <w:numPr>
          <w:ilvl w:val="0"/>
          <w:numId w:val="1"/>
        </w:numPr>
        <w:tabs>
          <w:tab w:val="left" w:pos="460"/>
        </w:tabs>
        <w:rPr>
          <w:rFonts w:ascii="Arial" w:hAnsi="Arial" w:cs="Arial"/>
          <w:sz w:val="24"/>
        </w:rPr>
      </w:pPr>
      <w:r w:rsidRPr="00C078DC">
        <w:rPr>
          <w:rFonts w:ascii="Arial" w:hAnsi="Arial" w:cs="Arial"/>
          <w:sz w:val="24"/>
        </w:rPr>
        <w:t>Wait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Times</w:t>
      </w:r>
    </w:p>
    <w:p w:rsidR="0094653C" w:rsidRPr="00C078DC" w14:paraId="75DEB9C1" w14:textId="77777777">
      <w:pPr>
        <w:pStyle w:val="ListParagraph"/>
        <w:numPr>
          <w:ilvl w:val="1"/>
          <w:numId w:val="1"/>
        </w:numPr>
        <w:tabs>
          <w:tab w:val="left" w:pos="1181"/>
        </w:tabs>
        <w:spacing w:before="43"/>
        <w:ind w:left="1180" w:hanging="361"/>
        <w:rPr>
          <w:rFonts w:ascii="Arial" w:hAnsi="Arial" w:cs="Arial"/>
          <w:sz w:val="24"/>
        </w:rPr>
      </w:pPr>
      <w:r w:rsidRPr="00C078DC">
        <w:rPr>
          <w:rFonts w:ascii="Arial" w:hAnsi="Arial" w:cs="Arial"/>
          <w:sz w:val="24"/>
        </w:rPr>
        <w:t>Wait</w:t>
      </w:r>
      <w:r w:rsidRPr="00C078DC">
        <w:rPr>
          <w:rFonts w:ascii="Arial" w:hAnsi="Arial" w:cs="Arial"/>
          <w:spacing w:val="-4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time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in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reception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area -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Staff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should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follow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a</w:t>
      </w:r>
      <w:r w:rsidRPr="00C078DC">
        <w:rPr>
          <w:rFonts w:ascii="Arial" w:hAnsi="Arial" w:cs="Arial"/>
          <w:spacing w:val="-5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0/10/20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benchmark</w:t>
      </w:r>
      <w:r w:rsidRPr="00C078DC">
        <w:rPr>
          <w:rFonts w:ascii="Arial" w:hAnsi="Arial" w:cs="Arial"/>
          <w:spacing w:val="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between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check-in</w:t>
      </w:r>
      <w:r w:rsidRPr="00C078DC">
        <w:rPr>
          <w:rFonts w:ascii="Arial" w:hAnsi="Arial" w:cs="Arial"/>
          <w:spacing w:val="-4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and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intake.</w:t>
      </w:r>
    </w:p>
    <w:p w:rsidR="0094653C" w:rsidRPr="00C078DC" w14:paraId="7C8929DB" w14:textId="77777777">
      <w:pPr>
        <w:pStyle w:val="ListParagraph"/>
        <w:numPr>
          <w:ilvl w:val="2"/>
          <w:numId w:val="1"/>
        </w:numPr>
        <w:tabs>
          <w:tab w:val="left" w:pos="1901"/>
        </w:tabs>
        <w:spacing w:before="45"/>
        <w:ind w:hanging="361"/>
        <w:rPr>
          <w:rFonts w:ascii="Arial" w:hAnsi="Arial" w:cs="Arial"/>
          <w:sz w:val="24"/>
        </w:rPr>
      </w:pPr>
      <w:r w:rsidRPr="00C078DC">
        <w:rPr>
          <w:rFonts w:ascii="Arial" w:hAnsi="Arial" w:cs="Arial"/>
          <w:sz w:val="24"/>
        </w:rPr>
        <w:t>Target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is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zero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wait time</w:t>
      </w:r>
    </w:p>
    <w:p w:rsidR="0094653C" w:rsidRPr="00C078DC" w14:paraId="3517A36E" w14:textId="77777777">
      <w:pPr>
        <w:pStyle w:val="ListParagraph"/>
        <w:numPr>
          <w:ilvl w:val="2"/>
          <w:numId w:val="1"/>
        </w:numPr>
        <w:tabs>
          <w:tab w:val="left" w:pos="1901"/>
        </w:tabs>
        <w:spacing w:before="43" w:line="278" w:lineRule="auto"/>
        <w:ind w:right="243"/>
        <w:rPr>
          <w:rFonts w:ascii="Arial" w:hAnsi="Arial" w:cs="Arial"/>
          <w:sz w:val="24"/>
        </w:rPr>
      </w:pPr>
      <w:r w:rsidRPr="00C078DC">
        <w:rPr>
          <w:rFonts w:ascii="Arial" w:hAnsi="Arial" w:cs="Arial"/>
          <w:sz w:val="24"/>
        </w:rPr>
        <w:t>In most cases, patients will be attended to by clinical staff within 10 minutes of appointment</w:t>
      </w:r>
      <w:r w:rsidRPr="00C078DC">
        <w:rPr>
          <w:rFonts w:ascii="Arial" w:hAnsi="Arial" w:cs="Arial"/>
          <w:spacing w:val="-5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time</w:t>
      </w:r>
    </w:p>
    <w:p w:rsidR="0094653C" w:rsidRPr="00C078DC" w14:paraId="66E589F3" w14:textId="77777777">
      <w:pPr>
        <w:pStyle w:val="ListParagraph"/>
        <w:numPr>
          <w:ilvl w:val="2"/>
          <w:numId w:val="1"/>
        </w:numPr>
        <w:tabs>
          <w:tab w:val="left" w:pos="1901"/>
        </w:tabs>
        <w:spacing w:line="288" w:lineRule="exact"/>
        <w:ind w:hanging="361"/>
        <w:rPr>
          <w:rFonts w:ascii="Arial" w:hAnsi="Arial" w:cs="Arial"/>
          <w:sz w:val="24"/>
        </w:rPr>
      </w:pPr>
      <w:r w:rsidRPr="00C078DC">
        <w:rPr>
          <w:rFonts w:ascii="Arial" w:hAnsi="Arial" w:cs="Arial"/>
          <w:sz w:val="24"/>
        </w:rPr>
        <w:t>No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patient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should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wait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for more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than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20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minutes</w:t>
      </w:r>
    </w:p>
    <w:p w:rsidR="0094653C" w:rsidRPr="00C078DC" w14:paraId="0EEA2B10" w14:textId="77777777">
      <w:pPr>
        <w:pStyle w:val="ListParagraph"/>
        <w:numPr>
          <w:ilvl w:val="1"/>
          <w:numId w:val="1"/>
        </w:numPr>
        <w:tabs>
          <w:tab w:val="left" w:pos="1181"/>
        </w:tabs>
        <w:spacing w:before="43" w:line="276" w:lineRule="auto"/>
        <w:ind w:left="1180" w:right="278"/>
        <w:rPr>
          <w:rFonts w:ascii="Arial" w:hAnsi="Arial" w:cs="Arial"/>
          <w:sz w:val="24"/>
        </w:rPr>
      </w:pPr>
      <w:r w:rsidRPr="00C078DC">
        <w:rPr>
          <w:rFonts w:ascii="Arial" w:hAnsi="Arial" w:cs="Arial"/>
          <w:sz w:val="24"/>
        </w:rPr>
        <w:t xml:space="preserve">Once a patient is in the exam/procedure room and </w:t>
      </w:r>
      <w:r w:rsidRPr="00C078DC">
        <w:rPr>
          <w:rFonts w:ascii="Arial" w:hAnsi="Arial" w:cs="Arial"/>
          <w:sz w:val="24"/>
        </w:rPr>
        <w:t>the medical assistant has completed taken their</w:t>
      </w:r>
      <w:r w:rsidRPr="00C078DC">
        <w:rPr>
          <w:rFonts w:ascii="Arial" w:hAnsi="Arial" w:cs="Arial"/>
          <w:spacing w:val="-5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vitals,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then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the</w:t>
      </w:r>
      <w:r w:rsidRPr="00C078DC">
        <w:rPr>
          <w:rFonts w:ascii="Arial" w:hAnsi="Arial" w:cs="Arial"/>
          <w:spacing w:val="-4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wait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time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for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the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patient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to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be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seen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by</w:t>
      </w:r>
      <w:r w:rsidRPr="00C078DC">
        <w:rPr>
          <w:rFonts w:ascii="Arial" w:hAnsi="Arial" w:cs="Arial"/>
          <w:spacing w:val="-4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a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clinician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(includes</w:t>
      </w:r>
      <w:r w:rsidRPr="00C078DC">
        <w:rPr>
          <w:rFonts w:ascii="Arial" w:hAnsi="Arial" w:cs="Arial"/>
          <w:spacing w:val="-4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attending,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residents,</w:t>
      </w:r>
      <w:r w:rsidRPr="00C078DC">
        <w:rPr>
          <w:rFonts w:ascii="Arial" w:hAnsi="Arial" w:cs="Arial"/>
          <w:spacing w:val="-4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and</w:t>
      </w:r>
      <w:r w:rsidRPr="00C078DC">
        <w:rPr>
          <w:rFonts w:ascii="Arial" w:hAnsi="Arial" w:cs="Arial"/>
          <w:spacing w:val="-5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fellows) should not exceed 15 minutes under usual circumstances. However, there may be times</w:t>
      </w:r>
      <w:r w:rsidRPr="00C078DC">
        <w:rPr>
          <w:rFonts w:ascii="Arial" w:hAnsi="Arial" w:cs="Arial"/>
          <w:spacing w:val="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 xml:space="preserve">when </w:t>
      </w:r>
      <w:r w:rsidRPr="00C078DC">
        <w:rPr>
          <w:rFonts w:ascii="Arial" w:hAnsi="Arial" w:cs="Arial"/>
          <w:sz w:val="24"/>
        </w:rPr>
        <w:t>unexpected delays may occur in the practice, (e.g. extended or emergency care of an ill</w:t>
      </w:r>
      <w:r w:rsidRPr="00C078DC">
        <w:rPr>
          <w:rFonts w:ascii="Arial" w:hAnsi="Arial" w:cs="Arial"/>
          <w:spacing w:val="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patient, etc.), and the practice should do their best to communicate these unanticipated</w:t>
      </w:r>
      <w:r w:rsidRPr="00C078DC">
        <w:rPr>
          <w:rFonts w:ascii="Arial" w:hAnsi="Arial" w:cs="Arial"/>
          <w:spacing w:val="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circumstances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to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the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waiting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patient.</w:t>
      </w:r>
    </w:p>
    <w:p w:rsidR="0094653C" w:rsidRPr="00C078DC" w14:paraId="4882BAFC" w14:textId="77777777">
      <w:pPr>
        <w:pStyle w:val="BodyText"/>
        <w:spacing w:before="9"/>
        <w:ind w:left="0" w:firstLine="0"/>
        <w:rPr>
          <w:rFonts w:ascii="Arial" w:hAnsi="Arial" w:cs="Arial"/>
          <w:sz w:val="27"/>
        </w:rPr>
      </w:pPr>
    </w:p>
    <w:p w:rsidR="0094653C" w:rsidRPr="00C078DC" w14:paraId="5A4C3BE6" w14:textId="77777777">
      <w:pPr>
        <w:pStyle w:val="ListParagraph"/>
        <w:numPr>
          <w:ilvl w:val="0"/>
          <w:numId w:val="1"/>
        </w:numPr>
        <w:tabs>
          <w:tab w:val="left" w:pos="460"/>
        </w:tabs>
        <w:rPr>
          <w:rFonts w:ascii="Arial" w:hAnsi="Arial" w:cs="Arial"/>
          <w:sz w:val="24"/>
        </w:rPr>
      </w:pPr>
      <w:r w:rsidRPr="00C078DC">
        <w:rPr>
          <w:rFonts w:ascii="Arial" w:hAnsi="Arial" w:cs="Arial"/>
          <w:sz w:val="24"/>
        </w:rPr>
        <w:t>Explanation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of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Delays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in</w:t>
      </w:r>
      <w:r w:rsidRPr="00C078DC">
        <w:rPr>
          <w:rFonts w:ascii="Arial" w:hAnsi="Arial" w:cs="Arial"/>
          <w:spacing w:val="-4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all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Clinical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Ar</w:t>
      </w:r>
      <w:r w:rsidRPr="00C078DC">
        <w:rPr>
          <w:rFonts w:ascii="Arial" w:hAnsi="Arial" w:cs="Arial"/>
          <w:sz w:val="24"/>
        </w:rPr>
        <w:t>eas</w:t>
      </w:r>
    </w:p>
    <w:p w:rsidR="0094653C" w:rsidRPr="00C078DC" w14:paraId="39A2C50A" w14:textId="77777777">
      <w:pPr>
        <w:pStyle w:val="ListParagraph"/>
        <w:numPr>
          <w:ilvl w:val="1"/>
          <w:numId w:val="1"/>
        </w:numPr>
        <w:tabs>
          <w:tab w:val="left" w:pos="1181"/>
        </w:tabs>
        <w:spacing w:before="43"/>
        <w:ind w:left="1180" w:hanging="361"/>
        <w:rPr>
          <w:rFonts w:ascii="Arial" w:hAnsi="Arial" w:cs="Arial"/>
          <w:sz w:val="24"/>
        </w:rPr>
      </w:pPr>
      <w:r w:rsidRPr="00C078DC">
        <w:rPr>
          <w:rFonts w:ascii="Arial" w:hAnsi="Arial" w:cs="Arial"/>
          <w:sz w:val="24"/>
        </w:rPr>
        <w:t>Clinicians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should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notify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clinical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staff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if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they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are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going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to be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late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for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clinic.</w:t>
      </w:r>
    </w:p>
    <w:p w:rsidR="009A082E" w:rsidP="009A082E" w14:paraId="7181A111" w14:textId="77777777">
      <w:pPr>
        <w:pStyle w:val="ListParagraph"/>
        <w:numPr>
          <w:ilvl w:val="1"/>
          <w:numId w:val="1"/>
        </w:numPr>
        <w:tabs>
          <w:tab w:val="left" w:pos="1181"/>
        </w:tabs>
        <w:spacing w:before="46" w:line="276" w:lineRule="auto"/>
        <w:ind w:left="1180" w:right="332"/>
        <w:rPr>
          <w:rFonts w:ascii="Arial" w:hAnsi="Arial" w:cs="Arial"/>
          <w:sz w:val="24"/>
        </w:rPr>
      </w:pPr>
      <w:r w:rsidRPr="00C078DC">
        <w:rPr>
          <w:rFonts w:ascii="Arial" w:hAnsi="Arial" w:cs="Arial"/>
          <w:sz w:val="24"/>
        </w:rPr>
        <w:t>Staff will monitor wait times and will notify clinical staff of wait times exceeding the above 0/10/20</w:t>
      </w:r>
      <w:r w:rsidRPr="00C078DC">
        <w:rPr>
          <w:rFonts w:ascii="Arial" w:hAnsi="Arial" w:cs="Arial"/>
          <w:spacing w:val="-5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standards.</w:t>
      </w:r>
    </w:p>
    <w:p w:rsidR="0094653C" w:rsidRPr="009A082E" w:rsidP="009A082E" w14:paraId="7BB02D2E" w14:textId="2BF50305">
      <w:pPr>
        <w:pStyle w:val="ListParagraph"/>
        <w:numPr>
          <w:ilvl w:val="1"/>
          <w:numId w:val="1"/>
        </w:numPr>
        <w:tabs>
          <w:tab w:val="left" w:pos="1181"/>
        </w:tabs>
        <w:spacing w:before="46" w:line="276" w:lineRule="auto"/>
        <w:ind w:left="1180" w:right="332"/>
        <w:rPr>
          <w:rFonts w:ascii="Arial" w:hAnsi="Arial" w:cs="Arial"/>
          <w:sz w:val="24"/>
        </w:rPr>
      </w:pPr>
      <w:r w:rsidRPr="009A082E">
        <w:rPr>
          <w:rFonts w:ascii="Arial" w:hAnsi="Arial" w:cs="Arial"/>
          <w:sz w:val="24"/>
        </w:rPr>
        <w:t xml:space="preserve">Staff will attempt to notify patients by phone, </w:t>
      </w:r>
      <w:r w:rsidRPr="009A082E">
        <w:rPr>
          <w:rFonts w:ascii="Arial" w:hAnsi="Arial" w:cs="Arial"/>
          <w:sz w:val="24"/>
        </w:rPr>
        <w:t>before they arrive for their appointment, of known</w:t>
      </w:r>
      <w:r w:rsidRPr="009A082E">
        <w:rPr>
          <w:rFonts w:ascii="Arial" w:hAnsi="Arial" w:cs="Arial"/>
          <w:spacing w:val="-52"/>
          <w:sz w:val="24"/>
        </w:rPr>
        <w:t xml:space="preserve"> </w:t>
      </w:r>
      <w:r w:rsidRPr="009A082E">
        <w:rPr>
          <w:rFonts w:ascii="Arial" w:hAnsi="Arial" w:cs="Arial"/>
          <w:sz w:val="24"/>
        </w:rPr>
        <w:t>clinician</w:t>
      </w:r>
      <w:r w:rsidRPr="009A082E">
        <w:rPr>
          <w:rFonts w:ascii="Arial" w:hAnsi="Arial" w:cs="Arial"/>
          <w:spacing w:val="1"/>
          <w:sz w:val="24"/>
        </w:rPr>
        <w:t xml:space="preserve"> </w:t>
      </w:r>
      <w:r w:rsidRPr="009A082E">
        <w:rPr>
          <w:rFonts w:ascii="Arial" w:hAnsi="Arial" w:cs="Arial"/>
          <w:sz w:val="24"/>
        </w:rPr>
        <w:t>delays greater</w:t>
      </w:r>
      <w:r w:rsidRPr="009A082E">
        <w:rPr>
          <w:rFonts w:ascii="Arial" w:hAnsi="Arial" w:cs="Arial"/>
          <w:spacing w:val="-1"/>
          <w:sz w:val="24"/>
        </w:rPr>
        <w:t xml:space="preserve"> </w:t>
      </w:r>
      <w:r w:rsidRPr="009A082E">
        <w:rPr>
          <w:rFonts w:ascii="Arial" w:hAnsi="Arial" w:cs="Arial"/>
          <w:sz w:val="24"/>
        </w:rPr>
        <w:t>than</w:t>
      </w:r>
      <w:r w:rsidRPr="009A082E">
        <w:rPr>
          <w:rFonts w:ascii="Arial" w:hAnsi="Arial" w:cs="Arial"/>
          <w:spacing w:val="-1"/>
          <w:sz w:val="24"/>
        </w:rPr>
        <w:t xml:space="preserve"> </w:t>
      </w:r>
      <w:r w:rsidRPr="009A082E">
        <w:rPr>
          <w:rFonts w:ascii="Arial" w:hAnsi="Arial" w:cs="Arial"/>
          <w:sz w:val="24"/>
        </w:rPr>
        <w:t>one</w:t>
      </w:r>
      <w:r w:rsidRPr="009A082E">
        <w:rPr>
          <w:rFonts w:ascii="Arial" w:hAnsi="Arial" w:cs="Arial"/>
          <w:spacing w:val="-2"/>
          <w:sz w:val="24"/>
        </w:rPr>
        <w:t xml:space="preserve"> </w:t>
      </w:r>
      <w:r w:rsidRPr="009A082E">
        <w:rPr>
          <w:rFonts w:ascii="Arial" w:hAnsi="Arial" w:cs="Arial"/>
          <w:sz w:val="24"/>
        </w:rPr>
        <w:t>hour,</w:t>
      </w:r>
      <w:r w:rsidRPr="009A082E">
        <w:rPr>
          <w:rFonts w:ascii="Arial" w:hAnsi="Arial" w:cs="Arial"/>
          <w:spacing w:val="-2"/>
          <w:sz w:val="24"/>
        </w:rPr>
        <w:t xml:space="preserve"> </w:t>
      </w:r>
      <w:r w:rsidRPr="009A082E">
        <w:rPr>
          <w:rFonts w:ascii="Arial" w:hAnsi="Arial" w:cs="Arial"/>
          <w:sz w:val="24"/>
        </w:rPr>
        <w:t>when feasible</w:t>
      </w:r>
    </w:p>
    <w:p w:rsidR="0094653C" w:rsidRPr="00C078DC" w14:paraId="30C23273" w14:textId="77777777">
      <w:pPr>
        <w:pStyle w:val="ListParagraph"/>
        <w:numPr>
          <w:ilvl w:val="1"/>
          <w:numId w:val="1"/>
        </w:numPr>
        <w:tabs>
          <w:tab w:val="left" w:pos="1181"/>
        </w:tabs>
        <w:spacing w:before="52" w:line="276" w:lineRule="auto"/>
        <w:ind w:left="1180" w:right="235"/>
        <w:rPr>
          <w:rFonts w:ascii="Arial" w:hAnsi="Arial" w:cs="Arial"/>
          <w:sz w:val="24"/>
        </w:rPr>
      </w:pPr>
      <w:r w:rsidRPr="00C078DC">
        <w:rPr>
          <w:rFonts w:ascii="Arial" w:hAnsi="Arial" w:cs="Arial"/>
          <w:sz w:val="24"/>
        </w:rPr>
        <w:t>At the time of check-in, patients should be informed of any delays above the 0/10/20 standards and</w:t>
      </w:r>
      <w:r w:rsidRPr="00C078DC">
        <w:rPr>
          <w:rFonts w:ascii="Arial" w:hAnsi="Arial" w:cs="Arial"/>
          <w:spacing w:val="-5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be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 xml:space="preserve">provided the </w:t>
      </w:r>
      <w:r w:rsidRPr="00C078DC">
        <w:rPr>
          <w:rFonts w:ascii="Arial" w:hAnsi="Arial" w:cs="Arial"/>
          <w:sz w:val="24"/>
        </w:rPr>
        <w:t>opportunity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to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wait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or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to</w:t>
      </w:r>
      <w:r w:rsidRPr="00C078DC">
        <w:rPr>
          <w:rFonts w:ascii="Arial" w:hAnsi="Arial" w:cs="Arial"/>
          <w:spacing w:val="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reschedule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their</w:t>
      </w:r>
      <w:r w:rsidRPr="00C078DC">
        <w:rPr>
          <w:rFonts w:ascii="Arial" w:hAnsi="Arial" w:cs="Arial"/>
          <w:spacing w:val="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appointment.</w:t>
      </w:r>
    </w:p>
    <w:p w:rsidR="0094653C" w:rsidRPr="00C078DC" w14:paraId="25163F9E" w14:textId="77777777">
      <w:pPr>
        <w:pStyle w:val="ListParagraph"/>
        <w:numPr>
          <w:ilvl w:val="1"/>
          <w:numId w:val="1"/>
        </w:numPr>
        <w:tabs>
          <w:tab w:val="left" w:pos="1181"/>
        </w:tabs>
        <w:spacing w:line="278" w:lineRule="auto"/>
        <w:ind w:left="1180" w:right="216"/>
        <w:rPr>
          <w:rFonts w:ascii="Arial" w:hAnsi="Arial" w:cs="Arial"/>
          <w:sz w:val="24"/>
        </w:rPr>
      </w:pPr>
      <w:r w:rsidRPr="00C078DC">
        <w:rPr>
          <w:rFonts w:ascii="Arial" w:hAnsi="Arial" w:cs="Arial"/>
          <w:sz w:val="24"/>
        </w:rPr>
        <w:t>A</w:t>
      </w:r>
      <w:r w:rsidRPr="00C078DC">
        <w:rPr>
          <w:rFonts w:ascii="Arial" w:hAnsi="Arial" w:cs="Arial"/>
          <w:sz w:val="24"/>
        </w:rPr>
        <w:t>ll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clinicians</w:t>
      </w:r>
      <w:r w:rsidRPr="00C078DC">
        <w:rPr>
          <w:rFonts w:ascii="Arial" w:hAnsi="Arial" w:cs="Arial"/>
          <w:spacing w:val="-4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and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staff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will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acknowledge</w:t>
      </w:r>
      <w:r w:rsidRPr="00C078DC">
        <w:rPr>
          <w:rFonts w:ascii="Arial" w:hAnsi="Arial" w:cs="Arial"/>
          <w:spacing w:val="-4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the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inconvenience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caused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to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the</w:t>
      </w:r>
      <w:r w:rsidRPr="00C078DC">
        <w:rPr>
          <w:rFonts w:ascii="Arial" w:hAnsi="Arial" w:cs="Arial"/>
          <w:spacing w:val="-4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patient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due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to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an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extended</w:t>
      </w:r>
      <w:r w:rsidRPr="00C078DC">
        <w:rPr>
          <w:rFonts w:ascii="Arial" w:hAnsi="Arial" w:cs="Arial"/>
          <w:spacing w:val="-5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wait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time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and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thank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them</w:t>
      </w:r>
      <w:r w:rsidRPr="00C078DC">
        <w:rPr>
          <w:rFonts w:ascii="Arial" w:hAnsi="Arial" w:cs="Arial"/>
          <w:spacing w:val="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for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their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patience.</w:t>
      </w:r>
    </w:p>
    <w:p w:rsidR="0094653C" w:rsidRPr="00C078DC" w14:paraId="61936212" w14:textId="77777777">
      <w:pPr>
        <w:pStyle w:val="BodyText"/>
        <w:spacing w:before="11"/>
        <w:ind w:left="0" w:firstLine="0"/>
        <w:rPr>
          <w:rFonts w:ascii="Arial" w:hAnsi="Arial" w:cs="Arial"/>
          <w:sz w:val="26"/>
        </w:rPr>
      </w:pPr>
    </w:p>
    <w:p w:rsidR="0094653C" w:rsidRPr="00C078DC" w14:paraId="6E2625ED" w14:textId="77777777">
      <w:pPr>
        <w:pStyle w:val="ListParagraph"/>
        <w:numPr>
          <w:ilvl w:val="0"/>
          <w:numId w:val="1"/>
        </w:numPr>
        <w:tabs>
          <w:tab w:val="left" w:pos="460"/>
        </w:tabs>
        <w:spacing w:before="1"/>
        <w:rPr>
          <w:rFonts w:ascii="Arial" w:hAnsi="Arial" w:cs="Arial"/>
          <w:sz w:val="24"/>
        </w:rPr>
      </w:pPr>
      <w:r w:rsidRPr="00C078DC">
        <w:rPr>
          <w:rFonts w:ascii="Arial" w:hAnsi="Arial" w:cs="Arial"/>
          <w:sz w:val="24"/>
        </w:rPr>
        <w:t>Patients</w:t>
      </w:r>
      <w:r w:rsidRPr="00C078DC">
        <w:rPr>
          <w:rFonts w:ascii="Arial" w:hAnsi="Arial" w:cs="Arial"/>
          <w:spacing w:val="-6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Arriving</w:t>
      </w:r>
      <w:r w:rsidRPr="00C078DC">
        <w:rPr>
          <w:rFonts w:ascii="Arial" w:hAnsi="Arial" w:cs="Arial"/>
          <w:spacing w:val="-5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Early/Late</w:t>
      </w:r>
      <w:r w:rsidRPr="00C078DC">
        <w:rPr>
          <w:rFonts w:ascii="Arial" w:hAnsi="Arial" w:cs="Arial"/>
          <w:spacing w:val="-4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for</w:t>
      </w:r>
      <w:r w:rsidRPr="00C078DC">
        <w:rPr>
          <w:rFonts w:ascii="Arial" w:hAnsi="Arial" w:cs="Arial"/>
          <w:spacing w:val="-4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Appointments</w:t>
      </w:r>
    </w:p>
    <w:p w:rsidR="0094653C" w:rsidRPr="00C078DC" w14:paraId="4889E9B0" w14:textId="77777777">
      <w:pPr>
        <w:pStyle w:val="ListParagraph"/>
        <w:numPr>
          <w:ilvl w:val="1"/>
          <w:numId w:val="1"/>
        </w:numPr>
        <w:tabs>
          <w:tab w:val="left" w:pos="1181"/>
        </w:tabs>
        <w:spacing w:before="45" w:line="276" w:lineRule="auto"/>
        <w:ind w:left="1180" w:right="130"/>
        <w:rPr>
          <w:rFonts w:ascii="Arial" w:hAnsi="Arial" w:cs="Arial"/>
          <w:sz w:val="24"/>
        </w:rPr>
      </w:pPr>
      <w:r w:rsidRPr="00C078DC">
        <w:rPr>
          <w:rFonts w:ascii="Arial" w:hAnsi="Arial" w:cs="Arial"/>
          <w:sz w:val="24"/>
        </w:rPr>
        <w:t>Every day, some patients will arrive either early or late for their scheduled appointments. Clinicians</w:t>
      </w:r>
      <w:r w:rsidRPr="00C078DC">
        <w:rPr>
          <w:rFonts w:ascii="Arial" w:hAnsi="Arial" w:cs="Arial"/>
          <w:spacing w:val="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and staff will make every effort to accommodate these patients, but the underlying goal of the</w:t>
      </w:r>
      <w:r w:rsidRPr="00C078DC">
        <w:rPr>
          <w:rFonts w:ascii="Arial" w:hAnsi="Arial" w:cs="Arial"/>
          <w:spacing w:val="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practice is to meet the needs and expectation</w:t>
      </w:r>
      <w:r w:rsidRPr="00C078DC">
        <w:rPr>
          <w:rFonts w:ascii="Arial" w:hAnsi="Arial" w:cs="Arial"/>
          <w:sz w:val="24"/>
        </w:rPr>
        <w:t xml:space="preserve">s of </w:t>
      </w:r>
      <w:r w:rsidRPr="00C078DC">
        <w:rPr>
          <w:rFonts w:ascii="Arial" w:hAnsi="Arial" w:cs="Arial"/>
          <w:i/>
          <w:sz w:val="24"/>
        </w:rPr>
        <w:t xml:space="preserve">all </w:t>
      </w:r>
      <w:r w:rsidRPr="00C078DC">
        <w:rPr>
          <w:rFonts w:ascii="Arial" w:hAnsi="Arial" w:cs="Arial"/>
          <w:sz w:val="24"/>
        </w:rPr>
        <w:t>our patients. Therefore, clinicians should not</w:t>
      </w:r>
      <w:r w:rsidRPr="00C078DC">
        <w:rPr>
          <w:rFonts w:ascii="Arial" w:hAnsi="Arial" w:cs="Arial"/>
          <w:spacing w:val="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disrupt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their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clinical</w:t>
      </w:r>
      <w:r w:rsidRPr="00C078DC">
        <w:rPr>
          <w:rFonts w:ascii="Arial" w:hAnsi="Arial" w:cs="Arial"/>
          <w:spacing w:val="-4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schedule</w:t>
      </w:r>
      <w:r w:rsidRPr="00C078DC">
        <w:rPr>
          <w:rFonts w:ascii="Arial" w:hAnsi="Arial" w:cs="Arial"/>
          <w:spacing w:val="-4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to</w:t>
      </w:r>
      <w:r w:rsidRPr="00C078DC">
        <w:rPr>
          <w:rFonts w:ascii="Arial" w:hAnsi="Arial" w:cs="Arial"/>
          <w:spacing w:val="-4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accommodate</w:t>
      </w:r>
      <w:r w:rsidRPr="00C078DC">
        <w:rPr>
          <w:rFonts w:ascii="Arial" w:hAnsi="Arial" w:cs="Arial"/>
          <w:spacing w:val="-4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a</w:t>
      </w:r>
      <w:r w:rsidRPr="00C078DC">
        <w:rPr>
          <w:rFonts w:ascii="Arial" w:hAnsi="Arial" w:cs="Arial"/>
          <w:spacing w:val="-4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patient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who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is</w:t>
      </w:r>
      <w:r w:rsidRPr="00C078DC">
        <w:rPr>
          <w:rFonts w:ascii="Arial" w:hAnsi="Arial" w:cs="Arial"/>
          <w:spacing w:val="-4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late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for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an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appointment,</w:t>
      </w:r>
      <w:r w:rsidRPr="00C078DC">
        <w:rPr>
          <w:rFonts w:ascii="Arial" w:hAnsi="Arial" w:cs="Arial"/>
          <w:spacing w:val="-4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and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thereby</w:t>
      </w:r>
      <w:r w:rsidRPr="00C078DC">
        <w:rPr>
          <w:rFonts w:ascii="Arial" w:hAnsi="Arial" w:cs="Arial"/>
          <w:spacing w:val="-5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risk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delaying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the</w:t>
      </w:r>
      <w:r w:rsidRPr="00C078DC">
        <w:rPr>
          <w:rFonts w:ascii="Arial" w:hAnsi="Arial" w:cs="Arial"/>
          <w:spacing w:val="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care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of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subsequent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patients.</w:t>
      </w:r>
    </w:p>
    <w:p w:rsidR="0094653C" w:rsidRPr="00C078DC" w14:paraId="6DD6D0B0" w14:textId="77777777">
      <w:pPr>
        <w:pStyle w:val="ListParagraph"/>
        <w:numPr>
          <w:ilvl w:val="1"/>
          <w:numId w:val="1"/>
        </w:numPr>
        <w:tabs>
          <w:tab w:val="left" w:pos="1181"/>
        </w:tabs>
        <w:spacing w:before="1" w:line="276" w:lineRule="auto"/>
        <w:ind w:left="1180" w:right="259"/>
        <w:rPr>
          <w:rFonts w:ascii="Arial" w:hAnsi="Arial" w:cs="Arial"/>
          <w:sz w:val="24"/>
        </w:rPr>
      </w:pPr>
      <w:r w:rsidRPr="00C078DC">
        <w:rPr>
          <w:rFonts w:ascii="Arial" w:hAnsi="Arial" w:cs="Arial"/>
          <w:sz w:val="24"/>
        </w:rPr>
        <w:t xml:space="preserve">Clinicians should never rush clinical care for </w:t>
      </w:r>
      <w:r w:rsidRPr="00C078DC">
        <w:rPr>
          <w:rFonts w:ascii="Arial" w:hAnsi="Arial" w:cs="Arial"/>
          <w:sz w:val="24"/>
        </w:rPr>
        <w:t>any patient to accommodate patients who have arrived</w:t>
      </w:r>
      <w:r w:rsidRPr="00C078DC">
        <w:rPr>
          <w:rFonts w:ascii="Arial" w:hAnsi="Arial" w:cs="Arial"/>
          <w:spacing w:val="-5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early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or</w:t>
      </w:r>
      <w:r w:rsidRPr="00C078DC">
        <w:rPr>
          <w:rFonts w:ascii="Arial" w:hAnsi="Arial" w:cs="Arial"/>
          <w:spacing w:val="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late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for</w:t>
      </w:r>
      <w:r w:rsidRPr="00C078DC">
        <w:rPr>
          <w:rFonts w:ascii="Arial" w:hAnsi="Arial" w:cs="Arial"/>
          <w:spacing w:val="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scheduled</w:t>
      </w:r>
      <w:r w:rsidRPr="00C078DC">
        <w:rPr>
          <w:rFonts w:ascii="Arial" w:hAnsi="Arial" w:cs="Arial"/>
          <w:spacing w:val="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appointments.</w:t>
      </w:r>
    </w:p>
    <w:p w:rsidR="0094653C" w:rsidRPr="00C078DC" w14:paraId="6510E247" w14:textId="77777777">
      <w:pPr>
        <w:pStyle w:val="ListParagraph"/>
        <w:numPr>
          <w:ilvl w:val="1"/>
          <w:numId w:val="1"/>
        </w:numPr>
        <w:tabs>
          <w:tab w:val="left" w:pos="1181"/>
        </w:tabs>
        <w:spacing w:line="278" w:lineRule="auto"/>
        <w:ind w:left="1180" w:right="347"/>
        <w:rPr>
          <w:rFonts w:ascii="Arial" w:hAnsi="Arial" w:cs="Arial"/>
          <w:sz w:val="24"/>
        </w:rPr>
      </w:pPr>
      <w:r w:rsidRPr="00C078DC">
        <w:rPr>
          <w:rFonts w:ascii="Arial" w:hAnsi="Arial" w:cs="Arial"/>
          <w:sz w:val="24"/>
        </w:rPr>
        <w:t>Patients</w:t>
      </w:r>
      <w:r w:rsidRPr="00C078DC">
        <w:rPr>
          <w:rFonts w:ascii="Arial" w:hAnsi="Arial" w:cs="Arial"/>
          <w:spacing w:val="-5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who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arrive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much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earlier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than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their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appointment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time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will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be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told</w:t>
      </w:r>
      <w:r w:rsidRPr="00C078DC">
        <w:rPr>
          <w:rFonts w:ascii="Arial" w:hAnsi="Arial" w:cs="Arial"/>
          <w:spacing w:val="-5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that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they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may</w:t>
      </w:r>
      <w:r w:rsidRPr="00C078DC">
        <w:rPr>
          <w:rFonts w:ascii="Arial" w:hAnsi="Arial" w:cs="Arial"/>
          <w:spacing w:val="-4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be</w:t>
      </w:r>
      <w:r w:rsidRPr="00C078DC">
        <w:rPr>
          <w:rFonts w:ascii="Arial" w:hAnsi="Arial" w:cs="Arial"/>
          <w:spacing w:val="-4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seen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at</w:t>
      </w:r>
      <w:r w:rsidRPr="00C078DC">
        <w:rPr>
          <w:rFonts w:ascii="Arial" w:hAnsi="Arial" w:cs="Arial"/>
          <w:spacing w:val="-5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the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next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available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time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slot or at their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original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appointment time,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whichever is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sooner.</w:t>
      </w:r>
    </w:p>
    <w:p w:rsidR="0094653C" w:rsidRPr="00C078DC" w14:paraId="53C59ED3" w14:textId="77777777">
      <w:pPr>
        <w:pStyle w:val="ListParagraph"/>
        <w:numPr>
          <w:ilvl w:val="1"/>
          <w:numId w:val="1"/>
        </w:numPr>
        <w:tabs>
          <w:tab w:val="left" w:pos="1181"/>
        </w:tabs>
        <w:spacing w:line="276" w:lineRule="auto"/>
        <w:ind w:left="1180" w:right="263"/>
        <w:rPr>
          <w:rFonts w:ascii="Arial" w:hAnsi="Arial" w:cs="Arial"/>
          <w:sz w:val="24"/>
        </w:rPr>
      </w:pPr>
      <w:r w:rsidRPr="00C078DC">
        <w:rPr>
          <w:rFonts w:ascii="Arial" w:hAnsi="Arial" w:cs="Arial"/>
          <w:sz w:val="24"/>
        </w:rPr>
        <w:t>Patients who are more than 30 minutes late for appointments will not automatically be seen. These</w:t>
      </w:r>
      <w:r w:rsidRPr="00C078DC">
        <w:rPr>
          <w:rFonts w:ascii="Arial" w:hAnsi="Arial" w:cs="Arial"/>
          <w:spacing w:val="-5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patients will be told that they will be worked into the schedule as time permits, given the option to</w:t>
      </w:r>
      <w:r w:rsidRPr="00C078DC">
        <w:rPr>
          <w:rFonts w:ascii="Arial" w:hAnsi="Arial" w:cs="Arial"/>
          <w:spacing w:val="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see another clini</w:t>
      </w:r>
      <w:r w:rsidRPr="00C078DC">
        <w:rPr>
          <w:rFonts w:ascii="Arial" w:hAnsi="Arial" w:cs="Arial"/>
          <w:sz w:val="24"/>
        </w:rPr>
        <w:t>cian in the practice if available, or rescheduled for a future appointment with</w:t>
      </w:r>
      <w:r w:rsidRPr="00C078DC">
        <w:rPr>
          <w:rFonts w:ascii="Arial" w:hAnsi="Arial" w:cs="Arial"/>
          <w:spacing w:val="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clinician</w:t>
      </w:r>
      <w:r w:rsidRPr="00C078DC">
        <w:rPr>
          <w:rFonts w:ascii="Arial" w:hAnsi="Arial" w:cs="Arial"/>
          <w:spacing w:val="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approval.</w:t>
      </w:r>
    </w:p>
    <w:p w:rsidR="0094653C" w:rsidRPr="00C078DC" w14:paraId="5F6AE71B" w14:textId="77777777">
      <w:pPr>
        <w:pStyle w:val="BodyText"/>
        <w:spacing w:before="1"/>
        <w:ind w:left="0" w:firstLine="0"/>
        <w:rPr>
          <w:rFonts w:ascii="Arial" w:hAnsi="Arial" w:cs="Arial"/>
          <w:sz w:val="27"/>
        </w:rPr>
      </w:pPr>
    </w:p>
    <w:p w:rsidR="0094653C" w:rsidRPr="00C078DC" w14:paraId="2330EA93" w14:textId="77777777">
      <w:pPr>
        <w:pStyle w:val="ListParagraph"/>
        <w:numPr>
          <w:ilvl w:val="0"/>
          <w:numId w:val="1"/>
        </w:numPr>
        <w:tabs>
          <w:tab w:val="left" w:pos="460"/>
        </w:tabs>
        <w:rPr>
          <w:rFonts w:ascii="Arial" w:hAnsi="Arial" w:cs="Arial"/>
          <w:sz w:val="24"/>
        </w:rPr>
      </w:pPr>
      <w:r w:rsidRPr="00C078DC">
        <w:rPr>
          <w:rFonts w:ascii="Arial" w:hAnsi="Arial" w:cs="Arial"/>
          <w:sz w:val="24"/>
        </w:rPr>
        <w:t>End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of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Visit</w:t>
      </w:r>
    </w:p>
    <w:p w:rsidR="0094653C" w:rsidRPr="00C078DC" w14:paraId="26A3D53B" w14:textId="77777777">
      <w:pPr>
        <w:pStyle w:val="ListParagraph"/>
        <w:numPr>
          <w:ilvl w:val="1"/>
          <w:numId w:val="1"/>
        </w:numPr>
        <w:tabs>
          <w:tab w:val="left" w:pos="1181"/>
        </w:tabs>
        <w:spacing w:before="45" w:line="276" w:lineRule="auto"/>
        <w:ind w:left="1180" w:right="453"/>
        <w:rPr>
          <w:rFonts w:ascii="Arial" w:hAnsi="Arial" w:cs="Arial"/>
          <w:sz w:val="24"/>
        </w:rPr>
      </w:pPr>
      <w:r w:rsidRPr="00C078DC">
        <w:rPr>
          <w:rFonts w:ascii="Arial" w:hAnsi="Arial" w:cs="Arial"/>
          <w:sz w:val="24"/>
        </w:rPr>
        <w:t>The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check-out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process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should</w:t>
      </w:r>
      <w:r w:rsidRPr="00C078DC">
        <w:rPr>
          <w:rFonts w:ascii="Arial" w:hAnsi="Arial" w:cs="Arial"/>
          <w:spacing w:val="-4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be</w:t>
      </w:r>
      <w:r w:rsidRPr="00C078DC">
        <w:rPr>
          <w:rFonts w:ascii="Arial" w:hAnsi="Arial" w:cs="Arial"/>
          <w:spacing w:val="-4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comprehensive</w:t>
      </w:r>
      <w:r w:rsidRPr="00C078DC">
        <w:rPr>
          <w:rFonts w:ascii="Arial" w:hAnsi="Arial" w:cs="Arial"/>
          <w:spacing w:val="-4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to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ensure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that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all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of</w:t>
      </w:r>
      <w:r w:rsidRPr="00C078DC">
        <w:rPr>
          <w:rFonts w:ascii="Arial" w:hAnsi="Arial" w:cs="Arial"/>
          <w:spacing w:val="-4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the</w:t>
      </w:r>
      <w:r w:rsidRPr="00C078DC">
        <w:rPr>
          <w:rFonts w:ascii="Arial" w:hAnsi="Arial" w:cs="Arial"/>
          <w:spacing w:val="-4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needs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of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the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practice,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as</w:t>
      </w:r>
      <w:r w:rsidRPr="00C078DC">
        <w:rPr>
          <w:rFonts w:ascii="Arial" w:hAnsi="Arial" w:cs="Arial"/>
          <w:spacing w:val="-5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well as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those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of the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patient,</w:t>
      </w:r>
      <w:r w:rsidRPr="00C078DC">
        <w:rPr>
          <w:rFonts w:ascii="Arial" w:hAnsi="Arial" w:cs="Arial"/>
          <w:spacing w:val="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are</w:t>
      </w:r>
      <w:r w:rsidRPr="00C078DC">
        <w:rPr>
          <w:rFonts w:ascii="Arial" w:hAnsi="Arial" w:cs="Arial"/>
          <w:spacing w:val="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met.</w:t>
      </w:r>
    </w:p>
    <w:p w:rsidR="0094653C" w:rsidRPr="00C078DC" w14:paraId="76380B60" w14:textId="77777777">
      <w:pPr>
        <w:pStyle w:val="ListParagraph"/>
        <w:numPr>
          <w:ilvl w:val="1"/>
          <w:numId w:val="1"/>
        </w:numPr>
        <w:tabs>
          <w:tab w:val="left" w:pos="1181"/>
        </w:tabs>
        <w:spacing w:line="291" w:lineRule="exact"/>
        <w:ind w:left="1180" w:hanging="361"/>
        <w:rPr>
          <w:rFonts w:ascii="Arial" w:hAnsi="Arial" w:cs="Arial"/>
          <w:sz w:val="24"/>
        </w:rPr>
      </w:pPr>
      <w:r w:rsidRPr="00C078DC">
        <w:rPr>
          <w:rFonts w:ascii="Arial" w:hAnsi="Arial" w:cs="Arial"/>
          <w:sz w:val="24"/>
        </w:rPr>
        <w:t>Key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things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to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do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to complete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the visit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include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the</w:t>
      </w:r>
      <w:r w:rsidRPr="00C078DC">
        <w:rPr>
          <w:rFonts w:ascii="Arial" w:hAnsi="Arial" w:cs="Arial"/>
          <w:spacing w:val="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following:</w:t>
      </w:r>
    </w:p>
    <w:p w:rsidR="0094653C" w:rsidRPr="00C078DC" w14:paraId="5F1964FF" w14:textId="77777777">
      <w:pPr>
        <w:pStyle w:val="ListParagraph"/>
        <w:numPr>
          <w:ilvl w:val="2"/>
          <w:numId w:val="1"/>
        </w:numPr>
        <w:tabs>
          <w:tab w:val="left" w:pos="1901"/>
        </w:tabs>
        <w:spacing w:before="46" w:line="276" w:lineRule="auto"/>
        <w:ind w:right="305"/>
        <w:rPr>
          <w:rFonts w:ascii="Arial" w:hAnsi="Arial" w:cs="Arial"/>
          <w:sz w:val="24"/>
        </w:rPr>
      </w:pPr>
      <w:r w:rsidRPr="00C078DC">
        <w:rPr>
          <w:rFonts w:ascii="Arial" w:hAnsi="Arial" w:cs="Arial"/>
          <w:sz w:val="24"/>
        </w:rPr>
        <w:t>Scheduling return appointments with their clinician and/or any ancillary tests or procedures</w:t>
      </w:r>
      <w:r w:rsidRPr="00C078DC">
        <w:rPr>
          <w:rFonts w:ascii="Arial" w:hAnsi="Arial" w:cs="Arial"/>
          <w:spacing w:val="-5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that may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have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been</w:t>
      </w:r>
      <w:r w:rsidRPr="00C078DC">
        <w:rPr>
          <w:rFonts w:ascii="Arial" w:hAnsi="Arial" w:cs="Arial"/>
          <w:spacing w:val="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ordered</w:t>
      </w:r>
    </w:p>
    <w:p w:rsidR="0094653C" w:rsidRPr="00C078DC" w14:paraId="6C44860B" w14:textId="77777777">
      <w:pPr>
        <w:pStyle w:val="ListParagraph"/>
        <w:numPr>
          <w:ilvl w:val="2"/>
          <w:numId w:val="1"/>
        </w:numPr>
        <w:tabs>
          <w:tab w:val="left" w:pos="1901"/>
        </w:tabs>
        <w:spacing w:line="291" w:lineRule="exact"/>
        <w:ind w:hanging="361"/>
        <w:rPr>
          <w:rFonts w:ascii="Arial" w:hAnsi="Arial" w:cs="Arial"/>
          <w:sz w:val="24"/>
        </w:rPr>
      </w:pPr>
      <w:r w:rsidRPr="00C078DC">
        <w:rPr>
          <w:rFonts w:ascii="Arial" w:hAnsi="Arial" w:cs="Arial"/>
          <w:sz w:val="24"/>
        </w:rPr>
        <w:t>Providing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the</w:t>
      </w:r>
      <w:r w:rsidRPr="00C078DC">
        <w:rPr>
          <w:rFonts w:ascii="Arial" w:hAnsi="Arial" w:cs="Arial"/>
          <w:spacing w:val="-4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patient</w:t>
      </w:r>
      <w:r w:rsidRPr="00C078DC">
        <w:rPr>
          <w:rFonts w:ascii="Arial" w:hAnsi="Arial" w:cs="Arial"/>
          <w:spacing w:val="-4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with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the</w:t>
      </w:r>
      <w:r w:rsidRPr="00C078DC">
        <w:rPr>
          <w:rFonts w:ascii="Arial" w:hAnsi="Arial" w:cs="Arial"/>
          <w:spacing w:val="-4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Epic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After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Visit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Summary</w:t>
      </w:r>
    </w:p>
    <w:p w:rsidR="0094653C" w:rsidRPr="00C078DC" w14:paraId="1BD7340F" w14:textId="77777777">
      <w:pPr>
        <w:pStyle w:val="ListParagraph"/>
        <w:numPr>
          <w:ilvl w:val="2"/>
          <w:numId w:val="1"/>
        </w:numPr>
        <w:tabs>
          <w:tab w:val="left" w:pos="1901"/>
        </w:tabs>
        <w:spacing w:before="45" w:line="276" w:lineRule="auto"/>
        <w:ind w:right="400"/>
        <w:rPr>
          <w:rFonts w:ascii="Arial" w:hAnsi="Arial" w:cs="Arial"/>
          <w:sz w:val="24"/>
        </w:rPr>
      </w:pPr>
      <w:r w:rsidRPr="00C078DC">
        <w:rPr>
          <w:rFonts w:ascii="Arial" w:hAnsi="Arial" w:cs="Arial"/>
          <w:sz w:val="24"/>
        </w:rPr>
        <w:t>Providing the pati</w:t>
      </w:r>
      <w:r w:rsidRPr="00C078DC">
        <w:rPr>
          <w:rFonts w:ascii="Arial" w:hAnsi="Arial" w:cs="Arial"/>
          <w:sz w:val="24"/>
        </w:rPr>
        <w:t>ent with names and telephone numbers of contacts, including afterhours</w:t>
      </w:r>
      <w:r w:rsidRPr="00C078DC">
        <w:rPr>
          <w:rFonts w:ascii="Arial" w:hAnsi="Arial" w:cs="Arial"/>
          <w:spacing w:val="-5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emergency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contact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information,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in the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event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questions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come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up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after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they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leave</w:t>
      </w:r>
    </w:p>
    <w:p w:rsidR="0094653C" w:rsidRPr="00C078DC" w14:paraId="29F4D1D5" w14:textId="77777777">
      <w:pPr>
        <w:pStyle w:val="ListParagraph"/>
        <w:numPr>
          <w:ilvl w:val="2"/>
          <w:numId w:val="1"/>
        </w:numPr>
        <w:tabs>
          <w:tab w:val="left" w:pos="1901"/>
        </w:tabs>
        <w:spacing w:before="1"/>
        <w:ind w:hanging="361"/>
        <w:rPr>
          <w:rFonts w:ascii="Arial" w:hAnsi="Arial" w:cs="Arial"/>
          <w:sz w:val="24"/>
        </w:rPr>
      </w:pPr>
      <w:r w:rsidRPr="00C078DC">
        <w:rPr>
          <w:rFonts w:ascii="Arial" w:hAnsi="Arial" w:cs="Arial"/>
          <w:sz w:val="24"/>
        </w:rPr>
        <w:t>Encouraging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patients</w:t>
      </w:r>
      <w:r w:rsidRPr="00C078DC">
        <w:rPr>
          <w:rFonts w:ascii="Arial" w:hAnsi="Arial" w:cs="Arial"/>
          <w:spacing w:val="-5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to</w:t>
      </w:r>
      <w:r w:rsidRPr="00C078DC">
        <w:rPr>
          <w:rFonts w:ascii="Arial" w:hAnsi="Arial" w:cs="Arial"/>
          <w:spacing w:val="-6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email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the</w:t>
      </w:r>
      <w:r w:rsidRPr="00C078DC">
        <w:rPr>
          <w:rFonts w:ascii="Arial" w:hAnsi="Arial" w:cs="Arial"/>
          <w:spacing w:val="-4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provider</w:t>
      </w:r>
      <w:r w:rsidRPr="00C078DC">
        <w:rPr>
          <w:rFonts w:ascii="Arial" w:hAnsi="Arial" w:cs="Arial"/>
          <w:spacing w:val="-4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for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clinical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matters</w:t>
      </w:r>
      <w:r w:rsidRPr="00C078DC">
        <w:rPr>
          <w:rFonts w:ascii="Arial" w:hAnsi="Arial" w:cs="Arial"/>
          <w:spacing w:val="-5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via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MyChart,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if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enrolled</w:t>
      </w:r>
    </w:p>
    <w:p w:rsidR="0094653C" w:rsidRPr="00C078DC" w14:paraId="30229C91" w14:textId="77777777">
      <w:pPr>
        <w:pStyle w:val="ListParagraph"/>
        <w:numPr>
          <w:ilvl w:val="2"/>
          <w:numId w:val="1"/>
        </w:numPr>
        <w:tabs>
          <w:tab w:val="left" w:pos="1901"/>
        </w:tabs>
        <w:spacing w:before="43" w:line="276" w:lineRule="auto"/>
        <w:ind w:right="649"/>
        <w:rPr>
          <w:rFonts w:ascii="Arial" w:hAnsi="Arial" w:cs="Arial"/>
          <w:sz w:val="24"/>
        </w:rPr>
      </w:pPr>
      <w:r w:rsidRPr="00C078DC">
        <w:rPr>
          <w:rFonts w:ascii="Arial" w:hAnsi="Arial" w:cs="Arial"/>
          <w:sz w:val="24"/>
        </w:rPr>
        <w:t>Encouraging patients who are not enrolled on MyChart to follow the instructions sent to</w:t>
      </w:r>
      <w:r w:rsidRPr="00C078DC">
        <w:rPr>
          <w:rFonts w:ascii="Arial" w:hAnsi="Arial" w:cs="Arial"/>
          <w:spacing w:val="-5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them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during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reception</w:t>
      </w:r>
    </w:p>
    <w:p w:rsidR="0094653C" w:rsidRPr="00C078DC" w14:paraId="3ADD2564" w14:textId="77777777">
      <w:pPr>
        <w:pStyle w:val="ListParagraph"/>
        <w:numPr>
          <w:ilvl w:val="2"/>
          <w:numId w:val="1"/>
        </w:numPr>
        <w:tabs>
          <w:tab w:val="left" w:pos="1900"/>
          <w:tab w:val="left" w:pos="1901"/>
        </w:tabs>
        <w:spacing w:before="1"/>
        <w:ind w:hanging="361"/>
        <w:rPr>
          <w:rFonts w:ascii="Arial" w:hAnsi="Arial" w:cs="Arial"/>
          <w:sz w:val="24"/>
        </w:rPr>
      </w:pPr>
      <w:r w:rsidRPr="00C078DC">
        <w:rPr>
          <w:rFonts w:ascii="Arial" w:hAnsi="Arial" w:cs="Arial"/>
          <w:sz w:val="24"/>
        </w:rPr>
        <w:t>Asking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if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any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questions</w:t>
      </w:r>
      <w:r w:rsidRPr="00C078DC">
        <w:rPr>
          <w:rFonts w:ascii="Arial" w:hAnsi="Arial" w:cs="Arial"/>
          <w:spacing w:val="-4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remain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and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thanking</w:t>
      </w:r>
      <w:r w:rsidRPr="00C078DC">
        <w:rPr>
          <w:rFonts w:ascii="Arial" w:hAnsi="Arial" w:cs="Arial"/>
          <w:spacing w:val="-4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them</w:t>
      </w:r>
      <w:r w:rsidRPr="00C078DC">
        <w:rPr>
          <w:rFonts w:ascii="Arial" w:hAnsi="Arial" w:cs="Arial"/>
          <w:spacing w:val="-1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for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choosing</w:t>
      </w:r>
      <w:r w:rsidRPr="00C078DC">
        <w:rPr>
          <w:rFonts w:ascii="Arial" w:hAnsi="Arial" w:cs="Arial"/>
          <w:spacing w:val="-2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Yale</w:t>
      </w:r>
      <w:r w:rsidRPr="00C078DC">
        <w:rPr>
          <w:rFonts w:ascii="Arial" w:hAnsi="Arial" w:cs="Arial"/>
          <w:spacing w:val="-3"/>
          <w:sz w:val="24"/>
        </w:rPr>
        <w:t xml:space="preserve"> </w:t>
      </w:r>
      <w:r w:rsidRPr="00C078DC">
        <w:rPr>
          <w:rFonts w:ascii="Arial" w:hAnsi="Arial" w:cs="Arial"/>
          <w:sz w:val="24"/>
        </w:rPr>
        <w:t>Medicine</w:t>
      </w:r>
    </w:p>
    <w:sectPr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560" w:right="460" w:bottom="880" w:left="620" w:header="570" w:footer="68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522743967"/>
      <w:docPartObj>
        <w:docPartGallery w:val="Page Numbers (Bottom of Page)"/>
        <w:docPartUnique/>
      </w:docPartObj>
    </w:sdtPr>
    <w:sdtContent>
      <w:sdt>
        <w:sdtPr>
          <w:id w:val="1343309938"/>
          <w:docPartObj>
            <w:docPartGallery w:val="Page Numbers (Top of Page)"/>
            <w:docPartUnique/>
          </w:docPartObj>
        </w:sdtPr>
        <w:sdtContent>
          <w:p w:rsidR="00EF6513" w:rsidRPr="00B677B9" w:rsidP="008173BE" w14:paraId="6DACC586" w14:textId="2B48531B">
            <w:pPr>
              <w:widowControl/>
              <w:tabs>
                <w:tab w:val="left" w:pos="3315"/>
                <w:tab w:val="center" w:pos="4320"/>
                <w:tab w:val="right" w:pos="8640"/>
                <w:tab w:val="right" w:pos="9360"/>
              </w:tabs>
              <w:autoSpaceDE/>
              <w:autoSpaceDN/>
              <w:spacing w:before="240" w:after="240"/>
              <w:contextualSpacing/>
              <w:jc w:val="right"/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ab/>
            </w:r>
            <w:r>
              <w:rPr>
                <w:rFonts w:ascii="Arial" w:eastAsia="Times New Roman" w:hAnsi="Arial" w:cs="Times New Roman"/>
                <w:sz w:val="20"/>
                <w:szCs w:val="20"/>
              </w:rPr>
              <w:tab/>
            </w:r>
            <w:r>
              <w:rPr>
                <w:rFonts w:ascii="Arial" w:eastAsia="Times New Roman" w:hAnsi="Arial" w:cs="Times New Roman"/>
                <w:sz w:val="20"/>
                <w:szCs w:val="20"/>
              </w:rPr>
              <w:tab/>
            </w:r>
            <w:r w:rsidR="00323EFC">
              <w:rPr>
                <w:rFonts w:ascii="Arial" w:eastAsia="Times New Roman" w:hAnsi="Arial" w:cs="Times New Roman"/>
                <w:sz w:val="20"/>
                <w:szCs w:val="20"/>
              </w:rPr>
              <w:t xml:space="preserve">Page </w:t>
            </w:r>
            <w:r w:rsidR="00323EFC">
              <w:rPr>
                <w:rFonts w:ascii="Arial" w:eastAsia="Times New Roman" w:hAnsi="Arial" w:cs="Times New Roman"/>
                <w:b/>
                <w:bCs/>
                <w:sz w:val="24"/>
                <w:szCs w:val="24"/>
              </w:rPr>
              <w:fldChar w:fldCharType="begin"/>
            </w:r>
            <w:r w:rsidR="00323EFC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instrText xml:space="preserve"> PAGE </w:instrText>
            </w:r>
            <w:r w:rsidR="00323EFC">
              <w:rPr>
                <w:rFonts w:ascii="Arial" w:eastAsia="Times New Roman" w:hAnsi="Arial" w:cs="Times New Roman"/>
                <w:b/>
                <w:bCs/>
                <w:sz w:val="24"/>
                <w:szCs w:val="24"/>
              </w:rPr>
              <w:fldChar w:fldCharType="separate"/>
            </w:r>
            <w:r w:rsidR="00323EFC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>2</w:t>
            </w:r>
            <w:r w:rsidR="00323EFC">
              <w:rPr>
                <w:rFonts w:ascii="Arial" w:eastAsia="Times New Roman" w:hAnsi="Arial" w:cs="Times New Roman"/>
                <w:b/>
                <w:bCs/>
                <w:sz w:val="24"/>
                <w:szCs w:val="24"/>
              </w:rPr>
              <w:fldChar w:fldCharType="end"/>
            </w:r>
            <w:r w:rsidR="00323EFC">
              <w:rPr>
                <w:rFonts w:ascii="Arial" w:eastAsia="Times New Roman" w:hAnsi="Arial" w:cs="Times New Roman"/>
                <w:sz w:val="20"/>
                <w:szCs w:val="20"/>
              </w:rPr>
              <w:t xml:space="preserve"> of </w:t>
            </w:r>
            <w:r w:rsidR="00323EFC">
              <w:rPr>
                <w:rFonts w:ascii="Arial" w:eastAsia="Times New Roman" w:hAnsi="Arial" w:cs="Times New Roman"/>
                <w:b/>
                <w:bCs/>
                <w:sz w:val="24"/>
                <w:szCs w:val="24"/>
              </w:rPr>
              <w:fldChar w:fldCharType="begin"/>
            </w:r>
            <w:r w:rsidR="00323EFC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instrText xml:space="preserve"> NUMPAGES  </w:instrText>
            </w:r>
            <w:r w:rsidR="00323EFC">
              <w:rPr>
                <w:rFonts w:ascii="Arial" w:eastAsia="Times New Roman" w:hAnsi="Arial" w:cs="Times New Roman"/>
                <w:b/>
                <w:bCs/>
                <w:sz w:val="24"/>
                <w:szCs w:val="24"/>
              </w:rPr>
              <w:fldChar w:fldCharType="separate"/>
            </w:r>
            <w:r w:rsidR="00323EFC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>2</w:t>
            </w:r>
            <w:r w:rsidR="00323EFC">
              <w:rPr>
                <w:rFonts w:ascii="Arial" w:eastAsia="Times New Roman" w:hAnsi="Arial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541511444"/>
      <w:docPartObj>
        <w:docPartGallery w:val="Page Numbers (Bottom of Page)"/>
        <w:docPartUnique/>
      </w:docPartObj>
    </w:sdtPr>
    <w:sdtContent>
      <w:sdt>
        <w:sdtPr>
          <w:id w:val="837737268"/>
          <w:docPartObj>
            <w:docPartGallery w:val="Page Numbers (Top of Page)"/>
            <w:docPartUnique/>
          </w:docPartObj>
        </w:sdtPr>
        <w:sdtContent>
          <w:p w:rsidR="00323EFC" w14:paraId="60A5BD3B" w14:textId="70BBCE11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spacing w:before="240" w:after="240"/>
              <w:contextualSpacing/>
              <w:jc w:val="right"/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 xml:space="preserve">Page </w:t>
            </w:r>
            <w:r>
              <w:rPr>
                <w:rFonts w:ascii="Arial" w:eastAsia="Times New Roman" w:hAnsi="Arial" w:cs="Times New Roman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instrText xml:space="preserve"> PAGE </w:instrText>
            </w:r>
            <w:r>
              <w:rPr>
                <w:rFonts w:ascii="Arial" w:eastAsia="Times New Roman" w:hAnsi="Arial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Arial" w:eastAsia="Times New Roman" w:hAnsi="Arial" w:cs="Times New Roman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Times New Roman"/>
                <w:sz w:val="20"/>
                <w:szCs w:val="20"/>
              </w:rPr>
              <w:t xml:space="preserve"> of </w:t>
            </w:r>
            <w:r>
              <w:rPr>
                <w:rFonts w:ascii="Arial" w:eastAsia="Times New Roman" w:hAnsi="Arial" w:cs="Times New Roman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instrText xml:space="preserve"> NUMPAGES  </w:instrText>
            </w:r>
            <w:r>
              <w:rPr>
                <w:rFonts w:ascii="Arial" w:eastAsia="Times New Roman" w:hAnsi="Arial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>3</w:t>
            </w:r>
            <w:r>
              <w:rPr>
                <w:rFonts w:ascii="Arial" w:eastAsia="Times New Roman" w:hAnsi="Arial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30B82" w:rsidP="00E30B82" w14:paraId="6455F99A" w14:textId="37A6E6F8">
    <w:pPr>
      <w:widowControl/>
      <w:tabs>
        <w:tab w:val="left" w:pos="8220"/>
      </w:tabs>
      <w:autoSpaceDE/>
      <w:autoSpaceDN/>
      <w:spacing w:before="240" w:after="240"/>
      <w:contextualSpacing/>
      <w:rPr>
        <w:rFonts w:ascii="Arial" w:eastAsia="Times New Roman" w:hAnsi="Arial" w:cs="Times New Roman"/>
        <w:sz w:val="20"/>
        <w:szCs w:val="2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B0186" w14:paraId="3301B8E3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B0186" w14:paraId="11003EC2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65A6F" w:rsidP="00865A6F" w14:paraId="10832EE3" w14:textId="77777777">
    <w:pPr>
      <w:widowControl/>
      <w:tabs>
        <w:tab w:val="center" w:pos="4320"/>
        <w:tab w:val="right" w:pos="8640"/>
      </w:tabs>
      <w:autoSpaceDE/>
      <w:autoSpaceDN/>
      <w:spacing w:before="240" w:after="240"/>
      <w:contextualSpacing/>
      <w:rPr>
        <w:rFonts w:ascii="Arial" w:eastAsia="Times New Roman" w:hAnsi="Arial" w:cs="Times New Roman"/>
        <w:sz w:val="20"/>
        <w:szCs w:val="20"/>
      </w:rPr>
    </w:pPr>
    <w:r>
      <w:rPr>
        <w:noProof/>
      </w:rPr>
      <w:drawing>
        <wp:inline distT="0" distB="0" distL="0" distR="0">
          <wp:extent cx="2914650" cy="408861"/>
          <wp:effectExtent l="0" t="0" r="0" b="0"/>
          <wp:docPr id="8" name="Picture 8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1" descr="Icon&#10;&#10;Description automatically generated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033640" cy="4255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65A6F" w:rsidRPr="001B317C" w:rsidP="00865A6F" w14:paraId="13AA7B22" w14:textId="77777777">
    <w:pPr>
      <w:widowControl/>
      <w:tabs>
        <w:tab w:val="center" w:pos="4320"/>
        <w:tab w:val="right" w:pos="8640"/>
      </w:tabs>
      <w:autoSpaceDE/>
      <w:autoSpaceDN/>
      <w:spacing w:before="240" w:after="240"/>
      <w:contextualSpacing/>
      <w:rPr>
        <w:rFonts w:ascii="Arial" w:eastAsia="Times New Roman" w:hAnsi="Arial" w:cs="Times New Roman"/>
        <w:b/>
        <w:sz w:val="16"/>
        <w:szCs w:val="20"/>
      </w:rPr>
    </w:pPr>
  </w:p>
  <w:p w:rsidR="00A54028" w:rsidRPr="00A54028" w:rsidP="00A54028" w14:paraId="2E62482D" w14:textId="0B779FE5">
    <w:pPr>
      <w:widowControl/>
      <w:pBdr>
        <w:bottom w:val="single" w:sz="4" w:space="1" w:color="auto"/>
      </w:pBdr>
      <w:autoSpaceDE/>
      <w:autoSpaceDN/>
      <w:spacing w:before="240" w:after="240" w:line="360" w:lineRule="auto"/>
      <w:contextualSpacing/>
      <w:rPr>
        <w:rFonts w:ascii="Arial" w:hAnsi="Arial" w:eastAsiaTheme="majorEastAsia" w:cstheme="majorBidi"/>
        <w:b/>
        <w:spacing w:val="-10"/>
        <w:kern w:val="28"/>
        <w:sz w:val="36"/>
        <w:szCs w:val="56"/>
      </w:rPr>
    </w:pPr>
    <w:r w:rsidRPr="00825DBD">
      <w:rPr>
        <w:rFonts w:ascii="Arial" w:hAnsi="Arial" w:eastAsiaTheme="majorEastAsia" w:cstheme="majorBidi"/>
        <w:b/>
        <w:spacing w:val="-10"/>
        <w:kern w:val="28"/>
        <w:sz w:val="36"/>
        <w:szCs w:val="56"/>
      </w:rPr>
      <w:fldChar w:fldCharType="begin"/>
    </w:r>
    <w:r w:rsidRPr="00825DBD">
      <w:rPr>
        <w:rFonts w:ascii="Arial" w:hAnsi="Arial" w:eastAsiaTheme="majorEastAsia" w:cstheme="majorBidi"/>
        <w:b/>
        <w:spacing w:val="-10"/>
        <w:kern w:val="28"/>
        <w:sz w:val="36"/>
        <w:szCs w:val="56"/>
      </w:rPr>
      <w:instrText xml:space="preserve"> DOCVARIABLE </w:instrText>
    </w:r>
    <w:r w:rsidRPr="00825DBD">
      <w:rPr>
        <w:rFonts w:ascii="Arial" w:hAnsi="Arial" w:eastAsiaTheme="majorEastAsia" w:cstheme="majorBidi"/>
        <w:b/>
        <w:spacing w:val="-10"/>
        <w:kern w:val="28"/>
        <w:sz w:val="36"/>
        <w:szCs w:val="56"/>
      </w:rPr>
      <w:instrText>Document_Title</w:instrText>
    </w:r>
    <w:r w:rsidRPr="00825DBD">
      <w:rPr>
        <w:rFonts w:ascii="Arial" w:hAnsi="Arial" w:eastAsiaTheme="majorEastAsia" w:cstheme="majorBidi"/>
        <w:b/>
        <w:spacing w:val="-10"/>
        <w:kern w:val="28"/>
        <w:sz w:val="36"/>
        <w:szCs w:val="56"/>
      </w:rPr>
      <w:instrText xml:space="preserve"> </w:instrText>
    </w:r>
    <w:r w:rsidRPr="00825DBD">
      <w:rPr>
        <w:rFonts w:ascii="Arial" w:hAnsi="Arial" w:eastAsiaTheme="majorEastAsia" w:cstheme="majorBidi"/>
        <w:b/>
        <w:spacing w:val="-10"/>
        <w:kern w:val="28"/>
        <w:sz w:val="36"/>
        <w:szCs w:val="56"/>
      </w:rPr>
      <w:instrText>\*</w:instrText>
    </w:r>
    <w:r w:rsidRPr="00825DBD">
      <w:rPr>
        <w:rFonts w:ascii="Arial" w:hAnsi="Arial" w:eastAsiaTheme="majorEastAsia" w:cstheme="majorBidi"/>
        <w:b/>
        <w:spacing w:val="-10"/>
        <w:kern w:val="28"/>
        <w:sz w:val="36"/>
        <w:szCs w:val="56"/>
      </w:rPr>
      <w:instrText xml:space="preserve"> </w:instrText>
    </w:r>
    <w:r w:rsidRPr="00825DBD">
      <w:rPr>
        <w:rFonts w:ascii="Arial" w:hAnsi="Arial" w:eastAsiaTheme="majorEastAsia" w:cstheme="majorBidi"/>
        <w:b/>
        <w:spacing w:val="-10"/>
        <w:kern w:val="28"/>
        <w:sz w:val="36"/>
        <w:szCs w:val="56"/>
      </w:rPr>
      <w:instrText>MERGEFORMAT</w:instrText>
    </w:r>
    <w:r w:rsidRPr="00825DBD">
      <w:rPr>
        <w:rFonts w:ascii="Arial" w:hAnsi="Arial" w:eastAsiaTheme="majorEastAsia" w:cstheme="majorBidi"/>
        <w:b/>
        <w:spacing w:val="-10"/>
        <w:kern w:val="28"/>
        <w:sz w:val="36"/>
        <w:szCs w:val="56"/>
      </w:rPr>
      <w:instrText xml:space="preserve"> </w:instrText>
    </w:r>
    <w:r w:rsidRPr="00825DBD">
      <w:rPr>
        <w:rFonts w:ascii="Arial" w:hAnsi="Arial" w:eastAsiaTheme="majorEastAsia" w:cstheme="majorBidi"/>
        <w:b/>
        <w:spacing w:val="-10"/>
        <w:kern w:val="28"/>
        <w:sz w:val="36"/>
        <w:szCs w:val="56"/>
      </w:rPr>
      <w:fldChar w:fldCharType="separate"/>
    </w:r>
    <w:r w:rsidRPr="00825DBD">
      <w:rPr>
        <w:rFonts w:ascii="Arial" w:hAnsi="Arial" w:eastAsiaTheme="majorEastAsia" w:cstheme="majorBidi"/>
        <w:b/>
        <w:spacing w:val="-10"/>
        <w:kern w:val="28"/>
        <w:sz w:val="36"/>
        <w:szCs w:val="56"/>
      </w:rPr>
      <w:t>The Office Experience - Policy</w:t>
    </w:r>
    <w:r w:rsidRPr="00825DBD">
      <w:rPr>
        <w:rFonts w:ascii="Arial" w:hAnsi="Arial" w:eastAsiaTheme="majorEastAsia" w:cstheme="majorBidi"/>
        <w:b/>
        <w:spacing w:val="-10"/>
        <w:kern w:val="28"/>
        <w:sz w:val="36"/>
        <w:szCs w:val="56"/>
      </w:rPr>
      <w:fldChar w:fldCharType="end"/>
    </w:r>
  </w:p>
  <w:p w:rsidR="00DB7F91" w:rsidP="00A54028" w14:paraId="30265203" w14:textId="77777777">
    <w:pPr>
      <w:widowControl/>
      <w:autoSpaceDE/>
      <w:autoSpaceDN/>
      <w:spacing w:before="240" w:after="240" w:line="276" w:lineRule="auto"/>
      <w:contextualSpacing/>
      <w:rPr>
        <w:rFonts w:ascii="Arial" w:eastAsia="Times New Roman" w:hAnsi="Arial" w:cs="Times New Roman"/>
        <w:b/>
        <w:bCs/>
        <w:sz w:val="20"/>
        <w:szCs w:val="24"/>
      </w:rPr>
    </w:pPr>
  </w:p>
  <w:p w:rsidR="00865A6F" w:rsidRPr="00825DBD" w:rsidP="00A54028" w14:paraId="260798DB" w14:textId="0DFCA3D8">
    <w:pPr>
      <w:widowControl/>
      <w:autoSpaceDE/>
      <w:autoSpaceDN/>
      <w:spacing w:before="240" w:after="240" w:line="276" w:lineRule="auto"/>
      <w:contextualSpacing/>
      <w:rPr>
        <w:rFonts w:ascii="Arial" w:eastAsia="Times New Roman" w:hAnsi="Arial" w:cs="Times New Roman"/>
        <w:sz w:val="20"/>
        <w:szCs w:val="24"/>
      </w:rPr>
    </w:pPr>
    <w:r w:rsidRPr="00825DBD">
      <w:rPr>
        <w:rFonts w:ascii="Arial" w:eastAsia="Times New Roman" w:hAnsi="Arial" w:cs="Times New Roman"/>
        <w:b/>
        <w:bCs/>
        <w:sz w:val="20"/>
        <w:szCs w:val="24"/>
      </w:rPr>
      <w:t>Responsible Office:</w:t>
    </w:r>
    <w:r w:rsidRPr="00825DBD">
      <w:rPr>
        <w:rFonts w:ascii="Arial" w:eastAsia="Times New Roman" w:hAnsi="Arial" w:cs="Times New Roman"/>
        <w:b/>
        <w:bCs/>
        <w:sz w:val="20"/>
        <w:szCs w:val="24"/>
      </w:rPr>
      <w:tab/>
    </w:r>
    <w:r w:rsidRPr="00825DBD">
      <w:rPr>
        <w:rFonts w:ascii="Arial" w:eastAsia="Times New Roman" w:hAnsi="Arial" w:cs="Times New Roman"/>
        <w:b/>
        <w:bCs/>
        <w:sz w:val="20"/>
        <w:szCs w:val="24"/>
      </w:rPr>
      <w:tab/>
    </w:r>
    <w:r w:rsidRPr="00825DBD">
      <w:rPr>
        <w:rFonts w:ascii="Arial" w:eastAsia="Times New Roman" w:hAnsi="Arial" w:cs="Times New Roman"/>
        <w:sz w:val="20"/>
        <w:szCs w:val="20"/>
      </w:rPr>
      <w:fldChar w:fldCharType="begin"/>
    </w:r>
    <w:r w:rsidRPr="00825DBD">
      <w:rPr>
        <w:rFonts w:ascii="Arial" w:eastAsia="Times New Roman" w:hAnsi="Arial" w:cs="Times New Roman"/>
        <w:sz w:val="20"/>
        <w:szCs w:val="20"/>
      </w:rPr>
      <w:instrText xml:space="preserve"> DOCVARIABLE </w:instrText>
    </w:r>
    <w:r w:rsidRPr="00825DBD">
      <w:rPr>
        <w:rFonts w:ascii="Arial" w:eastAsia="Times New Roman" w:hAnsi="Arial" w:cs="Times New Roman"/>
        <w:sz w:val="20"/>
        <w:szCs w:val="20"/>
      </w:rPr>
      <w:instrText>WR_Department</w:instrText>
    </w:r>
    <w:r w:rsidRPr="00825DBD">
      <w:rPr>
        <w:rFonts w:ascii="Arial" w:eastAsia="Times New Roman" w:hAnsi="Arial" w:cs="Times New Roman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sz w:val="20"/>
        <w:szCs w:val="20"/>
      </w:rPr>
      <w:instrText>\*</w:instrText>
    </w:r>
    <w:r w:rsidRPr="00825DBD">
      <w:rPr>
        <w:rFonts w:ascii="Arial" w:eastAsia="Times New Roman" w:hAnsi="Arial" w:cs="Times New Roman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sz w:val="20"/>
        <w:szCs w:val="20"/>
      </w:rPr>
      <w:instrText>MERGEFORMAT</w:instrText>
    </w:r>
    <w:r w:rsidRPr="00825DBD">
      <w:rPr>
        <w:rFonts w:ascii="Arial" w:eastAsia="Times New Roman" w:hAnsi="Arial" w:cs="Times New Roman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sz w:val="20"/>
        <w:szCs w:val="20"/>
      </w:rPr>
      <w:fldChar w:fldCharType="separate"/>
    </w:r>
    <w:r w:rsidRPr="00825DBD">
      <w:rPr>
        <w:rFonts w:ascii="Arial" w:eastAsia="Times New Roman" w:hAnsi="Arial" w:cs="Times New Roman"/>
        <w:sz w:val="20"/>
        <w:szCs w:val="20"/>
      </w:rPr>
      <w:t>MEDYMA YMA</w:t>
    </w:r>
    <w:r w:rsidRPr="00825DBD">
      <w:rPr>
        <w:rFonts w:ascii="Arial" w:eastAsia="Times New Roman" w:hAnsi="Arial" w:cs="Times New Roman"/>
        <w:sz w:val="20"/>
        <w:szCs w:val="20"/>
      </w:rPr>
      <w:fldChar w:fldCharType="end"/>
    </w:r>
  </w:p>
  <w:p w:rsidR="00865A6F" w:rsidRPr="00825DBD" w:rsidP="00865A6F" w14:paraId="0C7FCCFF" w14:textId="77777777">
    <w:pPr>
      <w:widowControl/>
      <w:autoSpaceDE/>
      <w:autoSpaceDN/>
      <w:spacing w:before="240" w:after="240"/>
      <w:contextualSpacing/>
      <w:rPr>
        <w:rFonts w:ascii="Arial" w:eastAsia="Times New Roman" w:hAnsi="Arial" w:cs="Times New Roman"/>
        <w:sz w:val="20"/>
        <w:szCs w:val="24"/>
      </w:rPr>
    </w:pPr>
    <w:r w:rsidRPr="00825DBD">
      <w:rPr>
        <w:rFonts w:ascii="Arial" w:eastAsia="Times New Roman" w:hAnsi="Arial" w:cs="Times New Roman"/>
        <w:b/>
        <w:bCs/>
        <w:sz w:val="20"/>
        <w:szCs w:val="24"/>
      </w:rPr>
      <w:t xml:space="preserve">Responsible Official: </w:t>
    </w:r>
    <w:r w:rsidRPr="00825DBD">
      <w:rPr>
        <w:rFonts w:ascii="Arial" w:eastAsia="Times New Roman" w:hAnsi="Arial" w:cs="Times New Roman"/>
        <w:b/>
        <w:bCs/>
        <w:sz w:val="20"/>
        <w:szCs w:val="24"/>
      </w:rPr>
      <w:tab/>
    </w:r>
    <w:r w:rsidRPr="00825DBD">
      <w:rPr>
        <w:rFonts w:ascii="Arial" w:eastAsia="Times New Roman" w:hAnsi="Arial" w:cs="Times New Roman"/>
        <w:b/>
        <w:bCs/>
        <w:sz w:val="20"/>
        <w:szCs w:val="24"/>
      </w:rPr>
      <w:tab/>
    </w:r>
    <w:r w:rsidRPr="00825DBD">
      <w:rPr>
        <w:rFonts w:ascii="Arial" w:eastAsia="Times New Roman" w:hAnsi="Arial" w:cs="Times New Roman"/>
        <w:sz w:val="20"/>
        <w:szCs w:val="20"/>
      </w:rPr>
      <w:fldChar w:fldCharType="begin"/>
    </w:r>
    <w:r w:rsidRPr="00825DBD">
      <w:rPr>
        <w:rFonts w:ascii="Arial" w:eastAsia="Times New Roman" w:hAnsi="Arial" w:cs="Times New Roman"/>
        <w:sz w:val="20"/>
        <w:szCs w:val="20"/>
      </w:rPr>
      <w:instrText xml:space="preserve"> DOCVARIABLE </w:instrText>
    </w:r>
    <w:r w:rsidRPr="00825DBD">
      <w:rPr>
        <w:rFonts w:ascii="Arial" w:eastAsia="Times New Roman" w:hAnsi="Arial" w:cs="Times New Roman"/>
        <w:sz w:val="20"/>
        <w:szCs w:val="20"/>
      </w:rPr>
      <w:instrText>AP_Job_Title</w:instrText>
    </w:r>
    <w:r w:rsidRPr="00825DBD">
      <w:rPr>
        <w:rFonts w:ascii="Arial" w:eastAsia="Times New Roman" w:hAnsi="Arial" w:cs="Times New Roman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sz w:val="20"/>
        <w:szCs w:val="20"/>
      </w:rPr>
      <w:instrText>\*</w:instrText>
    </w:r>
    <w:r w:rsidRPr="00825DBD">
      <w:rPr>
        <w:rFonts w:ascii="Arial" w:eastAsia="Times New Roman" w:hAnsi="Arial" w:cs="Times New Roman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sz w:val="20"/>
        <w:szCs w:val="20"/>
      </w:rPr>
      <w:instrText>MERGEFORMAT</w:instrText>
    </w:r>
    <w:r w:rsidRPr="00825DBD">
      <w:rPr>
        <w:rFonts w:ascii="Arial" w:eastAsia="Times New Roman" w:hAnsi="Arial" w:cs="Times New Roman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sz w:val="20"/>
        <w:szCs w:val="20"/>
      </w:rPr>
      <w:fldChar w:fldCharType="separate"/>
    </w:r>
    <w:r w:rsidRPr="00825DBD">
      <w:rPr>
        <w:rFonts w:ascii="Arial" w:eastAsia="Times New Roman" w:hAnsi="Arial" w:cs="Times New Roman"/>
        <w:sz w:val="20"/>
        <w:szCs w:val="20"/>
      </w:rPr>
      <w:t>YM Practice Standard Committee</w:t>
    </w:r>
    <w:r w:rsidRPr="00825DBD">
      <w:rPr>
        <w:rFonts w:ascii="Arial" w:eastAsia="Times New Roman" w:hAnsi="Arial" w:cs="Times New Roman"/>
        <w:sz w:val="20"/>
        <w:szCs w:val="20"/>
      </w:rPr>
      <w:fldChar w:fldCharType="end"/>
    </w:r>
  </w:p>
  <w:p w:rsidR="00865A6F" w:rsidRPr="00825DBD" w:rsidP="00865A6F" w14:paraId="1DE81866" w14:textId="1E0F9C54">
    <w:pPr>
      <w:widowControl/>
      <w:autoSpaceDE/>
      <w:autoSpaceDN/>
      <w:spacing w:before="240" w:after="240"/>
      <w:contextualSpacing/>
      <w:rPr>
        <w:rFonts w:ascii="Arial" w:eastAsia="Times New Roman" w:hAnsi="Arial" w:cs="Times New Roman"/>
        <w:b/>
        <w:bCs/>
        <w:sz w:val="20"/>
        <w:szCs w:val="24"/>
      </w:rPr>
    </w:pPr>
    <w:r w:rsidRPr="00825DBD">
      <w:rPr>
        <w:rFonts w:ascii="Arial" w:eastAsia="Times New Roman" w:hAnsi="Arial" w:cs="Times New Roman"/>
        <w:b/>
        <w:bCs/>
        <w:sz w:val="20"/>
        <w:szCs w:val="24"/>
      </w:rPr>
      <w:t>Policy Sponsor:</w:t>
    </w:r>
    <w:r w:rsidRPr="00825DBD">
      <w:rPr>
        <w:rFonts w:ascii="Arial" w:eastAsia="Times New Roman" w:hAnsi="Arial" w:cs="Times New Roman"/>
        <w:b/>
        <w:bCs/>
        <w:sz w:val="20"/>
        <w:szCs w:val="24"/>
      </w:rPr>
      <w:tab/>
    </w:r>
    <w:r w:rsidRPr="00825DBD">
      <w:rPr>
        <w:rFonts w:ascii="Arial" w:eastAsia="Times New Roman" w:hAnsi="Arial" w:cs="Times New Roman"/>
        <w:b/>
        <w:bCs/>
        <w:sz w:val="20"/>
        <w:szCs w:val="24"/>
      </w:rPr>
      <w:tab/>
    </w:r>
    <w:r w:rsidR="00C078DC">
      <w:rPr>
        <w:rFonts w:ascii="Arial" w:eastAsia="Times New Roman" w:hAnsi="Arial" w:cs="Times New Roman"/>
        <w:sz w:val="20"/>
        <w:szCs w:val="20"/>
      </w:rPr>
      <w:t>Babar Khokhar</w:t>
    </w:r>
  </w:p>
  <w:p w:rsidR="00865A6F" w:rsidRPr="00825DBD" w:rsidP="00865A6F" w14:paraId="6BFCB8A6" w14:textId="77777777">
    <w:pPr>
      <w:widowControl/>
      <w:autoSpaceDE/>
      <w:autoSpaceDN/>
      <w:spacing w:before="240" w:after="240"/>
      <w:contextualSpacing/>
      <w:rPr>
        <w:rFonts w:ascii="Arial" w:eastAsia="Times New Roman" w:hAnsi="Arial" w:cs="Times New Roman"/>
        <w:b/>
        <w:bCs/>
        <w:sz w:val="20"/>
        <w:szCs w:val="24"/>
      </w:rPr>
    </w:pPr>
    <w:r w:rsidRPr="00825DBD">
      <w:rPr>
        <w:rFonts w:ascii="Arial" w:eastAsia="Times New Roman" w:hAnsi="Arial" w:cs="Times New Roman"/>
        <w:b/>
        <w:bCs/>
        <w:sz w:val="20"/>
        <w:szCs w:val="24"/>
      </w:rPr>
      <w:t>Document Administrator:</w:t>
    </w:r>
    <w:r w:rsidRPr="00825DBD">
      <w:rPr>
        <w:rFonts w:ascii="Arial" w:eastAsia="Times New Roman" w:hAnsi="Arial" w:cs="Times New Roman"/>
        <w:b/>
        <w:bCs/>
        <w:sz w:val="20"/>
        <w:szCs w:val="24"/>
      </w:rPr>
      <w:tab/>
    </w:r>
    <w:r w:rsidRPr="00825DBD">
      <w:rPr>
        <w:rFonts w:ascii="Arial" w:eastAsia="Times New Roman" w:hAnsi="Arial" w:cs="Times New Roman"/>
        <w:sz w:val="20"/>
        <w:szCs w:val="20"/>
      </w:rPr>
      <w:fldChar w:fldCharType="begin"/>
    </w:r>
    <w:r w:rsidRPr="00825DBD">
      <w:rPr>
        <w:rFonts w:ascii="Arial" w:eastAsia="Times New Roman" w:hAnsi="Arial" w:cs="Times New Roman"/>
        <w:sz w:val="20"/>
        <w:szCs w:val="20"/>
      </w:rPr>
      <w:instrText xml:space="preserve"> DOCVARIABLE </w:instrText>
    </w:r>
    <w:r w:rsidRPr="00825DBD">
      <w:rPr>
        <w:rFonts w:ascii="Arial" w:eastAsia="Times New Roman" w:hAnsi="Arial" w:cs="Times New Roman"/>
        <w:sz w:val="20"/>
        <w:szCs w:val="20"/>
      </w:rPr>
      <w:instrText>PO_Both</w:instrText>
    </w:r>
    <w:r w:rsidRPr="00825DBD">
      <w:rPr>
        <w:rFonts w:ascii="Arial" w:eastAsia="Times New Roman" w:hAnsi="Arial" w:cs="Times New Roman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sz w:val="20"/>
        <w:szCs w:val="20"/>
      </w:rPr>
      <w:instrText>\*</w:instrText>
    </w:r>
    <w:r w:rsidRPr="00825DBD">
      <w:rPr>
        <w:rFonts w:ascii="Arial" w:eastAsia="Times New Roman" w:hAnsi="Arial" w:cs="Times New Roman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sz w:val="20"/>
        <w:szCs w:val="20"/>
      </w:rPr>
      <w:instrText>MERGEFORMAT</w:instrText>
    </w:r>
    <w:r w:rsidRPr="00825DBD">
      <w:rPr>
        <w:rFonts w:ascii="Arial" w:eastAsia="Times New Roman" w:hAnsi="Arial" w:cs="Times New Roman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sz w:val="20"/>
        <w:szCs w:val="20"/>
      </w:rPr>
      <w:fldChar w:fldCharType="separate"/>
    </w:r>
    <w:r w:rsidRPr="00825DBD">
      <w:rPr>
        <w:rFonts w:ascii="Arial" w:eastAsia="Times New Roman" w:hAnsi="Arial" w:cs="Times New Roman"/>
        <w:sz w:val="20"/>
        <w:szCs w:val="20"/>
      </w:rPr>
      <w:t>Emily Kiesel (Project Manager, ACE)</w:t>
    </w:r>
    <w:r w:rsidRPr="00825DBD">
      <w:rPr>
        <w:rFonts w:ascii="Arial" w:eastAsia="Times New Roman" w:hAnsi="Arial" w:cs="Times New Roman"/>
        <w:sz w:val="20"/>
        <w:szCs w:val="20"/>
      </w:rPr>
      <w:fldChar w:fldCharType="end"/>
    </w:r>
  </w:p>
  <w:p w:rsidR="00865A6F" w:rsidRPr="00825DBD" w:rsidP="00865A6F" w14:paraId="5944AFF7" w14:textId="77777777">
    <w:pPr>
      <w:widowControl/>
      <w:autoSpaceDE/>
      <w:autoSpaceDN/>
      <w:spacing w:before="240" w:after="240"/>
      <w:contextualSpacing/>
      <w:rPr>
        <w:rFonts w:ascii="Arial" w:eastAsia="Times New Roman" w:hAnsi="Arial" w:cs="Times New Roman"/>
        <w:sz w:val="20"/>
        <w:szCs w:val="24"/>
      </w:rPr>
    </w:pPr>
    <w:r w:rsidRPr="00825DBD">
      <w:rPr>
        <w:rFonts w:ascii="Arial" w:eastAsia="Times New Roman" w:hAnsi="Arial" w:cs="Times New Roman"/>
        <w:b/>
        <w:bCs/>
        <w:sz w:val="20"/>
        <w:szCs w:val="24"/>
      </w:rPr>
      <w:t xml:space="preserve">Date of Origin: </w:t>
    </w:r>
    <w:r w:rsidRPr="00825DBD">
      <w:rPr>
        <w:rFonts w:ascii="Arial" w:eastAsia="Times New Roman" w:hAnsi="Arial" w:cs="Times New Roman"/>
        <w:b/>
        <w:bCs/>
        <w:sz w:val="20"/>
        <w:szCs w:val="24"/>
      </w:rPr>
      <w:tab/>
    </w:r>
    <w:r w:rsidRPr="00825DBD">
      <w:rPr>
        <w:rFonts w:ascii="Arial" w:eastAsia="Times New Roman" w:hAnsi="Arial" w:cs="Times New Roman"/>
        <w:b/>
        <w:bCs/>
        <w:sz w:val="20"/>
        <w:szCs w:val="24"/>
      </w:rPr>
      <w:tab/>
    </w:r>
    <w:r w:rsidRPr="00825DBD">
      <w:rPr>
        <w:rFonts w:ascii="Arial" w:eastAsia="Times New Roman" w:hAnsi="Arial" w:cs="Times New Roman"/>
        <w:sz w:val="20"/>
        <w:szCs w:val="20"/>
      </w:rPr>
      <w:fldChar w:fldCharType="begin"/>
    </w:r>
    <w:r w:rsidRPr="00825DBD">
      <w:rPr>
        <w:rFonts w:ascii="Arial" w:eastAsia="Times New Roman" w:hAnsi="Arial" w:cs="Times New Roman"/>
        <w:sz w:val="20"/>
        <w:szCs w:val="20"/>
      </w:rPr>
      <w:instrText xml:space="preserve"> DOCVARIABLE </w:instrText>
    </w:r>
    <w:r w:rsidRPr="00825DBD">
      <w:rPr>
        <w:rFonts w:ascii="Arial" w:eastAsia="Times New Roman" w:hAnsi="Arial" w:cs="Times New Roman"/>
        <w:sz w:val="20"/>
        <w:szCs w:val="20"/>
      </w:rPr>
      <w:instrText>Original_Creation_Date</w:instrText>
    </w:r>
    <w:r w:rsidRPr="00825DBD">
      <w:rPr>
        <w:rFonts w:ascii="Arial" w:eastAsia="Times New Roman" w:hAnsi="Arial" w:cs="Times New Roman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sz w:val="20"/>
        <w:szCs w:val="20"/>
      </w:rPr>
      <w:instrText>\*</w:instrText>
    </w:r>
    <w:r w:rsidRPr="00825DBD">
      <w:rPr>
        <w:rFonts w:ascii="Arial" w:eastAsia="Times New Roman" w:hAnsi="Arial" w:cs="Times New Roman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sz w:val="20"/>
        <w:szCs w:val="20"/>
      </w:rPr>
      <w:instrText>MERGEFO</w:instrText>
    </w:r>
    <w:r w:rsidRPr="00825DBD">
      <w:rPr>
        <w:rFonts w:ascii="Arial" w:eastAsia="Times New Roman" w:hAnsi="Arial" w:cs="Times New Roman"/>
        <w:sz w:val="20"/>
        <w:szCs w:val="20"/>
      </w:rPr>
      <w:instrText>RMAT</w:instrText>
    </w:r>
    <w:r w:rsidRPr="00825DBD">
      <w:rPr>
        <w:rFonts w:ascii="Arial" w:eastAsia="Times New Roman" w:hAnsi="Arial" w:cs="Times New Roman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sz w:val="20"/>
        <w:szCs w:val="20"/>
      </w:rPr>
      <w:fldChar w:fldCharType="separate"/>
    </w:r>
    <w:r w:rsidRPr="00825DBD">
      <w:rPr>
        <w:rFonts w:ascii="Arial" w:eastAsia="Times New Roman" w:hAnsi="Arial" w:cs="Times New Roman"/>
        <w:sz w:val="20"/>
        <w:szCs w:val="20"/>
      </w:rPr>
      <w:t>03/01/2012</w:t>
    </w:r>
    <w:r w:rsidRPr="00825DBD">
      <w:rPr>
        <w:rFonts w:ascii="Arial" w:eastAsia="Times New Roman" w:hAnsi="Arial" w:cs="Times New Roman"/>
        <w:sz w:val="20"/>
        <w:szCs w:val="20"/>
      </w:rPr>
      <w:fldChar w:fldCharType="end"/>
    </w:r>
  </w:p>
  <w:p w:rsidR="00865A6F" w:rsidRPr="00825DBD" w:rsidP="00865A6F" w14:paraId="3B1F73B8" w14:textId="3CBFCAE9">
    <w:pPr>
      <w:widowControl/>
      <w:autoSpaceDE/>
      <w:autoSpaceDN/>
      <w:spacing w:before="240" w:after="240"/>
      <w:contextualSpacing/>
      <w:rPr>
        <w:rFonts w:ascii="Arial" w:eastAsia="Times New Roman" w:hAnsi="Arial" w:cs="Times New Roman"/>
        <w:b/>
        <w:bCs/>
        <w:sz w:val="20"/>
        <w:szCs w:val="24"/>
      </w:rPr>
    </w:pPr>
    <w:r w:rsidRPr="00825DBD">
      <w:rPr>
        <w:rFonts w:ascii="Arial" w:eastAsia="Times New Roman" w:hAnsi="Arial" w:cs="Times New Roman"/>
        <w:b/>
        <w:bCs/>
        <w:sz w:val="20"/>
        <w:szCs w:val="24"/>
      </w:rPr>
      <w:t>Approval Date</w:t>
    </w:r>
    <w:r w:rsidRPr="00825DBD">
      <w:rPr>
        <w:rFonts w:ascii="Arial" w:eastAsia="Times New Roman" w:hAnsi="Arial" w:cs="Times New Roman"/>
        <w:b/>
        <w:bCs/>
        <w:sz w:val="20"/>
        <w:szCs w:val="24"/>
      </w:rPr>
      <w:tab/>
    </w:r>
    <w:r w:rsidRPr="00825DBD">
      <w:rPr>
        <w:rFonts w:ascii="Arial" w:eastAsia="Times New Roman" w:hAnsi="Arial" w:cs="Times New Roman"/>
        <w:b/>
        <w:bCs/>
        <w:sz w:val="20"/>
        <w:szCs w:val="24"/>
      </w:rPr>
      <w:tab/>
    </w:r>
    <w:r w:rsidRPr="00825DBD">
      <w:rPr>
        <w:rFonts w:ascii="Arial" w:eastAsia="Times New Roman" w:hAnsi="Arial" w:cs="Times New Roman"/>
        <w:b/>
        <w:bCs/>
        <w:sz w:val="20"/>
        <w:szCs w:val="24"/>
      </w:rPr>
      <w:tab/>
    </w:r>
    <w:r w:rsidR="00C078DC">
      <w:rPr>
        <w:rFonts w:ascii="Arial" w:eastAsia="Times New Roman" w:hAnsi="Arial" w:cs="Times New Roman"/>
        <w:sz w:val="20"/>
        <w:szCs w:val="20"/>
      </w:rPr>
      <w:t>01/01/2021</w:t>
    </w:r>
  </w:p>
  <w:p w:rsidR="002822D2" w:rsidRPr="00865A6F" w:rsidP="00865A6F" w14:paraId="688FB459" w14:textId="07B8A5EC">
    <w:pPr>
      <w:widowControl/>
      <w:autoSpaceDE/>
      <w:autoSpaceDN/>
      <w:spacing w:before="240" w:after="240"/>
      <w:contextualSpacing/>
      <w:rPr>
        <w:rFonts w:ascii="Arial" w:eastAsia="Times New Roman" w:hAnsi="Arial" w:cs="Times New Roman"/>
        <w:sz w:val="20"/>
        <w:szCs w:val="24"/>
      </w:rPr>
    </w:pPr>
    <w:r w:rsidRPr="00825DBD">
      <w:rPr>
        <w:rFonts w:ascii="Arial" w:eastAsia="Times New Roman" w:hAnsi="Arial" w:cs="Times New Roman"/>
        <w:b/>
        <w:bCs/>
        <w:sz w:val="20"/>
        <w:szCs w:val="24"/>
      </w:rPr>
      <w:t>Effective Date:</w:t>
    </w:r>
    <w:r w:rsidRPr="00825DBD">
      <w:rPr>
        <w:rFonts w:ascii="Arial" w:eastAsia="Times New Roman" w:hAnsi="Arial" w:cs="Times New Roman"/>
        <w:b/>
        <w:bCs/>
        <w:sz w:val="20"/>
        <w:szCs w:val="24"/>
      </w:rPr>
      <w:tab/>
    </w:r>
    <w:r w:rsidRPr="00825DBD">
      <w:rPr>
        <w:rFonts w:ascii="Arial" w:eastAsia="Times New Roman" w:hAnsi="Arial" w:cs="Times New Roman"/>
        <w:b/>
        <w:bCs/>
        <w:sz w:val="20"/>
        <w:szCs w:val="24"/>
      </w:rPr>
      <w:tab/>
    </w:r>
    <w:r w:rsidRPr="00825DBD">
      <w:rPr>
        <w:rFonts w:ascii="Arial" w:eastAsia="Times New Roman" w:hAnsi="Arial" w:cs="Times New Roman"/>
        <w:b/>
        <w:bCs/>
        <w:sz w:val="20"/>
        <w:szCs w:val="24"/>
      </w:rPr>
      <w:tab/>
    </w:r>
    <w:r w:rsidR="00C078DC">
      <w:rPr>
        <w:rFonts w:ascii="Arial" w:eastAsia="Times New Roman" w:hAnsi="Arial" w:cs="Times New Roman"/>
        <w:sz w:val="20"/>
        <w:szCs w:val="20"/>
      </w:rPr>
      <w:t>01/01/2021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332603FB"/>
    <w:multiLevelType w:val="hybridMultilevel"/>
    <w:tmpl w:val="65C800AA"/>
    <w:lvl w:ilvl="0">
      <w:start w:val="1"/>
      <w:numFmt w:val="upperLetter"/>
      <w:lvlText w:val="%1."/>
      <w:lvlJc w:val="left"/>
      <w:pPr>
        <w:ind w:left="46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00" w:hanging="360"/>
      </w:pPr>
      <w:rPr>
        <w:rFonts w:ascii="Arial" w:eastAsia="Calibri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>
      <w:start w:val="1"/>
      <w:numFmt w:val="lowerLetter"/>
      <w:lvlText w:val="%3."/>
      <w:lvlJc w:val="left"/>
      <w:pPr>
        <w:ind w:left="1900" w:hanging="360"/>
      </w:pPr>
      <w:rPr>
        <w:rFonts w:ascii="Arial" w:eastAsia="Calibri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0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4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6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9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14" w:hanging="360"/>
      </w:pPr>
      <w:rPr>
        <w:rFonts w:hint="default"/>
        <w:lang w:val="en-US" w:eastAsia="en-US" w:bidi="ar-SA"/>
      </w:rPr>
    </w:lvl>
  </w:abstractNum>
  <w:num w:numId="1" w16cid:durableId="959531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53C"/>
    <w:rsid w:val="000D32B8"/>
    <w:rsid w:val="00193B68"/>
    <w:rsid w:val="001B317C"/>
    <w:rsid w:val="002822D2"/>
    <w:rsid w:val="002B0186"/>
    <w:rsid w:val="00323EFC"/>
    <w:rsid w:val="007C3BDA"/>
    <w:rsid w:val="007F5CD4"/>
    <w:rsid w:val="008173BE"/>
    <w:rsid w:val="00825DBD"/>
    <w:rsid w:val="00865A6F"/>
    <w:rsid w:val="0094653C"/>
    <w:rsid w:val="009A082E"/>
    <w:rsid w:val="00A54028"/>
    <w:rsid w:val="00B677B9"/>
    <w:rsid w:val="00C078DC"/>
    <w:rsid w:val="00D4670D"/>
    <w:rsid w:val="00DB7F91"/>
    <w:rsid w:val="00E30B82"/>
    <w:rsid w:val="00EF6513"/>
    <w:rsid w:val="00FC68C9"/>
  </w:rsids>
  <w:docVars>
    <w:docVar w:name="AP Job Title" w:val="YM Practice Standard Committee"/>
    <w:docVar w:name="AP_Job_Title" w:val="YM Practice Standard Committee"/>
    <w:docVar w:name="Date Approved" w:val="Not Set"/>
    <w:docVar w:name="Document Title" w:val="CLIN - The Office Experience - Policy"/>
    <w:docVar w:name="Document_Title" w:val="The Office Experience - Policy"/>
    <w:docVar w:name="Last Periodic Review Date" w:val="Not Set"/>
    <w:docVar w:name="Original Creation Date" w:val="03/01/2012"/>
    <w:docVar w:name="Original_Creation_Date" w:val="03/01/2012"/>
    <w:docVar w:name="PO Both" w:val="Julianna Maisano"/>
    <w:docVar w:name="PO_Both" w:val="Emily Kiesel (Project Manager, ACE)"/>
    <w:docVar w:name="WR Both" w:val="Julianna Maisano"/>
    <w:docVar w:name="WR Department" w:val="YM Practice Standard Committee"/>
    <w:docVar w:name="WR_Department" w:val="MEDYMA YMA"/>
    <w:docVar w:name="__Grammarly_42___1" w:val="H4sIAAAAAAAEAKtWcslP9kxRslIyNDY2MjC0NDYytzC2MDUyMDZV0lEKTi0uzszPAykwrAUAZ1irZCwAAAA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F3953C5"/>
  <w15:docId w15:val="{624AB340-DA6C-49AB-A7C8-8DA246F55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80" w:hanging="36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306" w:lineRule="exact"/>
      <w:ind w:left="20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18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C68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68C9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C68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68C9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486398EB18DF48ACAA0AD3E6E790C4" ma:contentTypeVersion="8" ma:contentTypeDescription="Create a new document." ma:contentTypeScope="" ma:versionID="be8f53c2b78a3aeabaf6f0684a039b72">
  <xsd:schema xmlns:xsd="http://www.w3.org/2001/XMLSchema" xmlns:xs="http://www.w3.org/2001/XMLSchema" xmlns:p="http://schemas.microsoft.com/office/2006/metadata/properties" xmlns:ns2="27462e43-9cd8-4f08-a7dd-81e06addf9ec" xmlns:ns3="04d2a09b-94f1-4973-8ed8-fbaa66fce832" targetNamespace="http://schemas.microsoft.com/office/2006/metadata/properties" ma:root="true" ma:fieldsID="e1c37e9f001a55a78ef22ed08e1c5ba7" ns2:_="" ns3:_="">
    <xsd:import namespace="27462e43-9cd8-4f08-a7dd-81e06addf9ec"/>
    <xsd:import namespace="04d2a09b-94f1-4973-8ed8-fbaa66fce8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62e43-9cd8-4f08-a7dd-81e06addf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2a09b-94f1-4973-8ed8-fbaa66fce8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E6AD6D-4FA1-4BB3-9419-B482003D93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62e43-9cd8-4f08-a7dd-81e06addf9ec"/>
    <ds:schemaRef ds:uri="04d2a09b-94f1-4973-8ed8-fbaa66fce8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DDF25C-4F97-4A98-BF9A-2ED7FD76F2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1A3D89B-AEE3-4D31-8B18-AE43335C9B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728</Words>
  <Characters>4151</Characters>
  <Application>Microsoft Office Word</Application>
  <DocSecurity>0</DocSecurity>
  <Lines>34</Lines>
  <Paragraphs>9</Paragraphs>
  <ScaleCrop>false</ScaleCrop>
  <Company>Yale University</Company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Yale University</dc:creator>
  <lastModifiedBy>Maisano, Julianna</lastModifiedBy>
  <revision>6</revision>
  <dcterms:created xsi:type="dcterms:W3CDTF">2023-02-06T21:41:00.0000000Z</dcterms:created>
  <dcterms:modified xsi:type="dcterms:W3CDTF">2023-07-31T15:57:00.0000000Z</dcterms:modified>
  <dc:title>The Office Experience - Policy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0x010100D0486398EB18DF48ACAA0AD3E6E790C4</vt:lpwstr>
  </property>
  <property fmtid="{D5CDD505-2E9C-101B-9397-08002B2CF9AE}" pid="3" name="Created">
    <vt:filetime>2021-01-25T00:00:00Z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2023-01-12T00:00:00Z</vt:filetime>
  </property>
</Properties>
</file>