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7777777">
      <w:pPr>
        <w:pStyle w:val="SectionHeading"/>
        <w:rPr>
          <w:color w:val="17365D" w:themeColor="text2" w:themeShade="BF"/>
        </w:rPr>
      </w:pPr>
      <w:r w:rsidRPr="00EC53A3">
        <w:rPr>
          <w:color w:val="17365D" w:themeColor="text2" w:themeShade="BF"/>
        </w:rPr>
        <w:t>Scope</w:t>
      </w:r>
    </w:p>
    <w:p w:rsidR="00561074" w:rsidRPr="00EC53A3" w:rsidP="00DE15D9" w14:paraId="32FC0917" w14:textId="31809DDC">
      <w:r>
        <w:t xml:space="preserve">The following policy applies to all M&amp;P and C&amp;T permanent staff reporting into Yale Medicine Administration. </w:t>
      </w:r>
    </w:p>
    <w:p w:rsidR="007D39A2" w:rsidRPr="00EC53A3" w:rsidP="00003662" w14:paraId="09F58AE7" w14:textId="77777777">
      <w:pPr>
        <w:pStyle w:val="SectionHeading"/>
        <w:rPr>
          <w:color w:val="17365D" w:themeColor="text2" w:themeShade="BF"/>
        </w:rPr>
      </w:pPr>
      <w:r w:rsidRPr="00EC53A3">
        <w:rPr>
          <w:color w:val="17365D" w:themeColor="text2" w:themeShade="BF"/>
        </w:rPr>
        <w:t>Reason for the Policy</w:t>
      </w:r>
    </w:p>
    <w:p w:rsidR="004D5EF7" w:rsidRPr="004D5EF7" w:rsidP="008D0F96" w14:paraId="3A943537" w14:textId="10E2186B">
      <w:r>
        <w:t>To</w:t>
      </w:r>
      <w:r w:rsidR="00E74B3A">
        <w:t xml:space="preserve"> establish a uniform policy covering the distribution of company-paid cell phones and plans.</w:t>
      </w:r>
      <w:r w:rsidR="008D0F96">
        <w:t xml:space="preserve"> </w:t>
      </w:r>
      <w:r>
        <w:t>YMA will cover the cost of cell phones and monthly cell phone plans for specific roles in the department.</w:t>
      </w:r>
    </w:p>
    <w:p w:rsidR="00271F83" w:rsidRPr="00EC53A3" w:rsidP="00003662" w14:paraId="1308B852" w14:textId="77777777">
      <w:pPr>
        <w:pStyle w:val="SectionHeading"/>
        <w:rPr>
          <w:color w:val="17365D" w:themeColor="text2" w:themeShade="BF"/>
        </w:rPr>
      </w:pPr>
      <w:r w:rsidRPr="00EC53A3">
        <w:rPr>
          <w:color w:val="17365D" w:themeColor="text2" w:themeShade="BF"/>
        </w:rPr>
        <w:t>Definitions</w:t>
      </w:r>
    </w:p>
    <w:p w:rsidR="007D358A" w:rsidP="007D358A" w14:paraId="4EF5F2AC" w14:textId="21D73A1C">
      <w:pPr>
        <w:rPr>
          <w:b/>
        </w:rPr>
      </w:pPr>
      <w:bookmarkStart w:id="0" w:name="_Toc425171621"/>
      <w:r>
        <w:rPr>
          <w:b/>
        </w:rPr>
        <w:t>YMA</w:t>
      </w:r>
    </w:p>
    <w:p w:rsidR="007D358A" w:rsidP="007D358A" w14:paraId="4C6B98B6" w14:textId="435A58A5">
      <w:r>
        <w:t>Yale Medicine Administration</w:t>
      </w:r>
    </w:p>
    <w:p w:rsidR="007D358A" w:rsidP="000C04CE" w14:paraId="16B06754" w14:textId="5124C962">
      <w:pPr>
        <w:tabs>
          <w:tab w:val="left" w:pos="5685"/>
        </w:tabs>
        <w:rPr>
          <w:b/>
        </w:rPr>
      </w:pPr>
      <w:r>
        <w:rPr>
          <w:b/>
        </w:rPr>
        <w:tab/>
      </w:r>
    </w:p>
    <w:p w:rsidR="001B7499" w:rsidRPr="00EC53A3" w:rsidP="00003662" w14:paraId="51B44B86" w14:textId="228A97C0">
      <w:pPr>
        <w:pStyle w:val="SectionHeading"/>
        <w:rPr>
          <w:color w:val="17365D" w:themeColor="text2" w:themeShade="BF"/>
        </w:rPr>
      </w:pPr>
      <w:r w:rsidRPr="00EC53A3">
        <w:rPr>
          <w:color w:val="17365D" w:themeColor="text2" w:themeShade="BF"/>
        </w:rPr>
        <w:t>Policy</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9315D0" w:rsidP="00A8648F" w14:paraId="3C8C1204" w14:textId="336A2147">
      <w:r w:rsidRPr="00A8648F">
        <w:t xml:space="preserve">Yale Medicine Administration (YMA) will cover the cost of cell phones and monthly cell phone plans for the following roles: Sr. Leaders, Directors, Associate Directors, and CARE Center Managers and Clinical Operations Managers who are the escalation point for patient issues. All other requests will be on an as needed basis determined by the Chief Financial Officer (Iain Burchell). Individuals are expected to comply with the </w:t>
      </w:r>
      <w:r>
        <w:fldChar w:fldCharType="begin"/>
      </w:r>
      <w:r w:rsidRPr="00BA41BF">
        <w:rPr>
          <w:rStyle w:val="Hyperlink"/>
        </w:rPr>
        <w:instrText xml:space="preserve"> HYPERLINK "https://your.yale.edu/policies-procedures/policies/1607-information-technology-appropriate-use-policy" \l ":~:text=Policy%20Statement&amp;text=To%20ensure%20that%20use%20of,violations%20and%20sanctions%20for%20violators." </w:instrText>
      </w:r>
      <w:r>
        <w:fldChar w:fldCharType="separate"/>
      </w:r>
      <w:r w:rsidRPr="00BA41BF">
        <w:rPr>
          <w:rStyle w:val="Hyperlink"/>
        </w:rPr>
        <w:t>University’s policy 1607- Information Technology Appropriate Use</w:t>
      </w:r>
      <w:r>
        <w:fldChar w:fldCharType="end"/>
      </w:r>
      <w:r w:rsidRPr="00A8648F">
        <w:t>, which stipulates the conditions for the University to access. Selection of mobile devices and replacement frequency will follow ITS standards. Employees in possession of a company-owned cellphone are expected to protect the equipment from loss or damage. Cell phones must be returned to the organization upon separation of employment.</w:t>
      </w:r>
    </w:p>
    <w:p w:rsidR="00CE1FA7" w:rsidRPr="005A6594" w:rsidP="00CE1FA7" w14:paraId="095AF025" w14:textId="6ACAE453">
      <w:pPr>
        <w:pStyle w:val="BodyText"/>
        <w:kinsoku w:val="0"/>
        <w:overflowPunct w:val="0"/>
        <w:ind w:right="533"/>
      </w:pPr>
      <w:bookmarkStart w:id="4" w:name="_Hlk496601372"/>
      <w:r w:rsidRPr="005A6594">
        <w:t xml:space="preserve">Per </w:t>
      </w:r>
      <w:hyperlink r:id="rId10" w:history="1">
        <w:r>
          <w:rPr>
            <w:rStyle w:val="Hyperlink"/>
          </w:rPr>
          <w:t>YMA Onboarding Guide/Checklist (Permanent Staff) - Reference</w:t>
        </w:r>
      </w:hyperlink>
      <w:r w:rsidRPr="005A6594">
        <w:rPr>
          <w:spacing w:val="-1"/>
        </w:rPr>
        <w:t>,</w:t>
      </w:r>
      <w:r w:rsidRPr="005A6594">
        <w:t xml:space="preserve"> the manager or designated sr. adm</w:t>
      </w:r>
      <w:r w:rsidR="006F57B4">
        <w:t xml:space="preserve">inistrative assistant </w:t>
      </w:r>
      <w:r w:rsidRPr="005A6594">
        <w:t>should</w:t>
      </w:r>
      <w:r w:rsidRPr="005A6594">
        <w:rPr>
          <w:spacing w:val="-3"/>
        </w:rPr>
        <w:t xml:space="preserve"> </w:t>
      </w:r>
      <w:r w:rsidRPr="005A6594">
        <w:t>submit</w:t>
      </w:r>
      <w:r w:rsidRPr="005A6594">
        <w:rPr>
          <w:spacing w:val="-2"/>
        </w:rPr>
        <w:t xml:space="preserve"> </w:t>
      </w:r>
      <w:r w:rsidRPr="005A6594">
        <w:t>the request for a new phone or</w:t>
      </w:r>
      <w:r w:rsidRPr="005A6594">
        <w:rPr>
          <w:spacing w:val="56"/>
        </w:rPr>
        <w:t xml:space="preserve"> </w:t>
      </w:r>
      <w:r w:rsidRPr="005A6594">
        <w:t>transfer</w:t>
      </w:r>
      <w:r w:rsidRPr="005A6594">
        <w:rPr>
          <w:spacing w:val="-7"/>
        </w:rPr>
        <w:t xml:space="preserve"> </w:t>
      </w:r>
      <w:r w:rsidRPr="005A6594">
        <w:t>with TeleCom</w:t>
      </w:r>
      <w:r w:rsidRPr="005A6594">
        <w:rPr>
          <w:spacing w:val="-2"/>
        </w:rPr>
        <w:t xml:space="preserve"> </w:t>
      </w:r>
      <w:r w:rsidRPr="005A6594">
        <w:t xml:space="preserve">for those </w:t>
      </w:r>
      <w:r w:rsidRPr="005A6594">
        <w:rPr>
          <w:spacing w:val="-1"/>
        </w:rPr>
        <w:t>permitted.</w:t>
      </w:r>
      <w:r w:rsidRPr="005A6594">
        <w:t xml:space="preserve"> For all other</w:t>
      </w:r>
      <w:r w:rsidRPr="005A6594">
        <w:rPr>
          <w:spacing w:val="-3"/>
        </w:rPr>
        <w:t xml:space="preserve"> </w:t>
      </w:r>
      <w:r w:rsidRPr="005A6594">
        <w:t>cell phone requests,</w:t>
      </w:r>
      <w:r w:rsidRPr="005A6594">
        <w:rPr>
          <w:spacing w:val="-10"/>
        </w:rPr>
        <w:t xml:space="preserve"> </w:t>
      </w:r>
      <w:r w:rsidRPr="005A6594">
        <w:t>please</w:t>
      </w:r>
      <w:r w:rsidRPr="005A6594">
        <w:rPr>
          <w:spacing w:val="-4"/>
        </w:rPr>
        <w:t xml:space="preserve"> </w:t>
      </w:r>
      <w:r w:rsidRPr="005A6594">
        <w:t>submit</w:t>
      </w:r>
      <w:r w:rsidRPr="005A6594">
        <w:rPr>
          <w:spacing w:val="-6"/>
        </w:rPr>
        <w:t xml:space="preserve"> </w:t>
      </w:r>
      <w:r w:rsidRPr="005A6594">
        <w:t>the</w:t>
      </w:r>
      <w:r w:rsidRPr="005A6594">
        <w:rPr>
          <w:spacing w:val="-2"/>
        </w:rPr>
        <w:t xml:space="preserve"> </w:t>
      </w:r>
      <w:r w:rsidRPr="005A6594">
        <w:t xml:space="preserve">business </w:t>
      </w:r>
      <w:r w:rsidRPr="005A6594">
        <w:rPr>
          <w:spacing w:val="-1"/>
        </w:rPr>
        <w:t>rationale</w:t>
      </w:r>
      <w:r w:rsidRPr="005A6594">
        <w:rPr>
          <w:spacing w:val="27"/>
        </w:rPr>
        <w:t xml:space="preserve"> </w:t>
      </w:r>
      <w:r w:rsidRPr="005A6594">
        <w:t>to</w:t>
      </w:r>
      <w:r w:rsidRPr="005A6594">
        <w:rPr>
          <w:spacing w:val="-5"/>
        </w:rPr>
        <w:t xml:space="preserve"> </w:t>
      </w:r>
      <w:hyperlink r:id="rId11" w:history="1">
        <w:r w:rsidRPr="005A6594">
          <w:t>the</w:t>
        </w:r>
        <w:r w:rsidRPr="005A6594">
          <w:rPr>
            <w:spacing w:val="-6"/>
          </w:rPr>
          <w:t xml:space="preserve"> </w:t>
        </w:r>
        <w:r w:rsidRPr="005A6594">
          <w:t>functional</w:t>
        </w:r>
        <w:r w:rsidRPr="005A6594">
          <w:rPr>
            <w:spacing w:val="-8"/>
          </w:rPr>
          <w:t xml:space="preserve"> </w:t>
        </w:r>
        <w:r w:rsidRPr="005A6594">
          <w:t>area</w:t>
        </w:r>
        <w:r w:rsidRPr="005A6594">
          <w:rPr>
            <w:spacing w:val="-6"/>
          </w:rPr>
          <w:t xml:space="preserve"> </w:t>
        </w:r>
        <w:r w:rsidRPr="005A6594">
          <w:t>senior</w:t>
        </w:r>
        <w:r w:rsidRPr="005A6594">
          <w:rPr>
            <w:spacing w:val="-6"/>
          </w:rPr>
          <w:t xml:space="preserve"> </w:t>
        </w:r>
        <w:r w:rsidRPr="005A6594">
          <w:t>leader</w:t>
        </w:r>
        <w:r w:rsidRPr="005A6594">
          <w:rPr>
            <w:spacing w:val="-7"/>
          </w:rPr>
          <w:t xml:space="preserve"> </w:t>
        </w:r>
        <w:r w:rsidRPr="005A6594">
          <w:t>and</w:t>
        </w:r>
        <w:r w:rsidRPr="005A6594">
          <w:rPr>
            <w:spacing w:val="-7"/>
          </w:rPr>
          <w:t xml:space="preserve"> </w:t>
        </w:r>
        <w:r w:rsidRPr="005A6594">
          <w:t>if</w:t>
        </w:r>
        <w:r w:rsidRPr="005A6594">
          <w:rPr>
            <w:spacing w:val="-6"/>
          </w:rPr>
          <w:t xml:space="preserve"> </w:t>
        </w:r>
        <w:r w:rsidRPr="005A6594">
          <w:t>in</w:t>
        </w:r>
        <w:r w:rsidRPr="005A6594">
          <w:rPr>
            <w:spacing w:val="-6"/>
          </w:rPr>
          <w:t xml:space="preserve"> </w:t>
        </w:r>
        <w:r w:rsidRPr="005A6594">
          <w:t>agreement,</w:t>
        </w:r>
        <w:r w:rsidRPr="005A6594">
          <w:rPr>
            <w:spacing w:val="-8"/>
          </w:rPr>
          <w:t xml:space="preserve"> </w:t>
        </w:r>
        <w:r w:rsidRPr="005A6594">
          <w:t>send</w:t>
        </w:r>
        <w:r w:rsidRPr="005A6594">
          <w:rPr>
            <w:spacing w:val="-7"/>
          </w:rPr>
          <w:t xml:space="preserve"> </w:t>
        </w:r>
        <w:r w:rsidRPr="005A6594">
          <w:t>request</w:t>
        </w:r>
        <w:r w:rsidRPr="005A6594">
          <w:rPr>
            <w:spacing w:val="-8"/>
          </w:rPr>
          <w:t xml:space="preserve"> </w:t>
        </w:r>
        <w:r w:rsidRPr="005A6594">
          <w:t>to</w:t>
        </w:r>
        <w:r w:rsidRPr="005A6594">
          <w:rPr>
            <w:spacing w:val="-5"/>
          </w:rPr>
          <w:t xml:space="preserve"> </w:t>
        </w:r>
        <w:r w:rsidRPr="005A6594">
          <w:t>the</w:t>
        </w:r>
        <w:r w:rsidRPr="005A6594">
          <w:rPr>
            <w:spacing w:val="-2"/>
          </w:rPr>
          <w:t xml:space="preserve"> </w:t>
        </w:r>
        <w:r w:rsidRPr="005A6594">
          <w:t>Lead Administrator for</w:t>
        </w:r>
        <w:r w:rsidRPr="005A6594">
          <w:rPr>
            <w:spacing w:val="-13"/>
          </w:rPr>
          <w:t xml:space="preserve"> </w:t>
        </w:r>
        <w:r w:rsidRPr="005A6594">
          <w:t>final</w:t>
        </w:r>
        <w:r w:rsidRPr="005A6594">
          <w:rPr>
            <w:spacing w:val="-2"/>
          </w:rPr>
          <w:t xml:space="preserve"> </w:t>
        </w:r>
        <w:r w:rsidRPr="005A6594">
          <w:t>review</w:t>
        </w:r>
      </w:hyperlink>
      <w:r w:rsidRPr="005A6594">
        <w:t xml:space="preserve"> and</w:t>
      </w:r>
      <w:r w:rsidRPr="005A6594">
        <w:rPr>
          <w:spacing w:val="-6"/>
        </w:rPr>
        <w:t xml:space="preserve"> </w:t>
      </w:r>
      <w:hyperlink r:id="rId12" w:history="1">
        <w:r w:rsidRPr="005A6594">
          <w:t>approval.</w:t>
        </w:r>
        <w:r w:rsidRPr="005A6594">
          <w:rPr>
            <w:spacing w:val="-2"/>
          </w:rPr>
          <w:t xml:space="preserve"> </w:t>
        </w:r>
        <w:r w:rsidRPr="005A6594">
          <w:t>Upon separation of employment,</w:t>
        </w:r>
      </w:hyperlink>
      <w:r w:rsidRPr="005A6594">
        <w:t xml:space="preserve"> managers should follow YMA's offboarding guide.</w:t>
      </w:r>
    </w:p>
    <w:bookmarkEnd w:id="4"/>
    <w:p w:rsidR="00CE1FA7" w:rsidRPr="00CE1FA7" w:rsidP="00CE1FA7" w14:paraId="009FB121" w14:textId="77777777">
      <w:pPr>
        <w:pStyle w:val="BodyText"/>
      </w:pP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AD3665" w:rsidP="00D64C00" w14:paraId="54F74B7F" w14:textId="44E2DACE">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3"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4" w:history="1">
        <w:r w:rsidRPr="001771C5">
          <w:rPr>
            <w:rStyle w:val="Hyperlink"/>
          </w:rPr>
          <w:t>maryam.rahmani@yale.edu</w:t>
        </w:r>
      </w:hyperlink>
    </w:p>
    <w:p w:rsidR="00D64C00" w:rsidP="00D64C00" w14:paraId="4C379B9D" w14:textId="26BA5262">
      <w:r>
        <w:rPr>
          <w:rStyle w:val="normaltextrun"/>
          <w:rFonts w:cs="Arial"/>
          <w:color w:val="000000"/>
          <w:shd w:val="clear" w:color="auto" w:fill="FFFFFF"/>
        </w:rPr>
        <w:t xml:space="preserve"> </w:t>
      </w:r>
    </w:p>
    <w:p w:rsidR="009315D0" w:rsidRPr="00EC53A3" w:rsidP="00003662" w14:paraId="0C59A1F1" w14:textId="27DB771F">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026A0D06" w14:textId="3D85B6E3">
      <w:pPr>
        <w:rPr>
          <w:rStyle w:val="Strong"/>
          <w:rFonts w:cs="Arial"/>
        </w:rPr>
      </w:pPr>
      <w:r>
        <w:rPr>
          <w:rStyle w:val="Strong"/>
          <w:rFonts w:cs="Arial"/>
        </w:rPr>
        <w:t>Manager/ Sr. Adminis</w:t>
      </w:r>
      <w:r w:rsidR="006F57B4">
        <w:rPr>
          <w:rStyle w:val="Strong"/>
          <w:rFonts w:cs="Arial"/>
        </w:rPr>
        <w:t>trative Assistant</w:t>
      </w:r>
    </w:p>
    <w:p w:rsidR="006F57B4" w:rsidRPr="006F57B4" w:rsidP="007D358A" w14:paraId="5FDFCBBC" w14:textId="34C5BE35">
      <w:pPr>
        <w:pStyle w:val="NormalWeb"/>
        <w:numPr>
          <w:ilvl w:val="0"/>
          <w:numId w:val="13"/>
        </w:numPr>
        <w:spacing w:before="120" w:beforeAutospacing="0" w:after="120" w:afterAutospacing="0"/>
        <w:rPr>
          <w:rStyle w:val="Strong"/>
          <w:rFonts w:ascii="Arial" w:hAnsi="Arial" w:cs="Arial"/>
          <w:b w:val="0"/>
          <w:sz w:val="20"/>
          <w:szCs w:val="20"/>
        </w:rPr>
      </w:pPr>
      <w:r w:rsidRPr="006F57B4">
        <w:rPr>
          <w:rStyle w:val="Strong"/>
          <w:rFonts w:ascii="Arial" w:hAnsi="Arial" w:cs="Arial"/>
          <w:b w:val="0"/>
          <w:sz w:val="20"/>
          <w:szCs w:val="20"/>
        </w:rPr>
        <w:t>Submit requests for a new</w:t>
      </w:r>
      <w:r w:rsidR="00632EA8">
        <w:rPr>
          <w:rStyle w:val="Strong"/>
          <w:rFonts w:ascii="Arial" w:hAnsi="Arial" w:cs="Arial"/>
          <w:b w:val="0"/>
          <w:sz w:val="20"/>
          <w:szCs w:val="20"/>
        </w:rPr>
        <w:t xml:space="preserve"> mobile</w:t>
      </w:r>
      <w:r w:rsidRPr="006F57B4">
        <w:rPr>
          <w:rStyle w:val="Strong"/>
          <w:rFonts w:ascii="Arial" w:hAnsi="Arial" w:cs="Arial"/>
          <w:b w:val="0"/>
          <w:sz w:val="20"/>
          <w:szCs w:val="20"/>
        </w:rPr>
        <w:t xml:space="preserve"> phone or transfer with TeleCom.</w:t>
      </w:r>
    </w:p>
    <w:p w:rsidR="007D358A" w:rsidRPr="006F57B4" w:rsidP="007D358A" w14:paraId="561A3AAE" w14:textId="69917FD8">
      <w:pPr>
        <w:pStyle w:val="NormalWeb"/>
        <w:numPr>
          <w:ilvl w:val="0"/>
          <w:numId w:val="13"/>
        </w:numPr>
        <w:spacing w:before="120" w:beforeAutospacing="0" w:after="120" w:afterAutospacing="0"/>
        <w:rPr>
          <w:rStyle w:val="Strong"/>
          <w:rFonts w:ascii="Arial" w:hAnsi="Arial" w:cs="Arial"/>
          <w:b w:val="0"/>
          <w:sz w:val="20"/>
          <w:szCs w:val="20"/>
        </w:rPr>
      </w:pPr>
      <w:r w:rsidRPr="006F57B4">
        <w:rPr>
          <w:rStyle w:val="Strong"/>
          <w:rFonts w:ascii="Arial" w:hAnsi="Arial" w:cs="Arial"/>
          <w:b w:val="0"/>
          <w:sz w:val="20"/>
          <w:szCs w:val="20"/>
        </w:rPr>
        <w:t>Submit exceptions to Chief Financial Officer/Lead Administrator for review.</w:t>
      </w:r>
    </w:p>
    <w:p w:rsidR="007D358A" w:rsidRPr="006F57B4" w:rsidP="007D358A" w14:paraId="474A12FB" w14:textId="045F9AC6">
      <w:r w:rsidRPr="006F57B4">
        <w:rPr>
          <w:rStyle w:val="Strong"/>
          <w:rFonts w:cs="Arial"/>
        </w:rPr>
        <w:t xml:space="preserve">Chief </w:t>
      </w:r>
      <w:r w:rsidRPr="006F57B4">
        <w:rPr>
          <w:rStyle w:val="Strong"/>
          <w:rFonts w:cs="Arial"/>
        </w:rPr>
        <w:t>Financial Officer</w:t>
      </w:r>
    </w:p>
    <w:p w:rsidR="007D358A" w:rsidRPr="006F57B4" w:rsidP="007D358A" w14:paraId="7FC704FE" w14:textId="4724707A">
      <w:pPr>
        <w:pStyle w:val="NormalWeb"/>
        <w:numPr>
          <w:ilvl w:val="0"/>
          <w:numId w:val="14"/>
        </w:numPr>
        <w:spacing w:before="120" w:beforeAutospacing="0" w:after="120" w:afterAutospacing="0"/>
        <w:rPr>
          <w:rFonts w:ascii="Arial" w:hAnsi="Arial" w:cs="Arial"/>
          <w:sz w:val="20"/>
          <w:szCs w:val="20"/>
        </w:rPr>
      </w:pPr>
      <w:r w:rsidRPr="006F57B4">
        <w:rPr>
          <w:rFonts w:ascii="Arial" w:hAnsi="Arial" w:cs="Arial"/>
          <w:sz w:val="20"/>
          <w:szCs w:val="20"/>
        </w:rPr>
        <w:t>Review exception requests for approval.</w:t>
      </w:r>
    </w:p>
    <w:p w:rsidR="007D358A" w:rsidP="00003662" w14:paraId="1FA8E60C" w14:textId="77777777">
      <w:pPr>
        <w:pStyle w:val="SectionHeading"/>
        <w:rPr>
          <w:color w:val="17365D" w:themeColor="text2" w:themeShade="BF"/>
        </w:rPr>
      </w:pPr>
    </w:p>
    <w:p w:rsidR="0007688E" w:rsidRPr="00EC53A3" w:rsidP="00003662" w14:paraId="380F1416" w14:textId="5E2A8122">
      <w:pPr>
        <w:pStyle w:val="SectionHeading"/>
        <w:rPr>
          <w:color w:val="17365D" w:themeColor="text2" w:themeShade="BF"/>
          <w:sz w:val="20"/>
        </w:rPr>
      </w:pPr>
      <w:r w:rsidRPr="00EC53A3">
        <w:rPr>
          <w:color w:val="17365D" w:themeColor="text2" w:themeShade="BF"/>
        </w:rPr>
        <w:t xml:space="preserve">Contact Information </w:t>
      </w:r>
    </w:p>
    <w:bookmarkStart w:id="5" w:name="_Hlk497987165"/>
    <w:p w:rsidR="007D1BAF" w:rsidP="007D358A" w14:paraId="48C39818" w14:textId="411E48B3">
      <w:pPr>
        <w:pStyle w:val="BodyText"/>
        <w:numPr>
          <w:ilvl w:val="0"/>
          <w:numId w:val="15"/>
        </w:numPr>
      </w:pPr>
      <w:r>
        <w:fldChar w:fldCharType="begin"/>
      </w:r>
      <w:r>
        <w:instrText>HYPERLINK "mailto:Maryam.Rahmani@yale.edu"</w:instrText>
      </w:r>
      <w:r>
        <w:fldChar w:fldCharType="separate"/>
      </w:r>
      <w:r w:rsidRPr="00C83341">
        <w:rPr>
          <w:rStyle w:val="Hyperlink"/>
          <w:rFonts w:cs="Arial"/>
          <w:shd w:val="clear" w:color="auto" w:fill="FFFFFF"/>
        </w:rPr>
        <w:t>Maryam.Rahmani@yale.edu</w:t>
      </w:r>
      <w:r>
        <w:fldChar w:fldCharType="end"/>
      </w:r>
      <w:r w:rsidR="00380661">
        <w:t xml:space="preserve">, </w:t>
      </w:r>
      <w:r w:rsidRPr="00380661" w:rsidR="00380661">
        <w:t>Assistant Administrator, Staff Operations &amp; Administration</w:t>
      </w:r>
    </w:p>
    <w:p w:rsidR="007D358A" w:rsidP="00003662" w14:paraId="09EB45D9" w14:textId="77777777">
      <w:pPr>
        <w:pStyle w:val="SectionHeading"/>
        <w:rPr>
          <w:color w:val="17365D" w:themeColor="text2" w:themeShade="BF"/>
        </w:rPr>
      </w:pPr>
    </w:p>
    <w:p w:rsidR="009315D0" w:rsidRPr="00EC53A3" w:rsidP="00003662" w14:paraId="667389F0" w14:textId="11DDED74">
      <w:pPr>
        <w:pStyle w:val="SectionHeading"/>
        <w:rPr>
          <w:color w:val="17365D" w:themeColor="text2" w:themeShade="BF"/>
        </w:rPr>
      </w:pPr>
      <w:r w:rsidRPr="00EC53A3">
        <w:rPr>
          <w:color w:val="17365D" w:themeColor="text2" w:themeShade="BF"/>
        </w:rPr>
        <w:t>Related Information</w:t>
      </w:r>
      <w:bookmarkEnd w:id="5"/>
    </w:p>
    <w:p w:rsidR="00557B1C" w:rsidRPr="00557B1C" w:rsidP="00557B1C" w14:paraId="5F201A14" w14:textId="6366C57C">
      <w:pPr>
        <w:spacing w:before="0" w:after="0"/>
        <w:contextualSpacing w:val="0"/>
        <w:outlineLvl w:val="0"/>
      </w:pPr>
      <w:hyperlink r:id="rId15" w:anchor=":~:text=Policy%20Statement&amp;text=To%20ensure%20that%20use%20of,violations%20and%20sanctions%20for%20violators." w:history="1">
        <w:r w:rsidRPr="00557B1C">
          <w:rPr>
            <w:rStyle w:val="Hyperlink"/>
          </w:rPr>
          <w:t>1607 Information Technology Appropriate Use Policy</w:t>
        </w:r>
      </w:hyperlink>
    </w:p>
    <w:p w:rsidR="00557B1C" w:rsidP="00557B1C" w14:paraId="54330C52" w14:textId="5731758F">
      <w:pPr>
        <w:pStyle w:val="BodyText"/>
      </w:pPr>
      <w:hyperlink r:id="rId16" w:history="1">
        <w:r w:rsidRPr="000E02CE">
          <w:rPr>
            <w:rStyle w:val="Hyperlink"/>
          </w:rPr>
          <w:t>YMA Onboarding Guide/Checklist (Permanent Staff) - Reference</w:t>
        </w:r>
      </w:hyperlink>
    </w:p>
    <w:p w:rsidR="00FC1B48" w:rsidP="00557B1C" w14:paraId="3BE89A8A" w14:textId="77777777">
      <w:pPr>
        <w:pStyle w:val="BodyText"/>
      </w:pPr>
    </w:p>
    <w:p w:rsidR="00FC1B48" w:rsidRPr="00557B1C" w:rsidP="00557B1C" w14:paraId="18DCE138" w14:textId="0187D12D">
      <w:pPr>
        <w:pStyle w:val="BodyText"/>
      </w:pPr>
      <w:hyperlink r:id="rId17" w:history="1">
        <w:r w:rsidRPr="00431F61">
          <w:rPr>
            <w:rStyle w:val="Hyperlink"/>
            <w:rFonts w:cs="Arial"/>
            <w:shd w:val="clear" w:color="auto" w:fill="FFFFFF"/>
          </w:rPr>
          <w:t>YMA Offboarding Guide/Checklist - Reference</w:t>
        </w:r>
      </w:hyperlink>
    </w:p>
    <w:p w:rsidR="0006084D" w:rsidRPr="00EC53A3" w:rsidP="00F359A3" w14:paraId="31C79865" w14:textId="77777777">
      <w:pPr>
        <w:pStyle w:val="SectionHeading"/>
        <w:rPr>
          <w:color w:val="17365D" w:themeColor="text2" w:themeShade="BF"/>
        </w:rPr>
      </w:pPr>
      <w:r w:rsidRPr="00EC53A3">
        <w:rPr>
          <w:color w:val="17365D" w:themeColor="text2" w:themeShade="BF"/>
        </w:rPr>
        <w:t>References</w:t>
      </w:r>
    </w:p>
    <w:p w:rsidR="00672B28" w:rsidP="0006084D" w14:paraId="64A2A3A1" w14:textId="77777777">
      <w:pPr>
        <w:pStyle w:val="SectionHeading"/>
        <w:rPr>
          <w:color w:val="17365D" w:themeColor="text2" w:themeShade="BF"/>
        </w:rPr>
      </w:pPr>
    </w:p>
    <w:p w:rsidR="0006084D" w:rsidRPr="00EC53A3" w:rsidP="0006084D" w14:paraId="703B49C5" w14:textId="47B422AA">
      <w:pPr>
        <w:pStyle w:val="SectionHeading"/>
        <w:rPr>
          <w:color w:val="17365D" w:themeColor="text2" w:themeShade="BF"/>
        </w:rPr>
      </w:pPr>
      <w:r w:rsidRPr="00EC53A3">
        <w:rPr>
          <w:color w:val="17365D" w:themeColor="text2" w:themeShade="BF"/>
        </w:rPr>
        <w:t>Version History</w:t>
      </w:r>
    </w:p>
    <w:p w:rsidR="007D358A" w:rsidRPr="00101EA8" w:rsidP="007D358A" w14:paraId="173F486C" w14:textId="51BEAD5E">
      <w:pPr>
        <w:pStyle w:val="BodyText"/>
        <w:numPr>
          <w:ilvl w:val="0"/>
          <w:numId w:val="15"/>
        </w:numPr>
        <w:rPr>
          <w:bCs/>
        </w:rPr>
      </w:pPr>
      <w:r>
        <w:t>03/01/2023</w:t>
      </w:r>
      <w:r w:rsidR="00242B10">
        <w:rPr>
          <w:b/>
        </w:rPr>
        <w:t xml:space="preserve">: </w:t>
      </w:r>
      <w:r w:rsidRPr="00BA7788" w:rsidR="00BA7788">
        <w:rPr>
          <w:bCs/>
        </w:rPr>
        <w:t>Required Review</w:t>
      </w:r>
    </w:p>
    <w:p w:rsidR="00101EA8" w:rsidRPr="0050277A" w:rsidP="007D358A" w14:paraId="21F4416A" w14:textId="579E071F">
      <w:pPr>
        <w:pStyle w:val="BodyText"/>
        <w:numPr>
          <w:ilvl w:val="0"/>
          <w:numId w:val="15"/>
        </w:numPr>
        <w:rPr>
          <w:bCs/>
        </w:rPr>
      </w:pPr>
      <w:r>
        <w:t>07</w:t>
      </w:r>
      <w:r>
        <w:rPr>
          <w:bCs/>
        </w:rPr>
        <w:t>/01/</w:t>
      </w:r>
      <w:r w:rsidR="00BA7788">
        <w:rPr>
          <w:bCs/>
        </w:rPr>
        <w:t>2021: New Document</w:t>
      </w: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DE15D9" w14:paraId="76A3D053" w14:textId="3E730AEA">
      <w:r>
        <w:t>Cell Phone, Company paid cell phone</w:t>
      </w:r>
    </w:p>
    <w:p w:rsidR="00964C57" w:rsidP="00B31E70" w14:paraId="28DB091F" w14:textId="77777777">
      <w:pPr>
        <w:spacing w:before="0"/>
        <w:rPr>
          <w:b/>
          <w:bCs/>
          <w:szCs w:val="24"/>
        </w:rPr>
      </w:pPr>
    </w:p>
    <w:p w:rsidR="007D358A" w:rsidP="00B31E70" w14:paraId="529AA9FA" w14:textId="77777777">
      <w:pPr>
        <w:spacing w:before="0"/>
        <w:rPr>
          <w:b/>
          <w:bCs/>
          <w:szCs w:val="24"/>
        </w:rPr>
      </w:pPr>
    </w:p>
    <w:p w:rsidR="00B31E70" w:rsidRPr="00527DB8" w:rsidP="00B31E70" w14:paraId="6CE900F3" w14:textId="2D728183">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rsidR="00632EA8">
        <w:t>Jaclyn Angelino</w:t>
      </w:r>
    </w:p>
    <w:p w:rsidR="00B31E70" w:rsidRPr="00825DBD" w:rsidP="00B31E70" w14:paraId="41D66D7A" w14:textId="5A8F69F4">
      <w:pPr>
        <w:rPr>
          <w:b/>
          <w:bCs/>
          <w:szCs w:val="24"/>
        </w:rPr>
      </w:pPr>
      <w:r w:rsidRPr="00825DBD">
        <w:rPr>
          <w:b/>
          <w:bCs/>
          <w:szCs w:val="24"/>
        </w:rPr>
        <w:t>Document Administrator</w:t>
      </w:r>
      <w:r>
        <w:rPr>
          <w:b/>
          <w:bCs/>
          <w:szCs w:val="24"/>
        </w:rPr>
        <w:t xml:space="preserve">: </w:t>
      </w:r>
      <w:r w:rsidRPr="00825DBD">
        <w:rPr>
          <w:b/>
          <w:bCs/>
          <w:szCs w:val="24"/>
        </w:rPr>
        <w:tab/>
      </w:r>
      <w:r w:rsidR="001750F7">
        <w:t>Maryam Rahmani</w:t>
      </w:r>
    </w:p>
    <w:p w:rsidR="00B31E70" w:rsidP="00B31E70" w14:paraId="5A32BD42" w14:textId="4DED28F8">
      <w:pPr>
        <w:rPr>
          <w:sz w:val="18"/>
          <w:szCs w:val="18"/>
        </w:rPr>
      </w:pPr>
      <w:r w:rsidRPr="00825DBD">
        <w:rPr>
          <w:b/>
          <w:bCs/>
          <w:szCs w:val="24"/>
        </w:rPr>
        <w:t xml:space="preserve">Date of Origin: </w:t>
      </w:r>
      <w:r w:rsidRPr="00825DBD">
        <w:rPr>
          <w:b/>
          <w:bCs/>
          <w:szCs w:val="24"/>
        </w:rPr>
        <w:tab/>
      </w:r>
      <w:r w:rsidRPr="00825DBD">
        <w:rPr>
          <w:b/>
          <w:bCs/>
          <w:szCs w:val="24"/>
        </w:rPr>
        <w:tab/>
      </w:r>
      <w:r w:rsidR="001750F7">
        <w:t>01/01/2021</w:t>
      </w:r>
    </w:p>
    <w:p w:rsidR="007179BB" w:rsidRPr="007D358A" w:rsidP="007D358A" w14:paraId="1C215A02" w14:textId="338B9B74">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rsidR="001750F7">
        <w:t>03/01/2023</w:t>
      </w:r>
    </w:p>
    <w:p w:rsidR="0006084D" w:rsidP="00964C57" w14:paraId="4686B114"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footerReference w:type="default" r:id="rId18"/>
      <w:headerReference w:type="first" r:id="rId19"/>
      <w:footerReference w:type="first" r:id="rId20"/>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A3E3B" w14:paraId="42A55935" w14:textId="77777777">
      <w:pPr>
        <w:spacing w:before="0" w:after="0"/>
      </w:pPr>
      <w:r>
        <w:separator/>
      </w:r>
    </w:p>
  </w:endnote>
  <w:endnote w:type="continuationSeparator" w:id="1">
    <w:p w:rsidR="00DA3E3B" w14:paraId="5722550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A3E3B" w14:paraId="2F0D6963" w14:textId="77777777">
      <w:pPr>
        <w:spacing w:before="0" w:after="0"/>
      </w:pPr>
      <w:r>
        <w:separator/>
      </w:r>
    </w:p>
  </w:footnote>
  <w:footnote w:type="continuationSeparator" w:id="1">
    <w:p w:rsidR="00DA3E3B" w14:paraId="3B21C3F9"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pStyle w:val="DocTitle"/>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C2561BB">
    <w:pPr>
      <w:pStyle w:val="DocTitle"/>
    </w:pPr>
    <w:r>
      <w:t>YMA Cell Phone - Policy</w:t>
    </w:r>
  </w:p>
  <w:p w:rsidR="00B25E5B" w:rsidRPr="00527DB8" w:rsidP="00C454DB" w14:paraId="56EA20AC" w14:textId="1AC8F149">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003D0AF9">
      <w:t>YMA HR &amp; Staff Operations</w:t>
    </w:r>
    <w:r w:rsidRPr="009A518F" w:rsidR="004D0B0B">
      <w:t xml:space="preserve"> </w:t>
    </w:r>
  </w:p>
  <w:p w:rsidR="00B25E5B" w:rsidRPr="000B515B" w:rsidP="000B515B" w14:paraId="6EF44D82" w14:textId="16827B5B">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825DBD" w:rsidR="00AA004D">
      <w:rPr>
        <w:b/>
        <w:bCs/>
        <w:szCs w:val="24"/>
      </w:rPr>
      <w:tab/>
    </w:r>
    <w:r w:rsidR="003D0AF9">
      <w:t>Maryam Rahmani</w:t>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D4E6B10" w14:textId="7151E2BE">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rsidR="003D0AF9">
      <w:t>03/01/202</w:t>
    </w:r>
    <w:r w:rsidR="006F7F3C">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B5CDC"/>
    <w:rsid w:val="000C0189"/>
    <w:rsid w:val="000C04CE"/>
    <w:rsid w:val="000C1D37"/>
    <w:rsid w:val="000C3E72"/>
    <w:rsid w:val="000C6D9E"/>
    <w:rsid w:val="000C7A92"/>
    <w:rsid w:val="000D0E68"/>
    <w:rsid w:val="000D1C89"/>
    <w:rsid w:val="000D27FB"/>
    <w:rsid w:val="000D31E8"/>
    <w:rsid w:val="000D4787"/>
    <w:rsid w:val="000D50AC"/>
    <w:rsid w:val="000D64CF"/>
    <w:rsid w:val="000D6C12"/>
    <w:rsid w:val="000D6CD5"/>
    <w:rsid w:val="000D72EA"/>
    <w:rsid w:val="000E02CE"/>
    <w:rsid w:val="000E0CAE"/>
    <w:rsid w:val="000E350A"/>
    <w:rsid w:val="000E48B8"/>
    <w:rsid w:val="000E61AA"/>
    <w:rsid w:val="000E7503"/>
    <w:rsid w:val="000E7C4D"/>
    <w:rsid w:val="000F032D"/>
    <w:rsid w:val="000F62B4"/>
    <w:rsid w:val="000F69D3"/>
    <w:rsid w:val="000F7C3F"/>
    <w:rsid w:val="001005D9"/>
    <w:rsid w:val="00101EA8"/>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66FA4"/>
    <w:rsid w:val="0017042A"/>
    <w:rsid w:val="00171059"/>
    <w:rsid w:val="00173605"/>
    <w:rsid w:val="001750F7"/>
    <w:rsid w:val="001761A0"/>
    <w:rsid w:val="001771C5"/>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3A0F"/>
    <w:rsid w:val="001B5CC1"/>
    <w:rsid w:val="001B6B98"/>
    <w:rsid w:val="001B7499"/>
    <w:rsid w:val="001B7ACC"/>
    <w:rsid w:val="001C13D1"/>
    <w:rsid w:val="001C3A51"/>
    <w:rsid w:val="001C592D"/>
    <w:rsid w:val="001C62EA"/>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42B10"/>
    <w:rsid w:val="0025006B"/>
    <w:rsid w:val="00250327"/>
    <w:rsid w:val="00252658"/>
    <w:rsid w:val="002536CF"/>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B7DBB"/>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68C"/>
    <w:rsid w:val="00314D37"/>
    <w:rsid w:val="003169D3"/>
    <w:rsid w:val="00317B85"/>
    <w:rsid w:val="00317F58"/>
    <w:rsid w:val="003226A5"/>
    <w:rsid w:val="00322AF8"/>
    <w:rsid w:val="003230D6"/>
    <w:rsid w:val="00327E28"/>
    <w:rsid w:val="00331FB7"/>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0661"/>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A648C"/>
    <w:rsid w:val="003B0311"/>
    <w:rsid w:val="003B45E1"/>
    <w:rsid w:val="003B483A"/>
    <w:rsid w:val="003C2F37"/>
    <w:rsid w:val="003C36BD"/>
    <w:rsid w:val="003C4492"/>
    <w:rsid w:val="003C5748"/>
    <w:rsid w:val="003C671E"/>
    <w:rsid w:val="003C7CE8"/>
    <w:rsid w:val="003D07AC"/>
    <w:rsid w:val="003D0AF9"/>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1F61"/>
    <w:rsid w:val="00432230"/>
    <w:rsid w:val="0043364A"/>
    <w:rsid w:val="00434BEC"/>
    <w:rsid w:val="00434E8E"/>
    <w:rsid w:val="00435682"/>
    <w:rsid w:val="00435DCB"/>
    <w:rsid w:val="00436B3F"/>
    <w:rsid w:val="00441974"/>
    <w:rsid w:val="0044241A"/>
    <w:rsid w:val="0044241D"/>
    <w:rsid w:val="00443795"/>
    <w:rsid w:val="00444895"/>
    <w:rsid w:val="00445DD4"/>
    <w:rsid w:val="0044601C"/>
    <w:rsid w:val="00446848"/>
    <w:rsid w:val="00452BBE"/>
    <w:rsid w:val="00452DCD"/>
    <w:rsid w:val="00454652"/>
    <w:rsid w:val="00456B1E"/>
    <w:rsid w:val="00462DDD"/>
    <w:rsid w:val="00463782"/>
    <w:rsid w:val="004642CD"/>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5EF7"/>
    <w:rsid w:val="004D706F"/>
    <w:rsid w:val="004E0D5C"/>
    <w:rsid w:val="004E1460"/>
    <w:rsid w:val="004E150A"/>
    <w:rsid w:val="004E1AE1"/>
    <w:rsid w:val="004E27A3"/>
    <w:rsid w:val="004E3278"/>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57B1C"/>
    <w:rsid w:val="00560D34"/>
    <w:rsid w:val="00561074"/>
    <w:rsid w:val="00563045"/>
    <w:rsid w:val="0056698A"/>
    <w:rsid w:val="00571156"/>
    <w:rsid w:val="0057323E"/>
    <w:rsid w:val="0057524F"/>
    <w:rsid w:val="00581A4C"/>
    <w:rsid w:val="00583808"/>
    <w:rsid w:val="00584E14"/>
    <w:rsid w:val="00586F6A"/>
    <w:rsid w:val="00591087"/>
    <w:rsid w:val="005912E4"/>
    <w:rsid w:val="00595BD0"/>
    <w:rsid w:val="00597D5A"/>
    <w:rsid w:val="005A18FD"/>
    <w:rsid w:val="005A21C3"/>
    <w:rsid w:val="005A56B0"/>
    <w:rsid w:val="005A5BA6"/>
    <w:rsid w:val="005A6594"/>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2EA8"/>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2B28"/>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57B4"/>
    <w:rsid w:val="006F66CD"/>
    <w:rsid w:val="006F66EA"/>
    <w:rsid w:val="006F6E14"/>
    <w:rsid w:val="006F7F3C"/>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5043"/>
    <w:rsid w:val="00746086"/>
    <w:rsid w:val="00746A5A"/>
    <w:rsid w:val="00750204"/>
    <w:rsid w:val="00753C87"/>
    <w:rsid w:val="00754E1F"/>
    <w:rsid w:val="00756876"/>
    <w:rsid w:val="0075711E"/>
    <w:rsid w:val="0076002E"/>
    <w:rsid w:val="00760073"/>
    <w:rsid w:val="0076049F"/>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1BAF"/>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6AF2"/>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5DB8"/>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0F96"/>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48F"/>
    <w:rsid w:val="00A8680A"/>
    <w:rsid w:val="00A9327E"/>
    <w:rsid w:val="00A94F68"/>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665"/>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41BF"/>
    <w:rsid w:val="00BA5D34"/>
    <w:rsid w:val="00BA6BB4"/>
    <w:rsid w:val="00BA7788"/>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092F"/>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08A9"/>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3341"/>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C6BC9"/>
    <w:rsid w:val="00CD1BD2"/>
    <w:rsid w:val="00CD2291"/>
    <w:rsid w:val="00CD2474"/>
    <w:rsid w:val="00CD2ED9"/>
    <w:rsid w:val="00CD31C6"/>
    <w:rsid w:val="00CD3466"/>
    <w:rsid w:val="00CD4190"/>
    <w:rsid w:val="00CD4614"/>
    <w:rsid w:val="00CD5A10"/>
    <w:rsid w:val="00CD660D"/>
    <w:rsid w:val="00CD74DF"/>
    <w:rsid w:val="00CE00CC"/>
    <w:rsid w:val="00CE1FA7"/>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30BB"/>
    <w:rsid w:val="00DA3E3B"/>
    <w:rsid w:val="00DA6C62"/>
    <w:rsid w:val="00DA7270"/>
    <w:rsid w:val="00DB04A4"/>
    <w:rsid w:val="00DB0596"/>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570EF"/>
    <w:rsid w:val="00E60750"/>
    <w:rsid w:val="00E60C2F"/>
    <w:rsid w:val="00E63AC1"/>
    <w:rsid w:val="00E6493F"/>
    <w:rsid w:val="00E656F0"/>
    <w:rsid w:val="00E66655"/>
    <w:rsid w:val="00E67E78"/>
    <w:rsid w:val="00E7112D"/>
    <w:rsid w:val="00E72026"/>
    <w:rsid w:val="00E72073"/>
    <w:rsid w:val="00E7247B"/>
    <w:rsid w:val="00E73E9E"/>
    <w:rsid w:val="00E74B3A"/>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69AD"/>
    <w:rsid w:val="00F17C2A"/>
    <w:rsid w:val="00F2142A"/>
    <w:rsid w:val="00F23828"/>
    <w:rsid w:val="00F24802"/>
    <w:rsid w:val="00F24C97"/>
    <w:rsid w:val="00F256D1"/>
    <w:rsid w:val="00F2626C"/>
    <w:rsid w:val="00F26AE5"/>
    <w:rsid w:val="00F26E13"/>
    <w:rsid w:val="00F27DDB"/>
    <w:rsid w:val="00F30CB6"/>
    <w:rsid w:val="00F321A9"/>
    <w:rsid w:val="00F32D8C"/>
    <w:rsid w:val="00F33A94"/>
    <w:rsid w:val="00F359A3"/>
    <w:rsid w:val="00F366D2"/>
    <w:rsid w:val="00F37974"/>
    <w:rsid w:val="00F40852"/>
    <w:rsid w:val="00F444AD"/>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6271"/>
    <w:rsid w:val="00F97D57"/>
    <w:rsid w:val="00FA10D3"/>
    <w:rsid w:val="00FA1477"/>
    <w:rsid w:val="00FA4522"/>
    <w:rsid w:val="00FA5702"/>
    <w:rsid w:val="00FA59FD"/>
    <w:rsid w:val="00FA6A14"/>
    <w:rsid w:val="00FB11DD"/>
    <w:rsid w:val="00FB1E72"/>
    <w:rsid w:val="00FB1F5B"/>
    <w:rsid w:val="00FB2789"/>
    <w:rsid w:val="00FB2DAF"/>
    <w:rsid w:val="00FC1B48"/>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Content Effective Date" w:val="Content Effective Date"/>
    <w:docVar w:name="CorpImageID_0" w:val="2_2%7c1%7c0%7c2%7c2%7c"/>
    <w:docVar w:name="Date Approved" w:val="Date Approved"/>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s7AwMjMwsDA1BZLmxko6SsGpxcWZ+XkgBZa1AHtsqrs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uiPriority w:val="9"/>
    <w:qFormat/>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uiPriority w:val="9"/>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 w:type="character" w:customStyle="1" w:styleId="cf01">
    <w:name w:val="cf01"/>
    <w:basedOn w:val="DefaultParagraphFont"/>
    <w:rsid w:val="00380661"/>
    <w:rPr>
      <w:rFonts w:ascii="Segoe UI" w:hAnsi="Segoe UI" w:cs="Segoe UI" w:hint="default"/>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1364" TargetMode="External" /><Relationship Id="rId11" Type="http://schemas.openxmlformats.org/officeDocument/2006/relationships/hyperlink" Target="https://yale.servicenow.com/it?id=rates_charges&amp;amp;service_group=a64667721b7d3704f61dfeeccd4bcb0e&amp;amp;service_offering=dc684dcd6fbb31007ee2abcf9f3ee4f5" TargetMode="External" /><Relationship Id="rId12" Type="http://schemas.openxmlformats.org/officeDocument/2006/relationships/hyperlink" Target="https://yale.servicenow.com/it?id=rates_charges&amp;amp;service_group=a64667721b7d3704f61dfeeccd4bcb0e&amp;amp;service_offering=dc684dcd6fbb31007ee2abcf9f3ee4f5" TargetMode="External" /><Relationship Id="rId13" Type="http://schemas.openxmlformats.org/officeDocument/2006/relationships/hyperlink" Target="https://yale.navexone.com/content/docview/?docid=510&amp;public=true&amp;fileonly=true&amp;app=pt&amp;source=doclink" TargetMode="External" /><Relationship Id="rId14" Type="http://schemas.openxmlformats.org/officeDocument/2006/relationships/hyperlink" Target="mailto:maryam.rahmani@yale.edu" TargetMode="External" /><Relationship Id="rId15" Type="http://schemas.openxmlformats.org/officeDocument/2006/relationships/hyperlink" Target="https://your.yale.edu/policies-procedures/policies/1607-information-technology-appropriate-use-policy" TargetMode="External" /><Relationship Id="rId16" Type="http://schemas.openxmlformats.org/officeDocument/2006/relationships/hyperlink" Target="https://yale.navexone.com/content/docview/?app=pt&amp;source=doclink&amp;docid=1364&amp;public=true" TargetMode="External" /><Relationship Id="rId17" Type="http://schemas.openxmlformats.org/officeDocument/2006/relationships/hyperlink" Target="https://yale.navexone.com/content/docview/?app=pt&amp;source=doclink&amp;docid=1363&amp;public=true" TargetMode="External" /><Relationship Id="rId18" Type="http://schemas.openxmlformats.org/officeDocument/2006/relationships/footer" Target="footer1.xml" /><Relationship Id="rId19" Type="http://schemas.openxmlformats.org/officeDocument/2006/relationships/header" Target="header1.xml" /><Relationship Id="rId2" Type="http://schemas.openxmlformats.org/officeDocument/2006/relationships/endnotes" Target="endnotes.xml" /><Relationship Id="rId20" Type="http://schemas.openxmlformats.org/officeDocument/2006/relationships/footer" Target="footer2.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tatus xmlns="98133fbe-c389-42e1-a2b7-930f11900be2">New Item</Status>
    <StatusNew xmlns="98133fbe-c389-42e1-a2b7-930f11900b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D3271ACFC1284B8C27B35EA5CB86C3" ma:contentTypeVersion="6" ma:contentTypeDescription="Create a new document." ma:contentTypeScope="" ma:versionID="916ae912581db1619e541ac1489ef735">
  <xsd:schema xmlns:xsd="http://www.w3.org/2001/XMLSchema" xmlns:xs="http://www.w3.org/2001/XMLSchema" xmlns:p="http://schemas.microsoft.com/office/2006/metadata/properties" xmlns:ns2="98133fbe-c389-42e1-a2b7-930f11900be2" targetNamespace="http://schemas.microsoft.com/office/2006/metadata/properties" ma:root="true" ma:fieldsID="59cc965967128fb2a19aebfae0a49d34" ns2:_="">
    <xsd:import namespace="98133fbe-c389-42e1-a2b7-930f11900b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StatusN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33fbe-c389-42e1-a2b7-930f11900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default="New Item" ma:format="Dropdown" ma:internalName="Status">
      <xsd:simpleType>
        <xsd:union memberTypes="dms:Text">
          <xsd:simpleType>
            <xsd:restriction base="dms:Choice">
              <xsd:enumeration value="Active High Priority"/>
              <xsd:enumeration value="Active Low Priority"/>
              <xsd:enumeration value="Potential Archive"/>
              <xsd:enumeration value="Complete"/>
              <xsd:enumeration value="New Item"/>
            </xsd:restriction>
          </xsd:simpleType>
        </xsd:union>
      </xsd:simpleType>
    </xsd:element>
    <xsd:element name="StatusNew" ma:index="13" nillable="true" ma:displayName="Status New" ma:format="Dropdown" ma:internalName="StatusNew">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 ds:uri="98133fbe-c389-42e1-a2b7-930f11900be2"/>
  </ds:schemaRefs>
</ds:datastoreItem>
</file>

<file path=customXml/itemProps2.xml><?xml version="1.0" encoding="utf-8"?>
<ds:datastoreItem xmlns:ds="http://schemas.openxmlformats.org/officeDocument/2006/customXml" ds:itemID="{0E0A1065-C6B9-4F31-9594-9819A4CE2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33fbe-c389-42e1-a2b7-930f11900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422</Words>
  <Characters>3899</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Rahmani, Maryam</cp:lastModifiedBy>
  <cp:revision>9</cp:revision>
  <cp:lastPrinted>2015-08-17T19:29:00Z</cp:lastPrinted>
  <dcterms:created xsi:type="dcterms:W3CDTF">2025-05-07T18:46:00Z</dcterms:created>
  <dcterms:modified xsi:type="dcterms:W3CDTF">2025-06-25T18:38:00Z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0x010100A7D3271ACFC1284B8C27B35EA5CB86C3</vt:lpwstr>
  </property>
</Properties>
</file>