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C122" w14:textId="77777777" w:rsidR="00B10BEB" w:rsidRPr="00B10BEB" w:rsidRDefault="00B10BEB">
      <w:pPr>
        <w:rPr>
          <w:b/>
          <w:u w:val="single"/>
        </w:rPr>
      </w:pPr>
      <w:r w:rsidRPr="00B10BEB">
        <w:rPr>
          <w:b/>
          <w:u w:val="single"/>
        </w:rPr>
        <w:t>Directions to FMP 132 conference room:</w:t>
      </w:r>
    </w:p>
    <w:p w14:paraId="79DB2511" w14:textId="77777777" w:rsidR="00A057C5" w:rsidRDefault="00B10BEB" w:rsidP="001C5F03">
      <w:pPr>
        <w:spacing w:after="0"/>
      </w:pPr>
      <w:r w:rsidRPr="00945CDE">
        <w:rPr>
          <w:u w:val="single"/>
        </w:rPr>
        <w:t xml:space="preserve">From YNHH </w:t>
      </w:r>
      <w:r>
        <w:t>– cross elevated walkway from hospital to YCCC.</w:t>
      </w:r>
    </w:p>
    <w:p w14:paraId="6729F6B5" w14:textId="77777777" w:rsidR="00B10BEB" w:rsidRDefault="00B10BEB" w:rsidP="001C5F03">
      <w:pPr>
        <w:spacing w:after="0"/>
      </w:pPr>
      <w:r>
        <w:t>Once over, pass 1</w:t>
      </w:r>
      <w:r w:rsidRPr="00B10BEB">
        <w:rPr>
          <w:vertAlign w:val="superscript"/>
        </w:rPr>
        <w:t>st</w:t>
      </w:r>
      <w:r>
        <w:t xml:space="preserve"> hallway.  Take stairwell on your immediate left</w:t>
      </w:r>
    </w:p>
    <w:p w14:paraId="4FEA6F92" w14:textId="77777777" w:rsidR="00B10BEB" w:rsidRDefault="00B10BEB" w:rsidP="001C5F03">
      <w:pPr>
        <w:spacing w:after="0"/>
      </w:pPr>
      <w:r>
        <w:t>To 1</w:t>
      </w:r>
      <w:r w:rsidRPr="00B10BEB">
        <w:rPr>
          <w:vertAlign w:val="superscript"/>
        </w:rPr>
        <w:t>st</w:t>
      </w:r>
      <w:r>
        <w:t xml:space="preserve"> floor.  Take left from stairwell door.  Continue down hallway to</w:t>
      </w:r>
    </w:p>
    <w:p w14:paraId="6FC70A81" w14:textId="77777777" w:rsidR="00B10BEB" w:rsidRDefault="00B10BEB" w:rsidP="001C5F03">
      <w:pPr>
        <w:spacing w:after="0"/>
      </w:pPr>
      <w:r>
        <w:t xml:space="preserve">FMP entrance on your right (across from </w:t>
      </w:r>
      <w:proofErr w:type="spellStart"/>
      <w:r>
        <w:t>Fitkin</w:t>
      </w:r>
      <w:proofErr w:type="spellEnd"/>
      <w:r>
        <w:t xml:space="preserve"> Auditorium entrance)</w:t>
      </w:r>
    </w:p>
    <w:p w14:paraId="41EAE83B" w14:textId="7F8FBD4D" w:rsidR="00B10BEB" w:rsidRDefault="00B10BEB" w:rsidP="001C5F03">
      <w:pPr>
        <w:spacing w:after="0"/>
      </w:pPr>
      <w:r>
        <w:t>Pass thr</w:t>
      </w:r>
      <w:r w:rsidR="00D60BA0">
        <w:t>u double doors and walk to the v</w:t>
      </w:r>
      <w:r>
        <w:t>ery end of hall.  Take left.  Conference room located to your left, directly Across from break room.</w:t>
      </w:r>
    </w:p>
    <w:p w14:paraId="485E3A11" w14:textId="77777777" w:rsidR="00584C25" w:rsidRDefault="00584C25" w:rsidP="001C5F03">
      <w:pPr>
        <w:spacing w:after="0"/>
      </w:pPr>
    </w:p>
    <w:p w14:paraId="6BDBF287" w14:textId="77777777" w:rsidR="00945CDE" w:rsidRDefault="00945CDE" w:rsidP="00584C25">
      <w:pPr>
        <w:spacing w:after="0"/>
      </w:pPr>
      <w:r w:rsidRPr="00945CDE">
        <w:rPr>
          <w:u w:val="single"/>
        </w:rPr>
        <w:t>From Howard Ave Garage</w:t>
      </w:r>
      <w:r>
        <w:t xml:space="preserve"> – exit garage and cross street to 789 Howard Ave (Dana Clinic </w:t>
      </w:r>
      <w:proofErr w:type="spellStart"/>
      <w:r>
        <w:t>Bldg</w:t>
      </w:r>
      <w:proofErr w:type="spellEnd"/>
      <w:r>
        <w:t>)</w:t>
      </w:r>
    </w:p>
    <w:p w14:paraId="601597CB" w14:textId="18E8296B" w:rsidR="00945CDE" w:rsidRDefault="00945CDE" w:rsidP="00584C25">
      <w:pPr>
        <w:spacing w:after="0"/>
      </w:pPr>
      <w:r>
        <w:t xml:space="preserve">Once inside, take left at Information Desk.  Take next right down long windowed hallway (with brown floor tiles).  Once at end of hallway, take left.  You will soon see a sign above “First Floor – </w:t>
      </w:r>
      <w:proofErr w:type="spellStart"/>
      <w:r>
        <w:t>Fitkin</w:t>
      </w:r>
      <w:proofErr w:type="spellEnd"/>
      <w:r>
        <w:t xml:space="preserve"> </w:t>
      </w:r>
      <w:proofErr w:type="spellStart"/>
      <w:r>
        <w:t>Bldg</w:t>
      </w:r>
      <w:proofErr w:type="spellEnd"/>
      <w:r>
        <w:t xml:space="preserve"> Lobby”.</w:t>
      </w:r>
      <w:r w:rsidR="001C5F03">
        <w:t xml:space="preserve">  </w:t>
      </w:r>
      <w:r>
        <w:t>Take left and proceed thru double doors and walk all the way to the end of hall.  Take left.  You will see</w:t>
      </w:r>
      <w:r w:rsidR="001C5F03">
        <w:t xml:space="preserve"> </w:t>
      </w:r>
      <w:r>
        <w:t>Conference room on your left – directly across from break room.</w:t>
      </w:r>
    </w:p>
    <w:p w14:paraId="376D2382" w14:textId="77777777" w:rsidR="00AD0E75" w:rsidRDefault="00AD0E75"/>
    <w:p w14:paraId="27E0F338" w14:textId="77777777" w:rsidR="00AD0E75" w:rsidRPr="00945CDE" w:rsidRDefault="00AD0E75"/>
    <w:p w14:paraId="7BDF869A" w14:textId="77777777" w:rsidR="00945CDE" w:rsidRDefault="00945CDE"/>
    <w:sectPr w:rsidR="00945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EB"/>
    <w:rsid w:val="001C5F03"/>
    <w:rsid w:val="001E5FA4"/>
    <w:rsid w:val="00584C25"/>
    <w:rsid w:val="00945CDE"/>
    <w:rsid w:val="00A057C5"/>
    <w:rsid w:val="00AD0E75"/>
    <w:rsid w:val="00B10BEB"/>
    <w:rsid w:val="00D6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ADC7"/>
  <w15:chartTrackingRefBased/>
  <w15:docId w15:val="{15439B17-5B8C-46C3-8E9F-9B32B84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Arnel, Lisa</dc:creator>
  <cp:keywords/>
  <dc:description/>
  <cp:lastModifiedBy>Arnel, Lisa</cp:lastModifiedBy>
  <cp:revision>6</cp:revision>
  <dcterms:created xsi:type="dcterms:W3CDTF">2016-02-02T18:59:00Z</dcterms:created>
  <dcterms:modified xsi:type="dcterms:W3CDTF">2021-06-25T20:23:00Z</dcterms:modified>
</cp:coreProperties>
</file>