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bookmarkStart w:id="0" w:name="_GoBack"/>
    </w:p>
    <w:bookmarkEnd w:id="0"/>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0FC3CA07" w:rsidR="00766FCD" w:rsidRPr="001832BA" w:rsidRDefault="00C56D8A" w:rsidP="00766FCD">
      <w:pPr>
        <w:pStyle w:val="BodyText"/>
        <w:rPr>
          <w:rFonts w:ascii="Garamond" w:hAnsi="Garamond"/>
          <w:sz w:val="28"/>
          <w:szCs w:val="28"/>
        </w:rPr>
      </w:pPr>
      <w:r w:rsidRPr="001832BA">
        <w:rPr>
          <w:rFonts w:ascii="Garamond" w:hAnsi="Garamond"/>
          <w:sz w:val="28"/>
          <w:szCs w:val="28"/>
        </w:rPr>
        <w:t>Yale Schoo</w:t>
      </w:r>
      <w:r w:rsidR="00167417" w:rsidRPr="001832BA">
        <w:rPr>
          <w:rFonts w:ascii="Garamond" w:hAnsi="Garamond"/>
          <w:sz w:val="28"/>
          <w:szCs w:val="28"/>
        </w:rPr>
        <w:t>l of Medicine</w:t>
      </w:r>
      <w:r w:rsidR="004B7394" w:rsidRPr="001832BA">
        <w:rPr>
          <w:rFonts w:ascii="Garamond" w:hAnsi="Garamond"/>
          <w:sz w:val="28"/>
          <w:szCs w:val="28"/>
        </w:rPr>
        <w:t xml:space="preserve">, Department of </w:t>
      </w:r>
      <w:r w:rsidR="007C6AD7" w:rsidRPr="001832BA">
        <w:rPr>
          <w:rFonts w:ascii="Garamond" w:hAnsi="Garamond"/>
          <w:sz w:val="28"/>
          <w:szCs w:val="28"/>
        </w:rPr>
        <w:t>Internal Medicin</w:t>
      </w:r>
      <w:r w:rsidR="00B343B0" w:rsidRPr="001832BA">
        <w:rPr>
          <w:rFonts w:ascii="Garamond" w:hAnsi="Garamond"/>
          <w:sz w:val="28"/>
          <w:szCs w:val="28"/>
        </w:rPr>
        <w:t xml:space="preserve">e, </w:t>
      </w:r>
    </w:p>
    <w:p w14:paraId="759A80BD" w14:textId="7DE8BE59" w:rsidR="001832BA" w:rsidRPr="001832BA" w:rsidRDefault="001832BA" w:rsidP="001832BA">
      <w:pPr>
        <w:pStyle w:val="BodyText"/>
        <w:rPr>
          <w:rFonts w:ascii="Garamond" w:hAnsi="Garamond"/>
          <w:sz w:val="28"/>
          <w:szCs w:val="28"/>
        </w:rPr>
      </w:pPr>
      <w:r w:rsidRPr="001832BA">
        <w:rPr>
          <w:rFonts w:ascii="Garamond" w:hAnsi="Garamond"/>
          <w:sz w:val="28"/>
          <w:szCs w:val="28"/>
        </w:rPr>
        <w:t>Section of Pulmonary, Critical Care and Sleep Medicine</w:t>
      </w:r>
    </w:p>
    <w:p w14:paraId="4349B63D" w14:textId="77777777" w:rsidR="001832BA" w:rsidRPr="00EE06ED" w:rsidRDefault="001832BA" w:rsidP="001832BA">
      <w:pPr>
        <w:pStyle w:val="BodyText"/>
        <w:rPr>
          <w:rFonts w:ascii="Garamond" w:hAnsi="Garamond"/>
          <w:b w:val="0"/>
          <w:color w:val="002D8A"/>
          <w:sz w:val="110"/>
          <w:szCs w:val="110"/>
        </w:rPr>
      </w:pPr>
      <w:r w:rsidRPr="00EE06ED">
        <w:rPr>
          <w:rFonts w:ascii="Garamond" w:hAnsi="Garamond"/>
          <w:b w:val="0"/>
          <w:color w:val="002D8A"/>
          <w:sz w:val="110"/>
          <w:szCs w:val="110"/>
        </w:rPr>
        <w:t xml:space="preserve">Lynn </w:t>
      </w:r>
      <w:proofErr w:type="spellStart"/>
      <w:r w:rsidRPr="00EE06ED">
        <w:rPr>
          <w:rFonts w:ascii="Garamond" w:hAnsi="Garamond"/>
          <w:b w:val="0"/>
          <w:color w:val="002D8A"/>
          <w:sz w:val="110"/>
          <w:szCs w:val="110"/>
        </w:rPr>
        <w:t>Tanoue</w:t>
      </w:r>
      <w:proofErr w:type="spellEnd"/>
      <w:r w:rsidRPr="00EE06ED">
        <w:rPr>
          <w:rFonts w:ascii="Garamond" w:hAnsi="Garamond"/>
          <w:b w:val="0"/>
          <w:color w:val="002D8A"/>
          <w:sz w:val="110"/>
          <w:szCs w:val="110"/>
        </w:rPr>
        <w:t>, MD</w:t>
      </w:r>
    </w:p>
    <w:p w14:paraId="5BCA2027" w14:textId="77777777" w:rsidR="00E00B86" w:rsidRPr="00E00B86" w:rsidRDefault="001832BA" w:rsidP="001832BA">
      <w:pPr>
        <w:pStyle w:val="BodyText"/>
        <w:rPr>
          <w:rFonts w:ascii="Garamond" w:hAnsi="Garamond"/>
          <w:b w:val="0"/>
          <w:sz w:val="24"/>
          <w:szCs w:val="28"/>
        </w:rPr>
      </w:pPr>
      <w:r w:rsidRPr="00E00B86">
        <w:rPr>
          <w:rFonts w:ascii="Garamond" w:hAnsi="Garamond"/>
          <w:b w:val="0"/>
          <w:sz w:val="24"/>
          <w:szCs w:val="28"/>
        </w:rPr>
        <w:t xml:space="preserve">Professor of Medicine (Pulmonary); Clinical Chief, Section of Pulmonary, Critical Care and Sleep Medicine; Director, Yale Lung Screening and Nodule Program; </w:t>
      </w:r>
    </w:p>
    <w:p w14:paraId="49FEA64A" w14:textId="4DA8B239" w:rsidR="00B474CF" w:rsidRPr="00E00B86" w:rsidRDefault="001832BA" w:rsidP="001832BA">
      <w:pPr>
        <w:pStyle w:val="BodyText"/>
        <w:rPr>
          <w:rFonts w:ascii="Garamond" w:hAnsi="Garamond"/>
          <w:b w:val="0"/>
          <w:sz w:val="24"/>
          <w:szCs w:val="28"/>
        </w:rPr>
      </w:pPr>
      <w:r w:rsidRPr="00E00B86">
        <w:rPr>
          <w:rFonts w:ascii="Garamond" w:hAnsi="Garamond"/>
          <w:b w:val="0"/>
          <w:sz w:val="24"/>
          <w:szCs w:val="28"/>
        </w:rPr>
        <w:t>Vice Chair for Clinical Affairs, Department of Internal Medicine</w:t>
      </w:r>
    </w:p>
    <w:p w14:paraId="0CC0784E" w14:textId="77777777" w:rsidR="00EE06ED" w:rsidRPr="00F0174F" w:rsidRDefault="00EE06ED" w:rsidP="001832BA">
      <w:pPr>
        <w:jc w:val="center"/>
        <w:rPr>
          <w:rFonts w:ascii="Garamond" w:hAnsi="Garamond"/>
          <w:color w:val="00B050"/>
          <w:sz w:val="96"/>
          <w:szCs w:val="120"/>
        </w:rPr>
      </w:pPr>
      <w:r w:rsidRPr="00F0174F">
        <w:rPr>
          <w:rFonts w:ascii="Garamond" w:hAnsi="Garamond"/>
          <w:color w:val="00B050"/>
          <w:sz w:val="96"/>
          <w:szCs w:val="120"/>
        </w:rPr>
        <w:t xml:space="preserve">“Lung Cancer Screening- </w:t>
      </w:r>
    </w:p>
    <w:p w14:paraId="01A2777A" w14:textId="77DDA2EE" w:rsidR="001832BA" w:rsidRPr="00F0174F" w:rsidRDefault="00EE06ED" w:rsidP="001832BA">
      <w:pPr>
        <w:jc w:val="center"/>
        <w:rPr>
          <w:rFonts w:ascii="Garamond" w:hAnsi="Garamond"/>
          <w:color w:val="00B050"/>
          <w:sz w:val="96"/>
          <w:szCs w:val="120"/>
        </w:rPr>
      </w:pPr>
      <w:r w:rsidRPr="00F0174F">
        <w:rPr>
          <w:rFonts w:ascii="Garamond" w:hAnsi="Garamond"/>
          <w:color w:val="00B050"/>
          <w:sz w:val="96"/>
          <w:szCs w:val="120"/>
        </w:rPr>
        <w:t>It is Time”</w:t>
      </w:r>
    </w:p>
    <w:p w14:paraId="519146D6" w14:textId="763A78AF" w:rsidR="000E00A4" w:rsidRPr="001832BA" w:rsidRDefault="004A3256" w:rsidP="001832BA">
      <w:pPr>
        <w:jc w:val="center"/>
        <w:rPr>
          <w:rFonts w:ascii="Garamond" w:hAnsi="Garamond"/>
          <w:b/>
          <w:color w:val="002D8A"/>
        </w:rPr>
      </w:pPr>
      <w:r>
        <w:rPr>
          <w:rFonts w:ascii="Garamond" w:hAnsi="Garamond"/>
          <w:b/>
        </w:rPr>
        <w:t>Date:</w:t>
      </w:r>
      <w:r w:rsidR="005A7B39">
        <w:rPr>
          <w:rFonts w:ascii="Garamond" w:hAnsi="Garamond"/>
          <w:b/>
        </w:rPr>
        <w:t xml:space="preserve"> </w:t>
      </w:r>
      <w:r w:rsidR="001832BA">
        <w:rPr>
          <w:rFonts w:ascii="Garamond" w:hAnsi="Garamond"/>
          <w:b/>
        </w:rPr>
        <w:t>September 5</w:t>
      </w:r>
      <w:r w:rsidR="00B343B0">
        <w:rPr>
          <w:rFonts w:ascii="Garamond" w:hAnsi="Garamond"/>
          <w:b/>
        </w:rPr>
        <w:t xml:space="preserve">, </w:t>
      </w:r>
      <w:r w:rsidR="00EC18ED">
        <w:rPr>
          <w:rFonts w:ascii="Garamond" w:hAnsi="Garamond"/>
          <w:b/>
        </w:rPr>
        <w:t>201</w:t>
      </w:r>
      <w:r w:rsidR="00D10323">
        <w:rPr>
          <w:rFonts w:ascii="Garamond" w:hAnsi="Garamond"/>
          <w:b/>
        </w:rPr>
        <w:t>9</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4683A971" w:rsidR="00DD2BF3" w:rsidRDefault="00E317D1" w:rsidP="00F0174F">
      <w:pPr>
        <w:jc w:val="both"/>
        <w:rPr>
          <w:rFonts w:ascii="Garamond" w:hAnsi="Garamond"/>
          <w:sz w:val="20"/>
          <w:szCs w:val="20"/>
        </w:rPr>
      </w:pPr>
      <w:r w:rsidRPr="00E317D1">
        <w:rPr>
          <w:rFonts w:ascii="Garamond" w:hAnsi="Garamond"/>
          <w:sz w:val="20"/>
          <w:szCs w:val="20"/>
        </w:rPr>
        <w:t>Lung cancer is the leading cause of cancer-related death among both men and women. Clinicians need to have knowledge of the evidence supporting lung cancer screening, and know about the risks as well as the benefits of lung cancer screening.</w:t>
      </w:r>
    </w:p>
    <w:p w14:paraId="44082ABE" w14:textId="77777777" w:rsidR="00E317D1" w:rsidRPr="00C61164" w:rsidRDefault="00E317D1" w:rsidP="00F0174F">
      <w:pPr>
        <w:jc w:val="both"/>
        <w:rPr>
          <w:rFonts w:ascii="Garamond" w:hAnsi="Garamond"/>
          <w:sz w:val="20"/>
          <w:szCs w:val="20"/>
        </w:rPr>
      </w:pPr>
    </w:p>
    <w:p w14:paraId="47B67410" w14:textId="7E2CE472" w:rsidR="00DD2BF3" w:rsidRPr="00C61164" w:rsidRDefault="00DD2BF3" w:rsidP="00F0174F">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352454B2" w14:textId="241C361C" w:rsidR="000E00A4" w:rsidRPr="00EE06ED" w:rsidRDefault="00EE06ED" w:rsidP="00F0174F">
      <w:pPr>
        <w:jc w:val="both"/>
        <w:rPr>
          <w:rFonts w:ascii="Garamond" w:hAnsi="Garamond"/>
          <w:sz w:val="20"/>
          <w:szCs w:val="20"/>
        </w:rPr>
      </w:pPr>
      <w:r w:rsidRPr="00EE06ED">
        <w:rPr>
          <w:rFonts w:ascii="Garamond" w:hAnsi="Garamond"/>
          <w:sz w:val="20"/>
          <w:szCs w:val="20"/>
        </w:rPr>
        <w:t>1.</w:t>
      </w:r>
      <w:r>
        <w:rPr>
          <w:rFonts w:ascii="Garamond" w:hAnsi="Garamond"/>
          <w:sz w:val="20"/>
          <w:szCs w:val="20"/>
        </w:rPr>
        <w:t xml:space="preserve"> </w:t>
      </w:r>
      <w:r w:rsidRPr="00EE06ED">
        <w:rPr>
          <w:rFonts w:ascii="Garamond" w:hAnsi="Garamond"/>
          <w:sz w:val="20"/>
          <w:szCs w:val="20"/>
        </w:rPr>
        <w:t>Understand the evidence supporting lung cancer screening</w:t>
      </w:r>
    </w:p>
    <w:p w14:paraId="2A8D7ECC" w14:textId="0D53AC16" w:rsidR="00EE06ED" w:rsidRDefault="00EE06ED" w:rsidP="00F0174F">
      <w:pPr>
        <w:jc w:val="both"/>
        <w:rPr>
          <w:rFonts w:ascii="Garamond" w:hAnsi="Garamond"/>
          <w:sz w:val="20"/>
          <w:szCs w:val="20"/>
        </w:rPr>
      </w:pPr>
      <w:r>
        <w:rPr>
          <w:rFonts w:ascii="Garamond" w:hAnsi="Garamond"/>
          <w:sz w:val="20"/>
          <w:szCs w:val="20"/>
        </w:rPr>
        <w:t xml:space="preserve">2. Increase knowledge of provider/patient </w:t>
      </w:r>
      <w:r w:rsidR="002D2F2C">
        <w:rPr>
          <w:rFonts w:ascii="Garamond" w:hAnsi="Garamond"/>
          <w:sz w:val="20"/>
          <w:szCs w:val="20"/>
        </w:rPr>
        <w:t>resources</w:t>
      </w:r>
      <w:r>
        <w:rPr>
          <w:rFonts w:ascii="Garamond" w:hAnsi="Garamond"/>
          <w:sz w:val="20"/>
          <w:szCs w:val="20"/>
        </w:rPr>
        <w:t xml:space="preserve"> for lung cancer screening</w:t>
      </w:r>
    </w:p>
    <w:p w14:paraId="19923D95" w14:textId="2F258461" w:rsidR="00EE06ED" w:rsidRPr="00EE06ED" w:rsidRDefault="00EE06ED" w:rsidP="00F0174F">
      <w:pPr>
        <w:jc w:val="both"/>
        <w:rPr>
          <w:rFonts w:ascii="Garamond" w:hAnsi="Garamond"/>
          <w:sz w:val="20"/>
          <w:szCs w:val="20"/>
        </w:rPr>
      </w:pPr>
      <w:r>
        <w:rPr>
          <w:rFonts w:ascii="Garamond" w:hAnsi="Garamond"/>
          <w:sz w:val="20"/>
          <w:szCs w:val="20"/>
        </w:rPr>
        <w:t>3. Understand the benefits/</w:t>
      </w:r>
      <w:r w:rsidR="00F0174F">
        <w:rPr>
          <w:rFonts w:ascii="Garamond" w:hAnsi="Garamond"/>
          <w:sz w:val="20"/>
          <w:szCs w:val="20"/>
        </w:rPr>
        <w:t>risks</w:t>
      </w:r>
      <w:r>
        <w:rPr>
          <w:rFonts w:ascii="Garamond" w:hAnsi="Garamond"/>
          <w:sz w:val="20"/>
          <w:szCs w:val="20"/>
        </w:rPr>
        <w:t xml:space="preserve"> of screening</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5E82D90"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1832BA">
        <w:rPr>
          <w:rFonts w:ascii="Garamond" w:hAnsi="Garamond"/>
          <w:sz w:val="20"/>
          <w:szCs w:val="20"/>
        </w:rPr>
        <w:t xml:space="preserve">Lynn </w:t>
      </w:r>
      <w:proofErr w:type="spellStart"/>
      <w:r w:rsidR="001832BA">
        <w:rPr>
          <w:rFonts w:ascii="Garamond" w:hAnsi="Garamond"/>
          <w:sz w:val="20"/>
          <w:szCs w:val="20"/>
        </w:rPr>
        <w:t>Tanoue</w:t>
      </w:r>
      <w:proofErr w:type="spellEnd"/>
      <w:r w:rsidR="001832BA">
        <w:rPr>
          <w:rFonts w:ascii="Garamond" w:hAnsi="Garamond"/>
          <w:sz w:val="20"/>
          <w:szCs w:val="20"/>
        </w:rPr>
        <w:t>, MD -</w:t>
      </w:r>
      <w:r w:rsidR="00EE06ED">
        <w:rPr>
          <w:rFonts w:ascii="Garamond" w:hAnsi="Garamond"/>
          <w:sz w:val="20"/>
          <w:szCs w:val="20"/>
        </w:rPr>
        <w:t xml:space="preserve"> None</w:t>
      </w:r>
    </w:p>
    <w:p w14:paraId="36A22B3B" w14:textId="77777777" w:rsidR="00C56D8A" w:rsidRPr="00C61164"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C61164"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149FA" w14:textId="77777777" w:rsidR="00D24BF4" w:rsidRDefault="00D24BF4" w:rsidP="00C56D8A">
      <w:r>
        <w:separator/>
      </w:r>
    </w:p>
  </w:endnote>
  <w:endnote w:type="continuationSeparator" w:id="0">
    <w:p w14:paraId="467A24C6" w14:textId="77777777" w:rsidR="00D24BF4" w:rsidRDefault="00D24BF4"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2EE57" w14:textId="77777777" w:rsidR="00D24BF4" w:rsidRDefault="00D24BF4" w:rsidP="00C56D8A">
      <w:r>
        <w:separator/>
      </w:r>
    </w:p>
  </w:footnote>
  <w:footnote w:type="continuationSeparator" w:id="0">
    <w:p w14:paraId="0718910A" w14:textId="77777777" w:rsidR="00D24BF4" w:rsidRDefault="00D24BF4"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25F783C"/>
    <w:multiLevelType w:val="hybridMultilevel"/>
    <w:tmpl w:val="3064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10C5C"/>
    <w:multiLevelType w:val="hybridMultilevel"/>
    <w:tmpl w:val="D7EE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33D0E"/>
    <w:multiLevelType w:val="hybridMultilevel"/>
    <w:tmpl w:val="76FE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828E3"/>
    <w:multiLevelType w:val="hybridMultilevel"/>
    <w:tmpl w:val="1CCC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938C1"/>
    <w:rsid w:val="000A6118"/>
    <w:rsid w:val="000A6220"/>
    <w:rsid w:val="000B2299"/>
    <w:rsid w:val="000C6878"/>
    <w:rsid w:val="000D52F2"/>
    <w:rsid w:val="000D6DF2"/>
    <w:rsid w:val="000E00A4"/>
    <w:rsid w:val="000E7D22"/>
    <w:rsid w:val="001216CB"/>
    <w:rsid w:val="001432B7"/>
    <w:rsid w:val="00167417"/>
    <w:rsid w:val="001832BA"/>
    <w:rsid w:val="00197EC6"/>
    <w:rsid w:val="001B6215"/>
    <w:rsid w:val="001C5C49"/>
    <w:rsid w:val="001E4EB0"/>
    <w:rsid w:val="00207B34"/>
    <w:rsid w:val="00263DA5"/>
    <w:rsid w:val="00274DBF"/>
    <w:rsid w:val="002834B8"/>
    <w:rsid w:val="002A0E2E"/>
    <w:rsid w:val="002C3259"/>
    <w:rsid w:val="002D2F2C"/>
    <w:rsid w:val="003206A1"/>
    <w:rsid w:val="00371900"/>
    <w:rsid w:val="00372998"/>
    <w:rsid w:val="003841BE"/>
    <w:rsid w:val="00386D2B"/>
    <w:rsid w:val="003943F5"/>
    <w:rsid w:val="003C31D5"/>
    <w:rsid w:val="003C538E"/>
    <w:rsid w:val="003D4BC1"/>
    <w:rsid w:val="00456098"/>
    <w:rsid w:val="00472605"/>
    <w:rsid w:val="00481F88"/>
    <w:rsid w:val="004A3256"/>
    <w:rsid w:val="004B7394"/>
    <w:rsid w:val="004D0CDB"/>
    <w:rsid w:val="00556381"/>
    <w:rsid w:val="005876B3"/>
    <w:rsid w:val="005A7B39"/>
    <w:rsid w:val="005C628E"/>
    <w:rsid w:val="005F668B"/>
    <w:rsid w:val="006346C1"/>
    <w:rsid w:val="00677794"/>
    <w:rsid w:val="00711E95"/>
    <w:rsid w:val="00745D86"/>
    <w:rsid w:val="00763E1A"/>
    <w:rsid w:val="00766FCD"/>
    <w:rsid w:val="007768A6"/>
    <w:rsid w:val="007A7132"/>
    <w:rsid w:val="007C6AD7"/>
    <w:rsid w:val="007C6DFB"/>
    <w:rsid w:val="007D32D5"/>
    <w:rsid w:val="007F5064"/>
    <w:rsid w:val="007F6B0F"/>
    <w:rsid w:val="008200E1"/>
    <w:rsid w:val="00824D51"/>
    <w:rsid w:val="00841EE6"/>
    <w:rsid w:val="00853985"/>
    <w:rsid w:val="00866F4A"/>
    <w:rsid w:val="0086761B"/>
    <w:rsid w:val="008D318D"/>
    <w:rsid w:val="00935EF4"/>
    <w:rsid w:val="00941C2E"/>
    <w:rsid w:val="009C79AA"/>
    <w:rsid w:val="009D487C"/>
    <w:rsid w:val="00A46992"/>
    <w:rsid w:val="00AD5711"/>
    <w:rsid w:val="00AE26F0"/>
    <w:rsid w:val="00B343B0"/>
    <w:rsid w:val="00B474CF"/>
    <w:rsid w:val="00B94053"/>
    <w:rsid w:val="00BA18E4"/>
    <w:rsid w:val="00BA1C9E"/>
    <w:rsid w:val="00C10080"/>
    <w:rsid w:val="00C10BFA"/>
    <w:rsid w:val="00C11A1C"/>
    <w:rsid w:val="00C41B5F"/>
    <w:rsid w:val="00C44658"/>
    <w:rsid w:val="00C45D58"/>
    <w:rsid w:val="00C55839"/>
    <w:rsid w:val="00C56D8A"/>
    <w:rsid w:val="00C61164"/>
    <w:rsid w:val="00CA01C3"/>
    <w:rsid w:val="00CB646D"/>
    <w:rsid w:val="00CF391D"/>
    <w:rsid w:val="00D10323"/>
    <w:rsid w:val="00D1124B"/>
    <w:rsid w:val="00D24BF4"/>
    <w:rsid w:val="00D4600A"/>
    <w:rsid w:val="00D74FCC"/>
    <w:rsid w:val="00DD2BF3"/>
    <w:rsid w:val="00DD7098"/>
    <w:rsid w:val="00E00B86"/>
    <w:rsid w:val="00E317D1"/>
    <w:rsid w:val="00E65180"/>
    <w:rsid w:val="00E94611"/>
    <w:rsid w:val="00EA471E"/>
    <w:rsid w:val="00EB6641"/>
    <w:rsid w:val="00EC0BFF"/>
    <w:rsid w:val="00EC18ED"/>
    <w:rsid w:val="00EE06ED"/>
    <w:rsid w:val="00F00B58"/>
    <w:rsid w:val="00F0174F"/>
    <w:rsid w:val="00F125B9"/>
    <w:rsid w:val="00F46948"/>
    <w:rsid w:val="00F747AA"/>
    <w:rsid w:val="00F75FDE"/>
    <w:rsid w:val="00FA7A1F"/>
    <w:rsid w:val="00FF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E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572663509">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71962884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8</cp:revision>
  <cp:lastPrinted>2019-08-19T15:33:00Z</cp:lastPrinted>
  <dcterms:created xsi:type="dcterms:W3CDTF">2019-06-21T18:21:00Z</dcterms:created>
  <dcterms:modified xsi:type="dcterms:W3CDTF">2019-08-19T15:33:00Z</dcterms:modified>
</cp:coreProperties>
</file>