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08AEC7B9" w14:textId="4C56EB84" w:rsidR="00766FCD" w:rsidRDefault="00C56D8A" w:rsidP="00766FCD">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 xml:space="preserve">e, </w:t>
      </w:r>
    </w:p>
    <w:p w14:paraId="3D95FD45" w14:textId="7F6570CE" w:rsidR="00ED64A1" w:rsidRDefault="00ED64A1" w:rsidP="00ED64A1">
      <w:pPr>
        <w:pStyle w:val="BodyText"/>
        <w:rPr>
          <w:rFonts w:ascii="Garamond" w:hAnsi="Garamond"/>
          <w:sz w:val="28"/>
          <w:szCs w:val="28"/>
        </w:rPr>
      </w:pPr>
      <w:r>
        <w:rPr>
          <w:rFonts w:ascii="Garamond" w:hAnsi="Garamond"/>
          <w:sz w:val="28"/>
          <w:szCs w:val="28"/>
        </w:rPr>
        <w:t>Section of General Medicine</w:t>
      </w:r>
    </w:p>
    <w:p w14:paraId="6B6398C7" w14:textId="77777777" w:rsidR="00ED64A1" w:rsidRPr="00906A62" w:rsidRDefault="00ED64A1" w:rsidP="00ED64A1">
      <w:pPr>
        <w:jc w:val="center"/>
        <w:rPr>
          <w:rFonts w:ascii="Garamond" w:hAnsi="Garamond"/>
          <w:color w:val="0033A5"/>
          <w:sz w:val="112"/>
          <w:szCs w:val="112"/>
        </w:rPr>
      </w:pPr>
      <w:r w:rsidRPr="00906A62">
        <w:rPr>
          <w:rFonts w:ascii="Garamond" w:hAnsi="Garamond"/>
          <w:color w:val="0033A5"/>
          <w:sz w:val="112"/>
          <w:szCs w:val="112"/>
        </w:rPr>
        <w:t>Karen Wang, MD, MHS</w:t>
      </w:r>
    </w:p>
    <w:p w14:paraId="256BF94C" w14:textId="77777777" w:rsidR="00906A62" w:rsidRDefault="00ED64A1" w:rsidP="00ED64A1">
      <w:pPr>
        <w:jc w:val="center"/>
        <w:rPr>
          <w:rFonts w:ascii="Garamond" w:hAnsi="Garamond"/>
        </w:rPr>
      </w:pPr>
      <w:r w:rsidRPr="007B68CC">
        <w:rPr>
          <w:rFonts w:ascii="Garamond" w:hAnsi="Garamond"/>
        </w:rPr>
        <w:t xml:space="preserve">Assistant Professor Internal </w:t>
      </w:r>
      <w:r w:rsidR="00906A62">
        <w:rPr>
          <w:rFonts w:ascii="Garamond" w:hAnsi="Garamond"/>
        </w:rPr>
        <w:t>M</w:t>
      </w:r>
      <w:r w:rsidRPr="007B68CC">
        <w:rPr>
          <w:rFonts w:ascii="Garamond" w:hAnsi="Garamond"/>
        </w:rPr>
        <w:t>edicine (Genera</w:t>
      </w:r>
      <w:r w:rsidR="00906A62">
        <w:rPr>
          <w:rFonts w:ascii="Garamond" w:hAnsi="Garamond"/>
        </w:rPr>
        <w:t>l</w:t>
      </w:r>
      <w:r w:rsidRPr="007B68CC">
        <w:rPr>
          <w:rFonts w:ascii="Garamond" w:hAnsi="Garamond"/>
        </w:rPr>
        <w:t xml:space="preserve"> Medicine)</w:t>
      </w:r>
      <w:r w:rsidR="00906A62">
        <w:rPr>
          <w:rFonts w:ascii="Garamond" w:hAnsi="Garamond"/>
        </w:rPr>
        <w:t xml:space="preserve">, </w:t>
      </w:r>
    </w:p>
    <w:p w14:paraId="66BC86B8" w14:textId="39649BEE" w:rsidR="00863C88" w:rsidRPr="00906A62" w:rsidRDefault="00ED64A1" w:rsidP="00906A62">
      <w:pPr>
        <w:jc w:val="center"/>
        <w:rPr>
          <w:rFonts w:ascii="Garamond" w:hAnsi="Garamond"/>
        </w:rPr>
      </w:pPr>
      <w:r w:rsidRPr="007B68CC">
        <w:rPr>
          <w:rFonts w:ascii="Garamond" w:hAnsi="Garamond"/>
        </w:rPr>
        <w:t>Assistant Professor of Biostatistics</w:t>
      </w:r>
      <w:r w:rsidR="00906A62">
        <w:rPr>
          <w:rFonts w:ascii="Garamond" w:hAnsi="Garamond"/>
        </w:rPr>
        <w:t xml:space="preserve"> </w:t>
      </w:r>
      <w:r w:rsidRPr="007B68CC">
        <w:rPr>
          <w:rFonts w:ascii="Garamond" w:hAnsi="Garamond"/>
        </w:rPr>
        <w:t>(Health Informatics)</w:t>
      </w:r>
    </w:p>
    <w:p w14:paraId="64A09A0A" w14:textId="3EF4A580" w:rsidR="006D51F2" w:rsidRDefault="005E7C6B" w:rsidP="005E7C6B">
      <w:pPr>
        <w:pStyle w:val="BodyText"/>
        <w:rPr>
          <w:rFonts w:ascii="Garamond" w:hAnsi="Garamond"/>
          <w:b w:val="0"/>
          <w:sz w:val="24"/>
          <w:szCs w:val="28"/>
        </w:rPr>
      </w:pPr>
      <w:r w:rsidRPr="005E7C6B">
        <w:rPr>
          <w:rFonts w:ascii="Garamond" w:hAnsi="Garamond"/>
          <w:b w:val="0"/>
          <w:color w:val="00B050"/>
          <w:sz w:val="96"/>
          <w:szCs w:val="144"/>
        </w:rPr>
        <w:t>“Information and Data Justice for Health Equity”</w:t>
      </w:r>
    </w:p>
    <w:p w14:paraId="0D782E8D" w14:textId="77777777" w:rsidR="006D51F2" w:rsidRPr="00224AF1" w:rsidRDefault="006D51F2" w:rsidP="00224AF1">
      <w:pPr>
        <w:pStyle w:val="BodyText"/>
        <w:rPr>
          <w:rFonts w:ascii="Garamond" w:hAnsi="Garamond"/>
          <w:b w:val="0"/>
          <w:sz w:val="24"/>
          <w:szCs w:val="28"/>
        </w:rPr>
      </w:pPr>
    </w:p>
    <w:p w14:paraId="519146D6" w14:textId="29242740" w:rsidR="000E00A4" w:rsidRPr="00F46948" w:rsidRDefault="004A3256" w:rsidP="00F46948">
      <w:pPr>
        <w:jc w:val="center"/>
        <w:rPr>
          <w:rFonts w:ascii="Garamond" w:hAnsi="Garamond"/>
          <w:b/>
        </w:rPr>
      </w:pPr>
      <w:r>
        <w:rPr>
          <w:rFonts w:ascii="Garamond" w:hAnsi="Garamond"/>
          <w:b/>
        </w:rPr>
        <w:t>Date:</w:t>
      </w:r>
      <w:r w:rsidR="00ED64A1">
        <w:rPr>
          <w:rFonts w:ascii="Garamond" w:hAnsi="Garamond"/>
          <w:b/>
        </w:rPr>
        <w:t xml:space="preserve"> July 8</w:t>
      </w:r>
      <w:r w:rsidR="00B343B0">
        <w:rPr>
          <w:rFonts w:ascii="Garamond" w:hAnsi="Garamond"/>
          <w:b/>
        </w:rPr>
        <w:t xml:space="preserve">, </w:t>
      </w:r>
      <w:r w:rsidR="00EC18ED">
        <w:rPr>
          <w:rFonts w:ascii="Garamond" w:hAnsi="Garamond"/>
          <w:b/>
        </w:rPr>
        <w:t>20</w:t>
      </w:r>
      <w:r w:rsidR="00723DD5">
        <w:rPr>
          <w:rFonts w:ascii="Garamond" w:hAnsi="Garamond"/>
          <w:b/>
        </w:rPr>
        <w:t>2</w:t>
      </w:r>
      <w:r w:rsidR="001128EA">
        <w:rPr>
          <w:rFonts w:ascii="Garamond" w:hAnsi="Garamond"/>
          <w:b/>
        </w:rPr>
        <w:t>1</w:t>
      </w:r>
      <w:r w:rsidR="000E00A4" w:rsidRPr="00F46948">
        <w:rPr>
          <w:rFonts w:ascii="Garamond" w:hAnsi="Garamond"/>
          <w:b/>
        </w:rPr>
        <w:t xml:space="preserve">   Time: 8:30-9:30am</w:t>
      </w:r>
    </w:p>
    <w:p w14:paraId="4EA4AEC9" w14:textId="50B0C266" w:rsidR="005640BD" w:rsidRPr="00F46948" w:rsidRDefault="000E00A4" w:rsidP="005640BD">
      <w:pPr>
        <w:jc w:val="center"/>
        <w:rPr>
          <w:rFonts w:ascii="Garamond" w:hAnsi="Garamond"/>
          <w:b/>
        </w:rPr>
      </w:pPr>
      <w:r w:rsidRPr="00F46948">
        <w:rPr>
          <w:rFonts w:ascii="Garamond" w:hAnsi="Garamond"/>
          <w:b/>
        </w:rPr>
        <w:t xml:space="preserve">Location: </w:t>
      </w:r>
      <w:hyperlink r:id="rId8" w:history="1">
        <w:r w:rsidR="005640BD" w:rsidRPr="006078FE">
          <w:rPr>
            <w:rStyle w:val="Hyperlink"/>
            <w:rFonts w:ascii="Garamond" w:hAnsi="Garamond"/>
            <w:b/>
          </w:rPr>
          <w:t>https://zoom.us/j/94896766303?pwd=UWFrcG9GNXMvcWZ3YU4ycUc5VEVSdz09</w:t>
        </w:r>
      </w:hyperlink>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C61164" w:rsidRDefault="00841EE6" w:rsidP="001B6215">
      <w:pPr>
        <w:jc w:val="both"/>
        <w:rPr>
          <w:rFonts w:ascii="Garamond" w:hAnsi="Garamond"/>
          <w:sz w:val="20"/>
          <w:szCs w:val="20"/>
        </w:rPr>
      </w:pPr>
      <w:r w:rsidRPr="00C61164">
        <w:rPr>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9B5470" w14:textId="478763EC"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NEEDS ASSESSMENT</w:t>
      </w:r>
      <w:r w:rsidR="00841EE6" w:rsidRPr="00C61164">
        <w:rPr>
          <w:rFonts w:ascii="Garamond" w:hAnsi="Garamond"/>
          <w:b/>
          <w:sz w:val="20"/>
          <w:szCs w:val="20"/>
          <w:u w:val="single"/>
        </w:rPr>
        <w:t>:</w:t>
      </w:r>
    </w:p>
    <w:p w14:paraId="5E4806FD" w14:textId="363BB9BF" w:rsidR="00027A08" w:rsidRPr="00027A08" w:rsidRDefault="00027A08" w:rsidP="00027A08">
      <w:pPr>
        <w:rPr>
          <w:rFonts w:ascii="Garamond" w:hAnsi="Garamond"/>
          <w:sz w:val="20"/>
          <w:szCs w:val="20"/>
        </w:rPr>
      </w:pPr>
      <w:r w:rsidRPr="00027A08">
        <w:rPr>
          <w:rFonts w:ascii="Garamond" w:hAnsi="Garamond"/>
          <w:sz w:val="20"/>
          <w:szCs w:val="20"/>
        </w:rPr>
        <w:t xml:space="preserve">High quality data on social and structural determinants of health are important for improving health outcomes of marginalized communities. Clinicians need to understand the complexity of organizing race and ethnicity </w:t>
      </w:r>
      <w:r w:rsidRPr="00027A08">
        <w:rPr>
          <w:rFonts w:ascii="Garamond" w:hAnsi="Garamond"/>
          <w:sz w:val="20"/>
          <w:szCs w:val="20"/>
        </w:rPr>
        <w:t>data and</w:t>
      </w:r>
      <w:r w:rsidRPr="00027A08">
        <w:rPr>
          <w:rFonts w:ascii="Garamond" w:hAnsi="Garamond"/>
          <w:sz w:val="20"/>
          <w:szCs w:val="20"/>
        </w:rPr>
        <w:t xml:space="preserve"> know about approaches to engage marginalized communities in the design, collection, and use of health data to advance health equity.</w:t>
      </w:r>
    </w:p>
    <w:p w14:paraId="2E0317D8" w14:textId="77777777" w:rsidR="00DD2BF3" w:rsidRPr="00C61164" w:rsidRDefault="00DD2BF3" w:rsidP="001B6215">
      <w:pPr>
        <w:jc w:val="both"/>
        <w:rPr>
          <w:rFonts w:ascii="Garamond" w:hAnsi="Garamond"/>
          <w:sz w:val="20"/>
          <w:szCs w:val="20"/>
        </w:rPr>
      </w:pPr>
    </w:p>
    <w:p w14:paraId="47B67410" w14:textId="7E2CE472"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LEARNING OBJECTIVES</w:t>
      </w:r>
      <w:r w:rsidR="00841EE6" w:rsidRPr="00C61164">
        <w:rPr>
          <w:rFonts w:ascii="Garamond" w:hAnsi="Garamond"/>
          <w:b/>
          <w:sz w:val="20"/>
          <w:szCs w:val="20"/>
          <w:u w:val="single"/>
        </w:rPr>
        <w:t>:</w:t>
      </w:r>
    </w:p>
    <w:p w14:paraId="711083F8" w14:textId="13676CDC" w:rsidR="00906A62" w:rsidRPr="00906A62" w:rsidRDefault="00906A62" w:rsidP="00906A62">
      <w:pPr>
        <w:pStyle w:val="ListParagraph"/>
        <w:numPr>
          <w:ilvl w:val="0"/>
          <w:numId w:val="5"/>
        </w:numPr>
        <w:rPr>
          <w:rFonts w:ascii="Garamond" w:hAnsi="Garamond"/>
          <w:bCs/>
          <w:sz w:val="20"/>
          <w:szCs w:val="20"/>
        </w:rPr>
      </w:pPr>
      <w:r w:rsidRPr="00906A62">
        <w:rPr>
          <w:rFonts w:ascii="Garamond" w:hAnsi="Garamond"/>
          <w:bCs/>
          <w:sz w:val="20"/>
          <w:szCs w:val="20"/>
        </w:rPr>
        <w:t>To gain an understanding of the approach to community-engaged informatics project</w:t>
      </w:r>
    </w:p>
    <w:p w14:paraId="352454B2" w14:textId="5EB6E12E" w:rsidR="000E00A4" w:rsidRPr="00906A62" w:rsidRDefault="00906A62" w:rsidP="00906A62">
      <w:pPr>
        <w:pStyle w:val="ListParagraph"/>
        <w:numPr>
          <w:ilvl w:val="0"/>
          <w:numId w:val="5"/>
        </w:numPr>
        <w:rPr>
          <w:rFonts w:ascii="Garamond" w:hAnsi="Garamond"/>
          <w:bCs/>
          <w:sz w:val="20"/>
          <w:szCs w:val="20"/>
        </w:rPr>
      </w:pPr>
      <w:r w:rsidRPr="00906A62">
        <w:rPr>
          <w:rFonts w:ascii="Garamond" w:hAnsi="Garamond"/>
          <w:bCs/>
          <w:sz w:val="20"/>
          <w:szCs w:val="20"/>
        </w:rPr>
        <w:t>To describe encoding of “race” and complexity of organizing race and ethnicity data for multi-racial and ethnic populations</w:t>
      </w:r>
    </w:p>
    <w:p w14:paraId="7B7A357A" w14:textId="77777777" w:rsidR="00D10323" w:rsidRDefault="00D10323" w:rsidP="001B6215">
      <w:pPr>
        <w:jc w:val="both"/>
        <w:rPr>
          <w:rFonts w:ascii="Garamond" w:hAnsi="Garamond"/>
          <w:b/>
          <w:sz w:val="20"/>
          <w:szCs w:val="20"/>
          <w:u w:val="single"/>
        </w:rPr>
      </w:pPr>
    </w:p>
    <w:p w14:paraId="1D56F6F4" w14:textId="3ACD9281"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DESIGNATION STATEMENT</w:t>
      </w:r>
    </w:p>
    <w:p w14:paraId="0261DC21" w14:textId="6186DFEA" w:rsidR="00866F4A" w:rsidRPr="00C61164" w:rsidRDefault="00DD2BF3" w:rsidP="001B6215">
      <w:pPr>
        <w:jc w:val="both"/>
        <w:rPr>
          <w:rFonts w:ascii="Garamond" w:hAnsi="Garamond"/>
          <w:sz w:val="20"/>
          <w:szCs w:val="20"/>
        </w:rPr>
      </w:pPr>
      <w:r w:rsidRPr="00C61164">
        <w:rPr>
          <w:rFonts w:ascii="Garamond" w:hAnsi="Garamond"/>
          <w:sz w:val="20"/>
          <w:szCs w:val="20"/>
        </w:rPr>
        <w:t xml:space="preserve">The Yale School of Medicine designates this live activity for 1 AMA PRA Category 1 Credit(s)™.  Physicians should only claim the credit commensurate with the extent of their participation in the activity. </w:t>
      </w:r>
    </w:p>
    <w:p w14:paraId="13478344" w14:textId="77777777" w:rsidR="00D10323" w:rsidRDefault="00D10323" w:rsidP="001B6215">
      <w:pPr>
        <w:jc w:val="both"/>
        <w:rPr>
          <w:rFonts w:ascii="Garamond" w:hAnsi="Garamond"/>
          <w:b/>
          <w:sz w:val="20"/>
          <w:szCs w:val="20"/>
          <w:u w:val="single"/>
        </w:rPr>
      </w:pPr>
    </w:p>
    <w:p w14:paraId="02A0D654" w14:textId="77777777" w:rsidR="00D10323" w:rsidRDefault="00D10323" w:rsidP="001B6215">
      <w:pPr>
        <w:jc w:val="both"/>
        <w:rPr>
          <w:rFonts w:ascii="Garamond" w:hAnsi="Garamond"/>
          <w:b/>
          <w:sz w:val="20"/>
          <w:szCs w:val="20"/>
          <w:u w:val="single"/>
        </w:rPr>
      </w:pPr>
    </w:p>
    <w:p w14:paraId="3E5BC260" w14:textId="3983715D"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47804C39" w14:textId="31908A43" w:rsidR="002A0E2E" w:rsidRPr="00C61164" w:rsidRDefault="002A0E2E" w:rsidP="001B6215">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MD - None</w:t>
      </w:r>
    </w:p>
    <w:p w14:paraId="3041912D" w14:textId="45A2B637" w:rsidR="005A7B39" w:rsidRPr="00C61164" w:rsidRDefault="00766FCD" w:rsidP="001B6215">
      <w:pPr>
        <w:jc w:val="both"/>
        <w:rPr>
          <w:rFonts w:ascii="Garamond" w:hAnsi="Garamond"/>
          <w:sz w:val="20"/>
          <w:szCs w:val="20"/>
        </w:rPr>
      </w:pPr>
      <w:r>
        <w:rPr>
          <w:rFonts w:ascii="Garamond" w:hAnsi="Garamond"/>
          <w:sz w:val="20"/>
          <w:szCs w:val="20"/>
        </w:rPr>
        <w:t xml:space="preserve">Speaker: </w:t>
      </w:r>
      <w:r w:rsidR="00ED64A1">
        <w:rPr>
          <w:rFonts w:ascii="Garamond" w:hAnsi="Garamond"/>
          <w:sz w:val="20"/>
          <w:szCs w:val="20"/>
        </w:rPr>
        <w:t>Karen Wang, MD-</w:t>
      </w:r>
      <w:r w:rsidR="00906A62">
        <w:rPr>
          <w:rFonts w:ascii="Garamond" w:hAnsi="Garamond"/>
          <w:sz w:val="20"/>
          <w:szCs w:val="20"/>
        </w:rPr>
        <w:t xml:space="preserve"> None</w:t>
      </w:r>
    </w:p>
    <w:p w14:paraId="36A22B3B" w14:textId="3F936FE4" w:rsidR="00C56D8A" w:rsidRDefault="00DD2BF3" w:rsidP="001B6215">
      <w:pPr>
        <w:jc w:val="both"/>
        <w:rPr>
          <w:rFonts w:ascii="Garamond" w:hAnsi="Garamond"/>
          <w:sz w:val="20"/>
          <w:szCs w:val="20"/>
        </w:rPr>
      </w:pPr>
      <w:r w:rsidRPr="00C61164">
        <w:rPr>
          <w:rFonts w:ascii="Garamond" w:hAnsi="Garamond"/>
          <w:sz w:val="20"/>
          <w:szCs w:val="20"/>
        </w:rPr>
        <w:t xml:space="preserve">It is the policy of Yale School of Medicine, Continuing Medical Education, to ensure balance, independence, </w:t>
      </w:r>
      <w:proofErr w:type="gramStart"/>
      <w:r w:rsidRPr="00C61164">
        <w:rPr>
          <w:rFonts w:ascii="Garamond" w:hAnsi="Garamond"/>
          <w:sz w:val="20"/>
          <w:szCs w:val="20"/>
        </w:rPr>
        <w:t>objectivity</w:t>
      </w:r>
      <w:proofErr w:type="gramEnd"/>
      <w:r w:rsidRPr="00C61164">
        <w:rPr>
          <w:rFonts w:ascii="Garamond" w:hAnsi="Garamond"/>
          <w:sz w:val="20"/>
          <w:szCs w:val="20"/>
        </w:rPr>
        <w:t xml:space="preserve">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163846D0" w14:textId="080149E5" w:rsidR="0014523F" w:rsidRDefault="0014523F" w:rsidP="001B6215">
      <w:pPr>
        <w:jc w:val="both"/>
        <w:rPr>
          <w:rFonts w:ascii="Garamond" w:hAnsi="Garamond"/>
          <w:sz w:val="20"/>
          <w:szCs w:val="20"/>
        </w:rPr>
      </w:pPr>
    </w:p>
    <w:p w14:paraId="6D48FB7E" w14:textId="256C1E53" w:rsidR="0014523F" w:rsidRPr="0014523F" w:rsidRDefault="0014523F" w:rsidP="0014523F">
      <w:pPr>
        <w:jc w:val="both"/>
        <w:rPr>
          <w:rFonts w:ascii="Garamond" w:hAnsi="Garamond"/>
          <w:sz w:val="20"/>
          <w:szCs w:val="20"/>
        </w:rPr>
      </w:pPr>
    </w:p>
    <w:sectPr w:rsidR="0014523F" w:rsidRPr="0014523F"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19DC5" w14:textId="77777777" w:rsidR="005C65F3" w:rsidRDefault="005C65F3" w:rsidP="00C56D8A">
      <w:r>
        <w:separator/>
      </w:r>
    </w:p>
  </w:endnote>
  <w:endnote w:type="continuationSeparator" w:id="0">
    <w:p w14:paraId="05E2ADDD" w14:textId="77777777" w:rsidR="005C65F3" w:rsidRDefault="005C65F3"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icrosoft Sans Serif">
    <w:altName w:val="﷽﷽﷽﷽﷽﷽﷽﷽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06E9D" w14:textId="77777777" w:rsidR="005C65F3" w:rsidRDefault="005C65F3" w:rsidP="00C56D8A">
      <w:r>
        <w:separator/>
      </w:r>
    </w:p>
  </w:footnote>
  <w:footnote w:type="continuationSeparator" w:id="0">
    <w:p w14:paraId="579EC12D" w14:textId="77777777" w:rsidR="005C65F3" w:rsidRDefault="005C65F3"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6D5D"/>
    <w:multiLevelType w:val="hybridMultilevel"/>
    <w:tmpl w:val="47644B68"/>
    <w:lvl w:ilvl="0" w:tplc="06A2DF90">
      <w:start w:val="3"/>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22182D85"/>
    <w:multiLevelType w:val="hybridMultilevel"/>
    <w:tmpl w:val="2B723A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1284F58"/>
    <w:multiLevelType w:val="hybridMultilevel"/>
    <w:tmpl w:val="EE802650"/>
    <w:lvl w:ilvl="0" w:tplc="A3FA3E6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4C2318"/>
    <w:multiLevelType w:val="hybridMultilevel"/>
    <w:tmpl w:val="AA109C62"/>
    <w:lvl w:ilvl="0" w:tplc="AE38396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29577C"/>
    <w:multiLevelType w:val="hybridMultilevel"/>
    <w:tmpl w:val="20D626CA"/>
    <w:lvl w:ilvl="0" w:tplc="95EE69E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27A08"/>
    <w:rsid w:val="00047E71"/>
    <w:rsid w:val="00057E29"/>
    <w:rsid w:val="00070439"/>
    <w:rsid w:val="00070DD8"/>
    <w:rsid w:val="00083B57"/>
    <w:rsid w:val="000938C1"/>
    <w:rsid w:val="000A6118"/>
    <w:rsid w:val="000A6220"/>
    <w:rsid w:val="000B2299"/>
    <w:rsid w:val="000C6878"/>
    <w:rsid w:val="000D52F2"/>
    <w:rsid w:val="000D6DF2"/>
    <w:rsid w:val="000E00A4"/>
    <w:rsid w:val="000E7D22"/>
    <w:rsid w:val="001128EA"/>
    <w:rsid w:val="001216CB"/>
    <w:rsid w:val="001432B7"/>
    <w:rsid w:val="0014523F"/>
    <w:rsid w:val="00167417"/>
    <w:rsid w:val="00197EC6"/>
    <w:rsid w:val="001B4B85"/>
    <w:rsid w:val="001B6215"/>
    <w:rsid w:val="001C5C49"/>
    <w:rsid w:val="001E4EB0"/>
    <w:rsid w:val="00207B34"/>
    <w:rsid w:val="00224AF1"/>
    <w:rsid w:val="00261840"/>
    <w:rsid w:val="00263DA5"/>
    <w:rsid w:val="00274DBF"/>
    <w:rsid w:val="002834B8"/>
    <w:rsid w:val="002A0E2E"/>
    <w:rsid w:val="002C3259"/>
    <w:rsid w:val="002E3E05"/>
    <w:rsid w:val="003003C7"/>
    <w:rsid w:val="003206A1"/>
    <w:rsid w:val="00371900"/>
    <w:rsid w:val="00372998"/>
    <w:rsid w:val="003841BE"/>
    <w:rsid w:val="00386D2B"/>
    <w:rsid w:val="00391279"/>
    <w:rsid w:val="003943F5"/>
    <w:rsid w:val="003C31D5"/>
    <w:rsid w:val="003C538E"/>
    <w:rsid w:val="003D4BC1"/>
    <w:rsid w:val="00456098"/>
    <w:rsid w:val="00466BA1"/>
    <w:rsid w:val="00472605"/>
    <w:rsid w:val="00481F88"/>
    <w:rsid w:val="004A3256"/>
    <w:rsid w:val="004B7394"/>
    <w:rsid w:val="004D0CDB"/>
    <w:rsid w:val="004F3F78"/>
    <w:rsid w:val="00556381"/>
    <w:rsid w:val="005640BD"/>
    <w:rsid w:val="005876B3"/>
    <w:rsid w:val="005A7B39"/>
    <w:rsid w:val="005C628E"/>
    <w:rsid w:val="005C65F3"/>
    <w:rsid w:val="005E7C6B"/>
    <w:rsid w:val="00630692"/>
    <w:rsid w:val="006346C1"/>
    <w:rsid w:val="0064239A"/>
    <w:rsid w:val="00670AD1"/>
    <w:rsid w:val="00677794"/>
    <w:rsid w:val="006D51F2"/>
    <w:rsid w:val="00702303"/>
    <w:rsid w:val="00711E95"/>
    <w:rsid w:val="00723DD5"/>
    <w:rsid w:val="00745D86"/>
    <w:rsid w:val="00763E1A"/>
    <w:rsid w:val="00766FCD"/>
    <w:rsid w:val="0077143C"/>
    <w:rsid w:val="007768A6"/>
    <w:rsid w:val="00796C70"/>
    <w:rsid w:val="007A7132"/>
    <w:rsid w:val="007C6AD7"/>
    <w:rsid w:val="007C6DFB"/>
    <w:rsid w:val="007D32D5"/>
    <w:rsid w:val="007D48BC"/>
    <w:rsid w:val="007F5064"/>
    <w:rsid w:val="007F6B0F"/>
    <w:rsid w:val="008200E1"/>
    <w:rsid w:val="00841EE6"/>
    <w:rsid w:val="00853985"/>
    <w:rsid w:val="00863C88"/>
    <w:rsid w:val="00866F4A"/>
    <w:rsid w:val="0086761B"/>
    <w:rsid w:val="00867F8E"/>
    <w:rsid w:val="008D318D"/>
    <w:rsid w:val="009014B6"/>
    <w:rsid w:val="00906A62"/>
    <w:rsid w:val="00920D4E"/>
    <w:rsid w:val="00935EF4"/>
    <w:rsid w:val="00941C2E"/>
    <w:rsid w:val="00951DAB"/>
    <w:rsid w:val="00954871"/>
    <w:rsid w:val="00961B92"/>
    <w:rsid w:val="009C79AA"/>
    <w:rsid w:val="009D487C"/>
    <w:rsid w:val="009E57E2"/>
    <w:rsid w:val="00A46992"/>
    <w:rsid w:val="00AD5711"/>
    <w:rsid w:val="00AE26F0"/>
    <w:rsid w:val="00B332F9"/>
    <w:rsid w:val="00B343B0"/>
    <w:rsid w:val="00B474CF"/>
    <w:rsid w:val="00B83336"/>
    <w:rsid w:val="00B94053"/>
    <w:rsid w:val="00BA18E4"/>
    <w:rsid w:val="00BA1C9E"/>
    <w:rsid w:val="00BA5D0B"/>
    <w:rsid w:val="00C10080"/>
    <w:rsid w:val="00C10BFA"/>
    <w:rsid w:val="00C11A1C"/>
    <w:rsid w:val="00C41B5F"/>
    <w:rsid w:val="00C44658"/>
    <w:rsid w:val="00C45D58"/>
    <w:rsid w:val="00C467AF"/>
    <w:rsid w:val="00C55839"/>
    <w:rsid w:val="00C55D19"/>
    <w:rsid w:val="00C56D8A"/>
    <w:rsid w:val="00C61164"/>
    <w:rsid w:val="00CA01C3"/>
    <w:rsid w:val="00CA5434"/>
    <w:rsid w:val="00CB646D"/>
    <w:rsid w:val="00CF391D"/>
    <w:rsid w:val="00D100AA"/>
    <w:rsid w:val="00D10323"/>
    <w:rsid w:val="00D1124B"/>
    <w:rsid w:val="00D418C8"/>
    <w:rsid w:val="00D4600A"/>
    <w:rsid w:val="00D74FCC"/>
    <w:rsid w:val="00DD2BF3"/>
    <w:rsid w:val="00DF169B"/>
    <w:rsid w:val="00DF757C"/>
    <w:rsid w:val="00E65180"/>
    <w:rsid w:val="00E94611"/>
    <w:rsid w:val="00EA471E"/>
    <w:rsid w:val="00EB6641"/>
    <w:rsid w:val="00EC0BFF"/>
    <w:rsid w:val="00EC18ED"/>
    <w:rsid w:val="00ED64A1"/>
    <w:rsid w:val="00F125B9"/>
    <w:rsid w:val="00F46948"/>
    <w:rsid w:val="00F747AA"/>
    <w:rsid w:val="00F75FDE"/>
    <w:rsid w:val="00FA6870"/>
    <w:rsid w:val="00FB7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23F"/>
    <w:pPr>
      <w:ind w:left="720"/>
      <w:contextualSpacing/>
    </w:pPr>
  </w:style>
  <w:style w:type="character" w:styleId="Hyperlink">
    <w:name w:val="Hyperlink"/>
    <w:basedOn w:val="DefaultParagraphFont"/>
    <w:uiPriority w:val="99"/>
    <w:unhideWhenUsed/>
    <w:rsid w:val="00702303"/>
    <w:rPr>
      <w:color w:val="0563C1" w:themeColor="hyperlink"/>
      <w:u w:val="single"/>
    </w:rPr>
  </w:style>
  <w:style w:type="character" w:styleId="UnresolvedMention">
    <w:name w:val="Unresolved Mention"/>
    <w:basedOn w:val="DefaultParagraphFont"/>
    <w:uiPriority w:val="99"/>
    <w:rsid w:val="00564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218478">
      <w:bodyDiv w:val="1"/>
      <w:marLeft w:val="0"/>
      <w:marRight w:val="0"/>
      <w:marTop w:val="0"/>
      <w:marBottom w:val="0"/>
      <w:divBdr>
        <w:top w:val="none" w:sz="0" w:space="0" w:color="auto"/>
        <w:left w:val="none" w:sz="0" w:space="0" w:color="auto"/>
        <w:bottom w:val="none" w:sz="0" w:space="0" w:color="auto"/>
        <w:right w:val="none" w:sz="0" w:space="0" w:color="auto"/>
      </w:divBdr>
      <w:divsChild>
        <w:div w:id="1836871501">
          <w:marLeft w:val="0"/>
          <w:marRight w:val="0"/>
          <w:marTop w:val="0"/>
          <w:marBottom w:val="0"/>
          <w:divBdr>
            <w:top w:val="none" w:sz="0" w:space="0" w:color="auto"/>
            <w:left w:val="none" w:sz="0" w:space="0" w:color="auto"/>
            <w:bottom w:val="none" w:sz="0" w:space="0" w:color="auto"/>
            <w:right w:val="none" w:sz="0" w:space="0" w:color="auto"/>
          </w:divBdr>
          <w:divsChild>
            <w:div w:id="1553350079">
              <w:marLeft w:val="0"/>
              <w:marRight w:val="0"/>
              <w:marTop w:val="0"/>
              <w:marBottom w:val="0"/>
              <w:divBdr>
                <w:top w:val="none" w:sz="0" w:space="0" w:color="auto"/>
                <w:left w:val="none" w:sz="0" w:space="0" w:color="auto"/>
                <w:bottom w:val="none" w:sz="0" w:space="0" w:color="auto"/>
                <w:right w:val="none" w:sz="0" w:space="0" w:color="auto"/>
              </w:divBdr>
              <w:divsChild>
                <w:div w:id="11459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377440374">
      <w:bodyDiv w:val="1"/>
      <w:marLeft w:val="0"/>
      <w:marRight w:val="0"/>
      <w:marTop w:val="0"/>
      <w:marBottom w:val="0"/>
      <w:divBdr>
        <w:top w:val="none" w:sz="0" w:space="0" w:color="auto"/>
        <w:left w:val="none" w:sz="0" w:space="0" w:color="auto"/>
        <w:bottom w:val="none" w:sz="0" w:space="0" w:color="auto"/>
        <w:right w:val="none" w:sz="0" w:space="0" w:color="auto"/>
      </w:divBdr>
    </w:div>
    <w:div w:id="399060447">
      <w:bodyDiv w:val="1"/>
      <w:marLeft w:val="0"/>
      <w:marRight w:val="0"/>
      <w:marTop w:val="0"/>
      <w:marBottom w:val="0"/>
      <w:divBdr>
        <w:top w:val="none" w:sz="0" w:space="0" w:color="auto"/>
        <w:left w:val="none" w:sz="0" w:space="0" w:color="auto"/>
        <w:bottom w:val="none" w:sz="0" w:space="0" w:color="auto"/>
        <w:right w:val="none" w:sz="0" w:space="0" w:color="auto"/>
      </w:divBdr>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606618584">
      <w:bodyDiv w:val="1"/>
      <w:marLeft w:val="0"/>
      <w:marRight w:val="0"/>
      <w:marTop w:val="0"/>
      <w:marBottom w:val="0"/>
      <w:divBdr>
        <w:top w:val="none" w:sz="0" w:space="0" w:color="auto"/>
        <w:left w:val="none" w:sz="0" w:space="0" w:color="auto"/>
        <w:bottom w:val="none" w:sz="0" w:space="0" w:color="auto"/>
        <w:right w:val="none" w:sz="0" w:space="0" w:color="auto"/>
      </w:divBdr>
      <w:divsChild>
        <w:div w:id="2125464864">
          <w:marLeft w:val="0"/>
          <w:marRight w:val="0"/>
          <w:marTop w:val="0"/>
          <w:marBottom w:val="0"/>
          <w:divBdr>
            <w:top w:val="none" w:sz="0" w:space="0" w:color="auto"/>
            <w:left w:val="none" w:sz="0" w:space="0" w:color="auto"/>
            <w:bottom w:val="none" w:sz="0" w:space="0" w:color="auto"/>
            <w:right w:val="none" w:sz="0" w:space="0" w:color="auto"/>
          </w:divBdr>
          <w:divsChild>
            <w:div w:id="1793397030">
              <w:marLeft w:val="0"/>
              <w:marRight w:val="0"/>
              <w:marTop w:val="0"/>
              <w:marBottom w:val="0"/>
              <w:divBdr>
                <w:top w:val="none" w:sz="0" w:space="0" w:color="auto"/>
                <w:left w:val="none" w:sz="0" w:space="0" w:color="auto"/>
                <w:bottom w:val="none" w:sz="0" w:space="0" w:color="auto"/>
                <w:right w:val="none" w:sz="0" w:space="0" w:color="auto"/>
              </w:divBdr>
              <w:divsChild>
                <w:div w:id="387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173839457">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454445454">
      <w:bodyDiv w:val="1"/>
      <w:marLeft w:val="0"/>
      <w:marRight w:val="0"/>
      <w:marTop w:val="0"/>
      <w:marBottom w:val="0"/>
      <w:divBdr>
        <w:top w:val="none" w:sz="0" w:space="0" w:color="auto"/>
        <w:left w:val="none" w:sz="0" w:space="0" w:color="auto"/>
        <w:bottom w:val="none" w:sz="0" w:space="0" w:color="auto"/>
        <w:right w:val="none" w:sz="0" w:space="0" w:color="auto"/>
      </w:divBdr>
    </w:div>
    <w:div w:id="1604846847">
      <w:bodyDiv w:val="1"/>
      <w:marLeft w:val="0"/>
      <w:marRight w:val="0"/>
      <w:marTop w:val="0"/>
      <w:marBottom w:val="0"/>
      <w:divBdr>
        <w:top w:val="none" w:sz="0" w:space="0" w:color="auto"/>
        <w:left w:val="none" w:sz="0" w:space="0" w:color="auto"/>
        <w:bottom w:val="none" w:sz="0" w:space="0" w:color="auto"/>
        <w:right w:val="none" w:sz="0" w:space="0" w:color="auto"/>
      </w:divBdr>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896766303?pwd=UWFrcG9GNXMvcWZ3YU4ycUc5VEVSdz09"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6</cp:revision>
  <cp:lastPrinted>2016-05-13T15:17:00Z</cp:lastPrinted>
  <dcterms:created xsi:type="dcterms:W3CDTF">2021-06-03T18:24:00Z</dcterms:created>
  <dcterms:modified xsi:type="dcterms:W3CDTF">2021-07-02T13:06:00Z</dcterms:modified>
</cp:coreProperties>
</file>