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4D2A0" w14:textId="77777777" w:rsidR="003453D2" w:rsidRPr="00664C27" w:rsidRDefault="005F1F11" w:rsidP="003453D2">
      <w:pPr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  <w:noProof/>
          <w:color w:val="000000"/>
        </w:rPr>
        <w:drawing>
          <wp:anchor distT="0" distB="0" distL="114300" distR="114300" simplePos="0" relativeHeight="251656704" behindDoc="1" locked="0" layoutInCell="1" allowOverlap="1" wp14:anchorId="439B6CF0" wp14:editId="3CAF1ABD">
            <wp:simplePos x="0" y="0"/>
            <wp:positionH relativeFrom="column">
              <wp:posOffset>-329565</wp:posOffset>
            </wp:positionH>
            <wp:positionV relativeFrom="paragraph">
              <wp:posOffset>-586740</wp:posOffset>
            </wp:positionV>
            <wp:extent cx="3264535" cy="777875"/>
            <wp:effectExtent l="0" t="0" r="0" b="3175"/>
            <wp:wrapNone/>
            <wp:docPr id="5" name="Picture 2" descr="41300701S2_YCCI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1300701S2_YCCI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3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105E9" w14:textId="6F3FC6E5" w:rsidR="003453D2" w:rsidRPr="00664C27" w:rsidRDefault="003453D2" w:rsidP="003453D2">
      <w:pPr>
        <w:ind w:left="360"/>
        <w:jc w:val="center"/>
        <w:rPr>
          <w:rFonts w:ascii="Calibri" w:hAnsi="Calibri"/>
          <w:b/>
          <w:color w:val="000000"/>
          <w:sz w:val="40"/>
          <w:szCs w:val="40"/>
        </w:rPr>
      </w:pPr>
      <w:r w:rsidRPr="00664C27">
        <w:rPr>
          <w:rFonts w:ascii="Calibri" w:hAnsi="Calibri"/>
          <w:b/>
          <w:color w:val="000000"/>
          <w:sz w:val="40"/>
          <w:szCs w:val="40"/>
        </w:rPr>
        <w:t xml:space="preserve">Application for </w:t>
      </w:r>
      <w:r w:rsidR="00255442">
        <w:rPr>
          <w:rFonts w:ascii="Calibri" w:hAnsi="Calibri"/>
          <w:b/>
          <w:color w:val="000000"/>
          <w:sz w:val="40"/>
          <w:szCs w:val="40"/>
        </w:rPr>
        <w:t>the</w:t>
      </w:r>
    </w:p>
    <w:p w14:paraId="5602A7FA" w14:textId="0CEC49C8" w:rsidR="003453D2" w:rsidRDefault="000E713E" w:rsidP="003453D2">
      <w:pPr>
        <w:ind w:left="360"/>
        <w:jc w:val="center"/>
        <w:rPr>
          <w:rFonts w:ascii="Calibri" w:hAnsi="Calibri"/>
          <w:b/>
          <w:color w:val="000000"/>
          <w:sz w:val="40"/>
          <w:szCs w:val="40"/>
        </w:rPr>
      </w:pPr>
      <w:r w:rsidRPr="000E713E">
        <w:rPr>
          <w:rFonts w:ascii="Calibri" w:hAnsi="Calibri"/>
          <w:b/>
          <w:color w:val="000000"/>
          <w:sz w:val="40"/>
          <w:szCs w:val="40"/>
        </w:rPr>
        <w:t>Fund to Retain Clinical Scientists</w:t>
      </w:r>
      <w:r w:rsidR="00255442">
        <w:rPr>
          <w:rFonts w:ascii="Calibri" w:hAnsi="Calibri"/>
          <w:b/>
          <w:color w:val="000000"/>
          <w:sz w:val="40"/>
          <w:szCs w:val="40"/>
        </w:rPr>
        <w:t xml:space="preserve"> at Yale School of Medicine</w:t>
      </w:r>
    </w:p>
    <w:p w14:paraId="76935A55" w14:textId="77777777" w:rsidR="000E713E" w:rsidRPr="00664C27" w:rsidRDefault="000E713E" w:rsidP="003453D2">
      <w:pPr>
        <w:ind w:left="360"/>
        <w:jc w:val="center"/>
        <w:rPr>
          <w:rFonts w:ascii="Calibri" w:hAnsi="Calibri"/>
          <w:b/>
          <w:color w:val="000000"/>
          <w:sz w:val="40"/>
          <w:szCs w:val="40"/>
        </w:rPr>
      </w:pPr>
    </w:p>
    <w:p w14:paraId="3EF31848" w14:textId="77777777" w:rsidR="003453D2" w:rsidRPr="00664C27" w:rsidRDefault="00D0688C" w:rsidP="00D0688C">
      <w:pPr>
        <w:rPr>
          <w:rFonts w:ascii="Calibri" w:hAnsi="Calibri"/>
          <w:b/>
          <w:color w:val="000000"/>
        </w:rPr>
      </w:pPr>
      <w:r w:rsidRPr="00664C27">
        <w:rPr>
          <w:rFonts w:ascii="Calibri" w:hAnsi="Calibri"/>
          <w:b/>
          <w:color w:val="000000"/>
        </w:rPr>
        <w:t>Instructions:</w:t>
      </w:r>
    </w:p>
    <w:p w14:paraId="4390EBCC" w14:textId="64C7782E" w:rsidR="00D0688C" w:rsidRPr="001F1D52" w:rsidRDefault="00D0688C" w:rsidP="004675D1">
      <w:pPr>
        <w:numPr>
          <w:ilvl w:val="0"/>
          <w:numId w:val="7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1F1D52">
        <w:rPr>
          <w:rFonts w:ascii="Calibri" w:hAnsi="Calibri"/>
          <w:color w:val="000000"/>
          <w:sz w:val="22"/>
          <w:szCs w:val="22"/>
        </w:rPr>
        <w:t>Completed applicatio</w:t>
      </w:r>
      <w:r w:rsidR="00E674C5">
        <w:rPr>
          <w:rFonts w:ascii="Calibri" w:hAnsi="Calibri"/>
          <w:color w:val="000000"/>
          <w:sz w:val="22"/>
          <w:szCs w:val="22"/>
        </w:rPr>
        <w:t xml:space="preserve">ns are due at 5:00 PM on </w:t>
      </w:r>
      <w:r w:rsidR="008D268F">
        <w:rPr>
          <w:rFonts w:asciiTheme="minorHAnsi" w:hAnsiTheme="minorHAnsi" w:cs="Arial"/>
          <w:sz w:val="22"/>
          <w:szCs w:val="22"/>
        </w:rPr>
        <w:t>July 16</w:t>
      </w:r>
      <w:r w:rsidR="00D42C94">
        <w:rPr>
          <w:rFonts w:asciiTheme="minorHAnsi" w:hAnsiTheme="minorHAnsi" w:cs="Arial"/>
          <w:sz w:val="22"/>
          <w:szCs w:val="22"/>
        </w:rPr>
        <w:t>, 201</w:t>
      </w:r>
      <w:r w:rsidR="008D268F">
        <w:rPr>
          <w:rFonts w:asciiTheme="minorHAnsi" w:hAnsiTheme="minorHAnsi" w:cs="Arial"/>
          <w:sz w:val="22"/>
          <w:szCs w:val="22"/>
        </w:rPr>
        <w:t>8</w:t>
      </w:r>
    </w:p>
    <w:p w14:paraId="4D9621A0" w14:textId="787CB403" w:rsidR="00D0688C" w:rsidRPr="00664C27" w:rsidRDefault="00255442" w:rsidP="004675D1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Applicants</w:t>
      </w:r>
      <w:r w:rsidR="00D0688C" w:rsidRPr="00664C27">
        <w:rPr>
          <w:rFonts w:ascii="Calibri" w:hAnsi="Calibri"/>
          <w:sz w:val="22"/>
          <w:szCs w:val="22"/>
        </w:rPr>
        <w:t xml:space="preserve"> </w:t>
      </w:r>
      <w:r w:rsidR="008D268F">
        <w:rPr>
          <w:rFonts w:ascii="Calibri" w:hAnsi="Calibri"/>
          <w:sz w:val="22"/>
          <w:szCs w:val="22"/>
        </w:rPr>
        <w:t>must</w:t>
      </w:r>
      <w:r w:rsidR="00D0688C" w:rsidRPr="00664C27">
        <w:rPr>
          <w:rFonts w:ascii="Calibri" w:hAnsi="Calibri"/>
          <w:sz w:val="22"/>
          <w:szCs w:val="22"/>
        </w:rPr>
        <w:t xml:space="preserve"> use the </w:t>
      </w:r>
      <w:r w:rsidR="008D268F">
        <w:rPr>
          <w:rFonts w:ascii="Calibri" w:hAnsi="Calibri"/>
          <w:sz w:val="22"/>
          <w:szCs w:val="22"/>
        </w:rPr>
        <w:t>a</w:t>
      </w:r>
      <w:r w:rsidR="00D0688C" w:rsidRPr="00664C27">
        <w:rPr>
          <w:rFonts w:ascii="Calibri" w:hAnsi="Calibri"/>
          <w:sz w:val="22"/>
          <w:szCs w:val="22"/>
        </w:rPr>
        <w:t>pplication and budget templates</w:t>
      </w:r>
      <w:r w:rsidR="008D268F">
        <w:rPr>
          <w:rFonts w:ascii="Calibri" w:hAnsi="Calibri"/>
          <w:sz w:val="22"/>
          <w:szCs w:val="22"/>
        </w:rPr>
        <w:t xml:space="preserve"> provided in this package</w:t>
      </w:r>
      <w:r w:rsidR="00D0688C" w:rsidRPr="00664C27">
        <w:rPr>
          <w:rFonts w:ascii="Calibri" w:hAnsi="Calibri"/>
          <w:sz w:val="22"/>
          <w:szCs w:val="22"/>
        </w:rPr>
        <w:t xml:space="preserve">.  </w:t>
      </w:r>
    </w:p>
    <w:p w14:paraId="53A983D9" w14:textId="386BA234" w:rsidR="00255442" w:rsidRDefault="00255442" w:rsidP="004675D1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application package is to be uploaded to an online application questionnaire. The link is available on the YCCI Fund to Retain Clinical Scientists web page.</w:t>
      </w:r>
    </w:p>
    <w:p w14:paraId="143A7F55" w14:textId="2B72047E" w:rsidR="00255442" w:rsidRDefault="00255442" w:rsidP="004675D1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Applicants must answer a few additional questions through the online application questionnaire.</w:t>
      </w:r>
    </w:p>
    <w:p w14:paraId="1394E2BA" w14:textId="1CA10C03" w:rsidR="004675D1" w:rsidRDefault="004675D1" w:rsidP="004675D1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664C27">
        <w:rPr>
          <w:rFonts w:ascii="Calibri" w:hAnsi="Calibri"/>
          <w:sz w:val="22"/>
          <w:szCs w:val="22"/>
        </w:rPr>
        <w:t xml:space="preserve">Information collected regarding age, gender, ethnicity, race, disability and disadvantaged </w:t>
      </w:r>
      <w:r w:rsidR="0086483B" w:rsidRPr="00664C27">
        <w:rPr>
          <w:rFonts w:ascii="Calibri" w:hAnsi="Calibri"/>
          <w:sz w:val="22"/>
          <w:szCs w:val="22"/>
        </w:rPr>
        <w:t xml:space="preserve">status </w:t>
      </w:r>
      <w:r w:rsidRPr="00664C27">
        <w:rPr>
          <w:rFonts w:ascii="Calibri" w:hAnsi="Calibri"/>
          <w:sz w:val="22"/>
          <w:szCs w:val="22"/>
        </w:rPr>
        <w:t xml:space="preserve">will be kept confidential and is only used for </w:t>
      </w:r>
      <w:r w:rsidR="00255442">
        <w:rPr>
          <w:rFonts w:ascii="Calibri" w:hAnsi="Calibri"/>
          <w:sz w:val="22"/>
          <w:szCs w:val="22"/>
        </w:rPr>
        <w:t>aggregate</w:t>
      </w:r>
      <w:r w:rsidRPr="00664C27">
        <w:rPr>
          <w:rFonts w:ascii="Calibri" w:hAnsi="Calibri"/>
          <w:sz w:val="22"/>
          <w:szCs w:val="22"/>
        </w:rPr>
        <w:t xml:space="preserve"> reporting.</w:t>
      </w:r>
    </w:p>
    <w:p w14:paraId="6956A2A2" w14:textId="5AF37B4B" w:rsidR="00255442" w:rsidRPr="00664C27" w:rsidRDefault="00255442" w:rsidP="004675D1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Please include a footer on all pages in sections 1 through 5 consisting of the applicant’s last name and page number, starting with page 1 on the cover page and </w:t>
      </w:r>
      <w:r w:rsidR="001F4EAC">
        <w:rPr>
          <w:rFonts w:ascii="Calibri" w:hAnsi="Calibri"/>
          <w:sz w:val="22"/>
          <w:szCs w:val="22"/>
        </w:rPr>
        <w:t>numbered continuously</w:t>
      </w:r>
      <w:r>
        <w:rPr>
          <w:rFonts w:ascii="Calibri" w:hAnsi="Calibri"/>
          <w:sz w:val="22"/>
          <w:szCs w:val="22"/>
        </w:rPr>
        <w:t xml:space="preserve"> through the end of section 5. </w:t>
      </w:r>
    </w:p>
    <w:p w14:paraId="51CAA6C0" w14:textId="77777777" w:rsidR="00D0688C" w:rsidRPr="00664C27" w:rsidRDefault="00D0688C" w:rsidP="00D0688C">
      <w:pPr>
        <w:ind w:left="360"/>
        <w:rPr>
          <w:rFonts w:ascii="Calibri" w:hAnsi="Calibri"/>
          <w:color w:val="000000"/>
          <w:sz w:val="22"/>
          <w:szCs w:val="22"/>
        </w:rPr>
      </w:pPr>
    </w:p>
    <w:p w14:paraId="084952A1" w14:textId="3E0FEF3B" w:rsidR="001F5CA3" w:rsidRPr="00664C27" w:rsidRDefault="001F5CA3" w:rsidP="001F5CA3">
      <w:p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A complete application consists of the following items in the order shown. Do not exceed page limits.</w:t>
      </w:r>
      <w:r w:rsidR="001F4EAC">
        <w:rPr>
          <w:rFonts w:ascii="Calibri" w:hAnsi="Calibri"/>
          <w:b/>
          <w:color w:val="000000"/>
          <w:sz w:val="22"/>
          <w:szCs w:val="22"/>
        </w:rPr>
        <w:t xml:space="preserve"> Please consolidate all items into a single PDF and upload in that form. </w:t>
      </w:r>
    </w:p>
    <w:tbl>
      <w:tblPr>
        <w:tblStyle w:val="GridTable4"/>
        <w:tblW w:w="10255" w:type="dxa"/>
        <w:tblLook w:val="06A0" w:firstRow="1" w:lastRow="0" w:firstColumn="1" w:lastColumn="0" w:noHBand="1" w:noVBand="1"/>
      </w:tblPr>
      <w:tblGrid>
        <w:gridCol w:w="1020"/>
        <w:gridCol w:w="6805"/>
        <w:gridCol w:w="2430"/>
      </w:tblGrid>
      <w:tr w:rsidR="001F5CA3" w:rsidRPr="00255442" w14:paraId="346A2CDB" w14:textId="77777777" w:rsidTr="001F5C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</w:tcPr>
          <w:p w14:paraId="7FF3AB26" w14:textId="77777777" w:rsidR="001F5CA3" w:rsidRPr="00255442" w:rsidRDefault="001F5CA3" w:rsidP="001F7D09">
            <w:pPr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 w:rsidRPr="00255442">
              <w:rPr>
                <w:rFonts w:ascii="Calibri" w:hAnsi="Calibri"/>
                <w:b w:val="0"/>
                <w:color w:val="auto"/>
                <w:sz w:val="22"/>
                <w:szCs w:val="22"/>
              </w:rPr>
              <w:t>Item #</w:t>
            </w:r>
          </w:p>
        </w:tc>
        <w:tc>
          <w:tcPr>
            <w:tcW w:w="6805" w:type="dxa"/>
          </w:tcPr>
          <w:p w14:paraId="41F9C7A4" w14:textId="77777777" w:rsidR="001F5CA3" w:rsidRPr="00255442" w:rsidRDefault="001F5CA3" w:rsidP="001F7D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 w:rsidRPr="00255442">
              <w:rPr>
                <w:rFonts w:ascii="Calibri" w:hAnsi="Calibri"/>
                <w:b w:val="0"/>
                <w:color w:val="auto"/>
                <w:sz w:val="22"/>
                <w:szCs w:val="22"/>
              </w:rPr>
              <w:t>Item</w:t>
            </w:r>
          </w:p>
        </w:tc>
        <w:tc>
          <w:tcPr>
            <w:tcW w:w="2430" w:type="dxa"/>
          </w:tcPr>
          <w:p w14:paraId="266CBBB7" w14:textId="77777777" w:rsidR="001F5CA3" w:rsidRPr="00255442" w:rsidRDefault="001F5CA3" w:rsidP="001F7D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 w:rsidRPr="00255442">
              <w:rPr>
                <w:rFonts w:ascii="Calibri" w:hAnsi="Calibri"/>
                <w:color w:val="auto"/>
                <w:sz w:val="22"/>
                <w:szCs w:val="22"/>
              </w:rPr>
              <w:t>Page Limit</w:t>
            </w:r>
          </w:p>
        </w:tc>
      </w:tr>
      <w:tr w:rsidR="001F5CA3" w:rsidRPr="00664C27" w14:paraId="3CBEC3F2" w14:textId="77777777" w:rsidTr="001F5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</w:tcPr>
          <w:p w14:paraId="68478B13" w14:textId="77777777" w:rsidR="001F5CA3" w:rsidRPr="00255442" w:rsidRDefault="001F5CA3" w:rsidP="001F7D09">
            <w:p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255442">
              <w:rPr>
                <w:rFonts w:ascii="Calibri" w:hAnsi="Calibri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5" w:type="dxa"/>
          </w:tcPr>
          <w:p w14:paraId="1BAF369D" w14:textId="77777777" w:rsidR="001F5CA3" w:rsidRPr="00664C27" w:rsidRDefault="001F5CA3" w:rsidP="001F7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Cover page (please use template provided below)</w:t>
            </w:r>
          </w:p>
        </w:tc>
        <w:tc>
          <w:tcPr>
            <w:tcW w:w="2430" w:type="dxa"/>
          </w:tcPr>
          <w:p w14:paraId="2BCEEF4A" w14:textId="41E6CD44" w:rsidR="001F5CA3" w:rsidRPr="00664C27" w:rsidRDefault="001F5CA3" w:rsidP="001F7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page</w:t>
            </w:r>
          </w:p>
        </w:tc>
      </w:tr>
      <w:tr w:rsidR="001F5CA3" w:rsidRPr="00664C27" w14:paraId="38540DD7" w14:textId="77777777" w:rsidTr="001F5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</w:tcPr>
          <w:p w14:paraId="7D70017D" w14:textId="77777777" w:rsidR="001F5CA3" w:rsidRPr="00255442" w:rsidRDefault="001F5CA3" w:rsidP="001F7D09">
            <w:p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05" w:type="dxa"/>
          </w:tcPr>
          <w:p w14:paraId="4CF60BCD" w14:textId="77777777" w:rsidR="001F5CA3" w:rsidRPr="00664C27" w:rsidRDefault="001F5CA3" w:rsidP="001F7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C27">
              <w:rPr>
                <w:rFonts w:ascii="Calibri" w:hAnsi="Calibri"/>
                <w:color w:val="000000"/>
                <w:sz w:val="22"/>
                <w:szCs w:val="22"/>
              </w:rPr>
              <w:t>Research Plan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(must include </w:t>
            </w:r>
            <w:r w:rsidRPr="00840E50">
              <w:rPr>
                <w:rFonts w:ascii="Calibri" w:hAnsi="Calibri"/>
                <w:color w:val="000000"/>
                <w:sz w:val="22"/>
                <w:szCs w:val="22"/>
              </w:rPr>
              <w:t>Project Abstract/Summary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r w:rsidRPr="00664C27">
              <w:rPr>
                <w:rFonts w:ascii="Calibri" w:hAnsi="Calibri"/>
                <w:color w:val="000000"/>
                <w:sz w:val="22"/>
                <w:szCs w:val="22"/>
              </w:rPr>
              <w:t>Specific Aims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Significance </w:t>
            </w:r>
            <w:r w:rsidRPr="00664C27">
              <w:rPr>
                <w:rFonts w:ascii="Calibri" w:hAnsi="Calibri"/>
                <w:color w:val="000000"/>
                <w:sz w:val="22"/>
                <w:szCs w:val="22"/>
              </w:rPr>
              <w:t>Background/Preliminary Data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and Approach)</w:t>
            </w:r>
          </w:p>
        </w:tc>
        <w:tc>
          <w:tcPr>
            <w:tcW w:w="2430" w:type="dxa"/>
          </w:tcPr>
          <w:p w14:paraId="162F86D3" w14:textId="4E5D78C0" w:rsidR="001F5CA3" w:rsidRPr="00664C27" w:rsidRDefault="001F5CA3" w:rsidP="001F7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 p</w:t>
            </w:r>
            <w:r w:rsidRPr="00664C27">
              <w:rPr>
                <w:rFonts w:ascii="Calibri" w:hAnsi="Calibri"/>
                <w:color w:val="000000"/>
                <w:sz w:val="22"/>
                <w:szCs w:val="22"/>
              </w:rPr>
              <w:t>ages</w:t>
            </w:r>
          </w:p>
        </w:tc>
      </w:tr>
      <w:tr w:rsidR="001F5CA3" w:rsidRPr="00664C27" w14:paraId="528FA52A" w14:textId="77777777" w:rsidTr="001F5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</w:tcPr>
          <w:p w14:paraId="0BA3CBFF" w14:textId="77777777" w:rsidR="001F5CA3" w:rsidRPr="00255442" w:rsidRDefault="001F5CA3" w:rsidP="001F7D09">
            <w:p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05" w:type="dxa"/>
          </w:tcPr>
          <w:p w14:paraId="25D5B5C7" w14:textId="77777777" w:rsidR="001F5CA3" w:rsidRPr="00664C27" w:rsidRDefault="001F5CA3" w:rsidP="001F7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Citations</w:t>
            </w:r>
          </w:p>
        </w:tc>
        <w:tc>
          <w:tcPr>
            <w:tcW w:w="2430" w:type="dxa"/>
          </w:tcPr>
          <w:p w14:paraId="12AB595B" w14:textId="1D8817B3" w:rsidR="001F5CA3" w:rsidRPr="00664C27" w:rsidRDefault="001F5CA3" w:rsidP="001F7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r w:rsidRPr="00664C27">
              <w:rPr>
                <w:rFonts w:ascii="Calibri" w:hAnsi="Calibri"/>
                <w:color w:val="000000"/>
                <w:sz w:val="22"/>
                <w:szCs w:val="22"/>
              </w:rPr>
              <w:t>s needed</w:t>
            </w:r>
          </w:p>
        </w:tc>
      </w:tr>
      <w:tr w:rsidR="001F5CA3" w:rsidRPr="00664C27" w14:paraId="2FDBF62F" w14:textId="77777777" w:rsidTr="001F5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</w:tcPr>
          <w:p w14:paraId="6BC0236F" w14:textId="77777777" w:rsidR="001F5CA3" w:rsidRPr="00255442" w:rsidRDefault="001F5CA3" w:rsidP="001F7D09">
            <w:p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05" w:type="dxa"/>
          </w:tcPr>
          <w:p w14:paraId="451C37BC" w14:textId="77777777" w:rsidR="001F5CA3" w:rsidRPr="00664C27" w:rsidRDefault="001F5CA3" w:rsidP="001F7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0E713E">
              <w:rPr>
                <w:rFonts w:ascii="Calibri" w:hAnsi="Calibri"/>
                <w:color w:val="000000"/>
                <w:sz w:val="22"/>
                <w:szCs w:val="22"/>
              </w:rPr>
              <w:t xml:space="preserve">Career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Development and Mentorship Plan</w:t>
            </w:r>
            <w:r w:rsidRPr="000E713E">
              <w:rPr>
                <w:rFonts w:ascii="Calibri" w:hAnsi="Calibri"/>
                <w:color w:val="000000"/>
                <w:sz w:val="22"/>
                <w:szCs w:val="22"/>
              </w:rPr>
              <w:t>, including path to independence</w:t>
            </w:r>
          </w:p>
        </w:tc>
        <w:tc>
          <w:tcPr>
            <w:tcW w:w="2430" w:type="dxa"/>
          </w:tcPr>
          <w:p w14:paraId="6692FC0A" w14:textId="30AD163F" w:rsidR="001F5CA3" w:rsidRPr="00664C27" w:rsidRDefault="001F5CA3" w:rsidP="001F7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664C27">
              <w:rPr>
                <w:rFonts w:ascii="Calibri" w:hAnsi="Calibri"/>
                <w:color w:val="000000"/>
                <w:sz w:val="22"/>
                <w:szCs w:val="22"/>
              </w:rPr>
              <w:t xml:space="preserve"> page</w:t>
            </w:r>
          </w:p>
        </w:tc>
      </w:tr>
      <w:tr w:rsidR="001F5CA3" w:rsidRPr="00664C27" w14:paraId="35E9F0C5" w14:textId="77777777" w:rsidTr="001F5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</w:tcPr>
          <w:p w14:paraId="248027CB" w14:textId="77777777" w:rsidR="001F5CA3" w:rsidRPr="00255442" w:rsidRDefault="001F5CA3" w:rsidP="001F7D09">
            <w:p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05" w:type="dxa"/>
          </w:tcPr>
          <w:p w14:paraId="63834B7E" w14:textId="77777777" w:rsidR="001F5CA3" w:rsidRDefault="001F5CA3" w:rsidP="001F7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0E713E">
              <w:rPr>
                <w:rFonts w:ascii="Calibri" w:hAnsi="Calibri"/>
                <w:color w:val="000000"/>
                <w:sz w:val="22"/>
                <w:szCs w:val="22"/>
              </w:rPr>
              <w:t>Statement of need, describing role as a caregiver and how the funds will help the research</w:t>
            </w:r>
          </w:p>
        </w:tc>
        <w:tc>
          <w:tcPr>
            <w:tcW w:w="2430" w:type="dxa"/>
          </w:tcPr>
          <w:p w14:paraId="3EF41C2E" w14:textId="656341E3" w:rsidR="001F5CA3" w:rsidRPr="00664C27" w:rsidRDefault="001F5CA3" w:rsidP="001F7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C27">
              <w:rPr>
                <w:rFonts w:ascii="Calibri" w:hAnsi="Calibri"/>
                <w:color w:val="000000"/>
                <w:sz w:val="22"/>
                <w:szCs w:val="22"/>
              </w:rPr>
              <w:t>1 page</w:t>
            </w:r>
          </w:p>
        </w:tc>
      </w:tr>
      <w:tr w:rsidR="001F5CA3" w:rsidRPr="00664C27" w14:paraId="37F15A70" w14:textId="77777777" w:rsidTr="001F5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</w:tcPr>
          <w:p w14:paraId="6AC68A28" w14:textId="77777777" w:rsidR="001F5CA3" w:rsidRPr="00255442" w:rsidRDefault="001F5CA3" w:rsidP="001F7D09">
            <w:p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05" w:type="dxa"/>
          </w:tcPr>
          <w:p w14:paraId="5DAF2381" w14:textId="1816D2BA" w:rsidR="001F5CA3" w:rsidRPr="00664C27" w:rsidRDefault="001F4EAC" w:rsidP="001F7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Applicant’s</w:t>
            </w:r>
            <w:r w:rsidR="001F5CA3" w:rsidRPr="00664C27">
              <w:rPr>
                <w:rFonts w:ascii="Calibri" w:hAnsi="Calibri"/>
                <w:color w:val="000000"/>
                <w:sz w:val="22"/>
                <w:szCs w:val="22"/>
              </w:rPr>
              <w:t xml:space="preserve"> NIH-formatted </w:t>
            </w:r>
            <w:proofErr w:type="spellStart"/>
            <w:r w:rsidR="001F5CA3" w:rsidRPr="00664C27">
              <w:rPr>
                <w:rFonts w:ascii="Calibri" w:hAnsi="Calibri"/>
                <w:color w:val="000000"/>
                <w:sz w:val="22"/>
                <w:szCs w:val="22"/>
              </w:rPr>
              <w:t>biosketch</w:t>
            </w:r>
            <w:proofErr w:type="spellEnd"/>
            <w:r w:rsidR="001F5CA3">
              <w:rPr>
                <w:rFonts w:ascii="Calibri" w:hAnsi="Calibri"/>
                <w:color w:val="000000"/>
                <w:sz w:val="22"/>
                <w:szCs w:val="22"/>
              </w:rPr>
              <w:t xml:space="preserve"> (new format)</w:t>
            </w:r>
          </w:p>
        </w:tc>
        <w:tc>
          <w:tcPr>
            <w:tcW w:w="2430" w:type="dxa"/>
          </w:tcPr>
          <w:p w14:paraId="22F1F930" w14:textId="1B5BDB18" w:rsidR="001F5CA3" w:rsidRPr="00664C27" w:rsidRDefault="001F5CA3" w:rsidP="001F7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 pages</w:t>
            </w:r>
          </w:p>
        </w:tc>
      </w:tr>
      <w:tr w:rsidR="001F5CA3" w:rsidRPr="00664C27" w14:paraId="3831C052" w14:textId="77777777" w:rsidTr="001F5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</w:tcPr>
          <w:p w14:paraId="412756C6" w14:textId="77777777" w:rsidR="001F5CA3" w:rsidRPr="00255442" w:rsidRDefault="001F5CA3" w:rsidP="001F7D09">
            <w:p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6805" w:type="dxa"/>
          </w:tcPr>
          <w:p w14:paraId="1D38CCD6" w14:textId="77777777" w:rsidR="001F5CA3" w:rsidRPr="00664C27" w:rsidRDefault="001F5CA3" w:rsidP="001F7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C27">
              <w:rPr>
                <w:rFonts w:ascii="Calibri" w:hAnsi="Calibri"/>
                <w:color w:val="000000"/>
                <w:sz w:val="22"/>
                <w:szCs w:val="22"/>
              </w:rPr>
              <w:t>Other Support</w:t>
            </w:r>
          </w:p>
        </w:tc>
        <w:tc>
          <w:tcPr>
            <w:tcW w:w="2430" w:type="dxa"/>
          </w:tcPr>
          <w:p w14:paraId="2716FE97" w14:textId="28B63DB8" w:rsidR="001F5CA3" w:rsidRPr="00664C27" w:rsidRDefault="001F5CA3" w:rsidP="001F7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r w:rsidRPr="00664C27">
              <w:rPr>
                <w:rFonts w:ascii="Calibri" w:hAnsi="Calibri"/>
                <w:color w:val="000000"/>
                <w:sz w:val="22"/>
                <w:szCs w:val="22"/>
              </w:rPr>
              <w:t>s needed</w:t>
            </w:r>
          </w:p>
        </w:tc>
      </w:tr>
      <w:tr w:rsidR="001F5CA3" w:rsidRPr="00664C27" w14:paraId="0396092D" w14:textId="77777777" w:rsidTr="001F5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</w:tcPr>
          <w:p w14:paraId="67ABDEFB" w14:textId="77777777" w:rsidR="001F5CA3" w:rsidRPr="00255442" w:rsidRDefault="001F5CA3" w:rsidP="001F7D09">
            <w:p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05" w:type="dxa"/>
          </w:tcPr>
          <w:p w14:paraId="4796312E" w14:textId="77777777" w:rsidR="001F5CA3" w:rsidRPr="00664C27" w:rsidRDefault="001F5CA3" w:rsidP="001F7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C27">
              <w:rPr>
                <w:rFonts w:ascii="Calibri" w:hAnsi="Calibri"/>
                <w:color w:val="000000"/>
                <w:sz w:val="22"/>
                <w:szCs w:val="22"/>
              </w:rPr>
              <w:t xml:space="preserve">Other Support Departmental Administration </w:t>
            </w:r>
          </w:p>
        </w:tc>
        <w:tc>
          <w:tcPr>
            <w:tcW w:w="2430" w:type="dxa"/>
          </w:tcPr>
          <w:p w14:paraId="67E97E10" w14:textId="7920843E" w:rsidR="001F5CA3" w:rsidRPr="00664C27" w:rsidRDefault="001F5CA3" w:rsidP="001F7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r w:rsidRPr="00664C27">
              <w:rPr>
                <w:rFonts w:ascii="Calibri" w:hAnsi="Calibri"/>
                <w:color w:val="000000"/>
                <w:sz w:val="22"/>
                <w:szCs w:val="22"/>
              </w:rPr>
              <w:t>s needed</w:t>
            </w:r>
          </w:p>
        </w:tc>
      </w:tr>
      <w:tr w:rsidR="001F5CA3" w:rsidRPr="00664C27" w14:paraId="51FCA761" w14:textId="77777777" w:rsidTr="001F5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</w:tcPr>
          <w:p w14:paraId="2DEAC343" w14:textId="77777777" w:rsidR="001F5CA3" w:rsidRPr="00255442" w:rsidRDefault="001F5CA3" w:rsidP="001F7D09">
            <w:p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6805" w:type="dxa"/>
          </w:tcPr>
          <w:p w14:paraId="2251B8DC" w14:textId="77777777" w:rsidR="001F5CA3" w:rsidRPr="00664C27" w:rsidRDefault="001F5CA3" w:rsidP="001F7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C27">
              <w:rPr>
                <w:rFonts w:ascii="Calibri" w:hAnsi="Calibri"/>
                <w:color w:val="000000"/>
                <w:sz w:val="22"/>
                <w:szCs w:val="22"/>
              </w:rPr>
              <w:t xml:space="preserve">Detailed Budget  </w:t>
            </w:r>
          </w:p>
        </w:tc>
        <w:tc>
          <w:tcPr>
            <w:tcW w:w="2430" w:type="dxa"/>
          </w:tcPr>
          <w:p w14:paraId="342D8965" w14:textId="77777777" w:rsidR="001F5CA3" w:rsidRPr="00664C27" w:rsidRDefault="001F5CA3" w:rsidP="001F7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page</w:t>
            </w:r>
          </w:p>
        </w:tc>
      </w:tr>
      <w:tr w:rsidR="001F5CA3" w:rsidRPr="00664C27" w14:paraId="6D466AF2" w14:textId="77777777" w:rsidTr="001F5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</w:tcPr>
          <w:p w14:paraId="64AE1D36" w14:textId="77777777" w:rsidR="001F5CA3" w:rsidRPr="00255442" w:rsidRDefault="001F5CA3" w:rsidP="001F7D09">
            <w:p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05" w:type="dxa"/>
          </w:tcPr>
          <w:p w14:paraId="06A38CD1" w14:textId="77777777" w:rsidR="001F5CA3" w:rsidRPr="00664C27" w:rsidRDefault="001F5CA3" w:rsidP="001F7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C27">
              <w:rPr>
                <w:rFonts w:ascii="Calibri" w:hAnsi="Calibri"/>
                <w:color w:val="000000"/>
                <w:sz w:val="22"/>
                <w:szCs w:val="22"/>
              </w:rPr>
              <w:t>Budget Justification</w:t>
            </w:r>
          </w:p>
        </w:tc>
        <w:tc>
          <w:tcPr>
            <w:tcW w:w="2430" w:type="dxa"/>
          </w:tcPr>
          <w:p w14:paraId="4B5DEC7E" w14:textId="4CF0B9A1" w:rsidR="001F5CA3" w:rsidRPr="00664C27" w:rsidRDefault="001F5CA3" w:rsidP="001F7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r w:rsidRPr="00664C27">
              <w:rPr>
                <w:rFonts w:ascii="Calibri" w:hAnsi="Calibri"/>
                <w:color w:val="000000"/>
                <w:sz w:val="22"/>
                <w:szCs w:val="22"/>
              </w:rPr>
              <w:t>s needed</w:t>
            </w:r>
          </w:p>
        </w:tc>
      </w:tr>
      <w:tr w:rsidR="001F5CA3" w:rsidRPr="00664C27" w14:paraId="39345D68" w14:textId="77777777" w:rsidTr="001F5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</w:tcPr>
          <w:p w14:paraId="4181C990" w14:textId="77777777" w:rsidR="001F5CA3" w:rsidRPr="00255442" w:rsidRDefault="001F5CA3" w:rsidP="001F7D09">
            <w:p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805" w:type="dxa"/>
          </w:tcPr>
          <w:p w14:paraId="2B1E78B3" w14:textId="77777777" w:rsidR="001F5CA3" w:rsidRPr="00664C27" w:rsidRDefault="001F5CA3" w:rsidP="001F7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C27">
              <w:rPr>
                <w:rFonts w:ascii="Calibri" w:hAnsi="Calibri"/>
                <w:color w:val="000000"/>
                <w:sz w:val="22"/>
                <w:szCs w:val="22"/>
              </w:rPr>
              <w:t xml:space="preserve">Letters of Support from Candidate’s mentors </w:t>
            </w:r>
          </w:p>
        </w:tc>
        <w:tc>
          <w:tcPr>
            <w:tcW w:w="2430" w:type="dxa"/>
          </w:tcPr>
          <w:p w14:paraId="4B092745" w14:textId="2EF3A548" w:rsidR="001F5CA3" w:rsidRPr="00664C27" w:rsidRDefault="001F5CA3" w:rsidP="001F7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p</w:t>
            </w:r>
            <w:r w:rsidRPr="00664C27">
              <w:rPr>
                <w:rFonts w:ascii="Calibri" w:hAnsi="Calibri"/>
                <w:color w:val="000000"/>
                <w:sz w:val="22"/>
                <w:szCs w:val="22"/>
              </w:rPr>
              <w:t>age each</w:t>
            </w:r>
          </w:p>
        </w:tc>
      </w:tr>
    </w:tbl>
    <w:p w14:paraId="4E00A4EA" w14:textId="77777777" w:rsidR="001F5CA3" w:rsidRPr="00664C27" w:rsidRDefault="001F5CA3" w:rsidP="001F5CA3">
      <w:pPr>
        <w:ind w:left="360"/>
        <w:rPr>
          <w:rFonts w:ascii="Calibri" w:hAnsi="Calibri"/>
          <w:b/>
          <w:color w:val="000000"/>
          <w:sz w:val="22"/>
          <w:szCs w:val="22"/>
        </w:rPr>
      </w:pPr>
    </w:p>
    <w:p w14:paraId="666C01E4" w14:textId="310EDBD9" w:rsidR="004675D1" w:rsidRPr="00664C27" w:rsidRDefault="001F5CA3" w:rsidP="004675D1">
      <w:pPr>
        <w:tabs>
          <w:tab w:val="num" w:pos="5400"/>
        </w:tabs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Other Application Instructions</w:t>
      </w:r>
    </w:p>
    <w:p w14:paraId="6DF54D97" w14:textId="7CEB2A22" w:rsidR="00255442" w:rsidRDefault="00255442" w:rsidP="004675D1">
      <w:pPr>
        <w:numPr>
          <w:ilvl w:val="0"/>
          <w:numId w:val="4"/>
        </w:numPr>
        <w:tabs>
          <w:tab w:val="num" w:pos="5400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Cover page. Please use the cover page template provided below.</w:t>
      </w:r>
    </w:p>
    <w:p w14:paraId="62969D75" w14:textId="44740E1C" w:rsidR="00255442" w:rsidRDefault="00255442" w:rsidP="00255442">
      <w:pPr>
        <w:numPr>
          <w:ilvl w:val="0"/>
          <w:numId w:val="4"/>
        </w:numPr>
        <w:tabs>
          <w:tab w:val="num" w:pos="5400"/>
        </w:tabs>
        <w:rPr>
          <w:rFonts w:ascii="Calibri" w:hAnsi="Calibri"/>
          <w:color w:val="000000"/>
          <w:sz w:val="22"/>
          <w:szCs w:val="22"/>
        </w:rPr>
      </w:pPr>
      <w:r w:rsidRPr="00664C27">
        <w:rPr>
          <w:rFonts w:ascii="Calibri" w:hAnsi="Calibri"/>
          <w:color w:val="000000"/>
          <w:sz w:val="22"/>
          <w:szCs w:val="22"/>
        </w:rPr>
        <w:t xml:space="preserve">Research plan for the project to be </w:t>
      </w:r>
      <w:r>
        <w:rPr>
          <w:rFonts w:ascii="Calibri" w:hAnsi="Calibri"/>
          <w:color w:val="000000"/>
          <w:sz w:val="22"/>
          <w:szCs w:val="22"/>
        </w:rPr>
        <w:t>supported</w:t>
      </w:r>
      <w:r w:rsidRPr="00664C27">
        <w:rPr>
          <w:rFonts w:ascii="Calibri" w:hAnsi="Calibri"/>
          <w:color w:val="000000"/>
          <w:sz w:val="22"/>
          <w:szCs w:val="22"/>
        </w:rPr>
        <w:t>, using the standard NIH format (Abstract, Specific Aims, Background</w:t>
      </w:r>
      <w:r>
        <w:rPr>
          <w:rFonts w:ascii="Calibri" w:hAnsi="Calibri"/>
          <w:color w:val="000000"/>
          <w:sz w:val="22"/>
          <w:szCs w:val="22"/>
        </w:rPr>
        <w:t>/Significance/</w:t>
      </w:r>
      <w:r w:rsidRPr="00664C27">
        <w:rPr>
          <w:rFonts w:ascii="Calibri" w:hAnsi="Calibri"/>
          <w:color w:val="000000"/>
          <w:sz w:val="22"/>
          <w:szCs w:val="22"/>
        </w:rPr>
        <w:t xml:space="preserve">Preliminary </w:t>
      </w:r>
      <w:r>
        <w:rPr>
          <w:rFonts w:ascii="Calibri" w:hAnsi="Calibri"/>
          <w:color w:val="000000"/>
          <w:sz w:val="22"/>
          <w:szCs w:val="22"/>
        </w:rPr>
        <w:t>Data</w:t>
      </w:r>
      <w:r w:rsidRPr="00664C27">
        <w:rPr>
          <w:rFonts w:ascii="Calibri" w:hAnsi="Calibri"/>
          <w:color w:val="000000"/>
          <w:sz w:val="22"/>
          <w:szCs w:val="22"/>
        </w:rPr>
        <w:t xml:space="preserve"> and </w:t>
      </w:r>
      <w:r>
        <w:rPr>
          <w:rFonts w:ascii="Calibri" w:hAnsi="Calibri"/>
          <w:color w:val="000000"/>
          <w:sz w:val="22"/>
          <w:szCs w:val="22"/>
        </w:rPr>
        <w:t>Approach/</w:t>
      </w:r>
      <w:r w:rsidRPr="00664C27">
        <w:rPr>
          <w:rFonts w:ascii="Calibri" w:hAnsi="Calibri"/>
          <w:color w:val="000000"/>
          <w:sz w:val="22"/>
          <w:szCs w:val="22"/>
        </w:rPr>
        <w:t>Research Design a</w:t>
      </w:r>
      <w:r>
        <w:rPr>
          <w:rFonts w:ascii="Calibri" w:hAnsi="Calibri"/>
          <w:color w:val="000000"/>
          <w:sz w:val="22"/>
          <w:szCs w:val="22"/>
        </w:rPr>
        <w:t>nd Methods). Maximum length is 3</w:t>
      </w:r>
      <w:r w:rsidRPr="00664C27">
        <w:rPr>
          <w:rFonts w:ascii="Calibri" w:hAnsi="Calibri"/>
          <w:color w:val="000000"/>
          <w:sz w:val="22"/>
          <w:szCs w:val="22"/>
        </w:rPr>
        <w:t xml:space="preserve"> pages plus references. To be completed by </w:t>
      </w:r>
      <w:r w:rsidR="0028667C">
        <w:rPr>
          <w:rFonts w:ascii="Calibri" w:hAnsi="Calibri"/>
          <w:color w:val="000000"/>
          <w:sz w:val="22"/>
          <w:szCs w:val="22"/>
        </w:rPr>
        <w:t>applicant</w:t>
      </w:r>
      <w:r>
        <w:rPr>
          <w:rFonts w:ascii="Calibri" w:hAnsi="Calibri"/>
          <w:color w:val="000000"/>
          <w:sz w:val="22"/>
          <w:szCs w:val="22"/>
        </w:rPr>
        <w:t>.</w:t>
      </w:r>
      <w:r w:rsidRPr="00664C27">
        <w:rPr>
          <w:rFonts w:ascii="Calibri" w:hAnsi="Calibri"/>
          <w:color w:val="000000"/>
          <w:sz w:val="22"/>
          <w:szCs w:val="22"/>
        </w:rPr>
        <w:t xml:space="preserve"> </w:t>
      </w:r>
    </w:p>
    <w:p w14:paraId="47237E3A" w14:textId="3115AED0" w:rsidR="00255442" w:rsidRDefault="00255442" w:rsidP="00255442">
      <w:pPr>
        <w:numPr>
          <w:ilvl w:val="0"/>
          <w:numId w:val="4"/>
        </w:numPr>
        <w:tabs>
          <w:tab w:val="num" w:pos="5400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References (as needed). To be completed by </w:t>
      </w:r>
      <w:r w:rsidR="0028667C">
        <w:rPr>
          <w:rFonts w:ascii="Calibri" w:hAnsi="Calibri"/>
          <w:color w:val="000000"/>
          <w:sz w:val="22"/>
          <w:szCs w:val="22"/>
        </w:rPr>
        <w:t>applicant</w:t>
      </w:r>
      <w:r>
        <w:rPr>
          <w:rFonts w:ascii="Calibri" w:hAnsi="Calibri"/>
          <w:color w:val="000000"/>
          <w:sz w:val="22"/>
          <w:szCs w:val="22"/>
        </w:rPr>
        <w:t>.</w:t>
      </w:r>
    </w:p>
    <w:p w14:paraId="04F619E5" w14:textId="2B64F25F" w:rsidR="00255442" w:rsidRPr="00664C27" w:rsidRDefault="00255442" w:rsidP="00255442">
      <w:pPr>
        <w:numPr>
          <w:ilvl w:val="0"/>
          <w:numId w:val="4"/>
        </w:numPr>
        <w:tabs>
          <w:tab w:val="num" w:pos="5400"/>
        </w:tabs>
        <w:rPr>
          <w:rFonts w:ascii="Calibri" w:hAnsi="Calibri"/>
          <w:color w:val="000000"/>
          <w:sz w:val="22"/>
          <w:szCs w:val="22"/>
        </w:rPr>
      </w:pPr>
      <w:r w:rsidRPr="00664C27">
        <w:rPr>
          <w:rFonts w:ascii="Calibri" w:hAnsi="Calibri"/>
          <w:color w:val="000000"/>
          <w:sz w:val="22"/>
          <w:szCs w:val="22"/>
        </w:rPr>
        <w:t xml:space="preserve">Career Development </w:t>
      </w:r>
      <w:r>
        <w:rPr>
          <w:rFonts w:ascii="Calibri" w:hAnsi="Calibri"/>
          <w:color w:val="000000"/>
          <w:sz w:val="22"/>
          <w:szCs w:val="22"/>
        </w:rPr>
        <w:t xml:space="preserve">and Mentorship </w:t>
      </w:r>
      <w:r w:rsidRPr="00664C27">
        <w:rPr>
          <w:rFonts w:ascii="Calibri" w:hAnsi="Calibri"/>
          <w:color w:val="000000"/>
          <w:sz w:val="22"/>
          <w:szCs w:val="22"/>
        </w:rPr>
        <w:t xml:space="preserve">Plan. </w:t>
      </w:r>
      <w:r w:rsidR="0028667C">
        <w:rPr>
          <w:rFonts w:ascii="Calibri" w:hAnsi="Calibri"/>
          <w:color w:val="000000"/>
          <w:sz w:val="22"/>
          <w:szCs w:val="22"/>
        </w:rPr>
        <w:t>D</w:t>
      </w:r>
      <w:r>
        <w:rPr>
          <w:rFonts w:ascii="Calibri" w:hAnsi="Calibri"/>
          <w:color w:val="000000"/>
          <w:sz w:val="22"/>
          <w:szCs w:val="22"/>
        </w:rPr>
        <w:t xml:space="preserve">escribe </w:t>
      </w:r>
      <w:r w:rsidR="0028667C">
        <w:rPr>
          <w:rFonts w:ascii="Calibri" w:hAnsi="Calibri"/>
          <w:color w:val="000000"/>
          <w:sz w:val="22"/>
          <w:szCs w:val="22"/>
        </w:rPr>
        <w:t>your</w:t>
      </w:r>
      <w:r w:rsidRPr="00664C27">
        <w:rPr>
          <w:rFonts w:ascii="Calibri" w:hAnsi="Calibri"/>
          <w:color w:val="000000"/>
          <w:sz w:val="22"/>
          <w:szCs w:val="22"/>
        </w:rPr>
        <w:t xml:space="preserve"> career plans</w:t>
      </w:r>
      <w:r>
        <w:rPr>
          <w:rFonts w:ascii="Calibri" w:hAnsi="Calibri"/>
          <w:color w:val="000000"/>
          <w:sz w:val="22"/>
          <w:szCs w:val="22"/>
        </w:rPr>
        <w:t>,</w:t>
      </w:r>
      <w:r w:rsidRPr="00664C27">
        <w:rPr>
          <w:rFonts w:ascii="Calibri" w:hAnsi="Calibri"/>
          <w:color w:val="000000"/>
          <w:sz w:val="22"/>
          <w:szCs w:val="22"/>
        </w:rPr>
        <w:t xml:space="preserve"> including a path to independence</w:t>
      </w:r>
      <w:r>
        <w:rPr>
          <w:rFonts w:ascii="Calibri" w:hAnsi="Calibri"/>
          <w:color w:val="000000"/>
          <w:sz w:val="22"/>
          <w:szCs w:val="22"/>
        </w:rPr>
        <w:t xml:space="preserve">, as well as a mentorship plan.  </w:t>
      </w:r>
      <w:r w:rsidRPr="00664C27">
        <w:rPr>
          <w:rFonts w:ascii="Calibri" w:hAnsi="Calibri"/>
          <w:color w:val="000000"/>
          <w:sz w:val="22"/>
          <w:szCs w:val="22"/>
        </w:rPr>
        <w:t>Maximum length</w:t>
      </w:r>
      <w:r>
        <w:rPr>
          <w:rFonts w:ascii="Calibri" w:hAnsi="Calibri"/>
          <w:color w:val="000000"/>
          <w:sz w:val="22"/>
          <w:szCs w:val="22"/>
        </w:rPr>
        <w:t xml:space="preserve"> is one</w:t>
      </w:r>
      <w:r w:rsidRPr="00664C27">
        <w:rPr>
          <w:rFonts w:ascii="Calibri" w:hAnsi="Calibri"/>
          <w:color w:val="000000"/>
          <w:sz w:val="22"/>
          <w:szCs w:val="22"/>
        </w:rPr>
        <w:t xml:space="preserve"> page. To be completed by </w:t>
      </w:r>
      <w:r w:rsidR="0028667C">
        <w:rPr>
          <w:rFonts w:ascii="Calibri" w:hAnsi="Calibri"/>
          <w:color w:val="000000"/>
          <w:sz w:val="22"/>
          <w:szCs w:val="22"/>
        </w:rPr>
        <w:t>applicant</w:t>
      </w:r>
      <w:r w:rsidRPr="00664C27">
        <w:rPr>
          <w:rFonts w:ascii="Calibri" w:hAnsi="Calibri"/>
          <w:color w:val="000000"/>
          <w:sz w:val="22"/>
          <w:szCs w:val="22"/>
        </w:rPr>
        <w:t>.</w:t>
      </w:r>
    </w:p>
    <w:p w14:paraId="57A6347E" w14:textId="22A37FE4" w:rsidR="00255442" w:rsidRPr="00664C27" w:rsidRDefault="00255442" w:rsidP="00255442">
      <w:pPr>
        <w:numPr>
          <w:ilvl w:val="0"/>
          <w:numId w:val="4"/>
        </w:numPr>
        <w:tabs>
          <w:tab w:val="num" w:pos="5400"/>
        </w:tabs>
        <w:rPr>
          <w:rFonts w:ascii="Calibri" w:hAnsi="Calibri"/>
          <w:color w:val="000000"/>
          <w:sz w:val="22"/>
          <w:szCs w:val="22"/>
        </w:rPr>
      </w:pPr>
      <w:r w:rsidRPr="000E713E">
        <w:rPr>
          <w:rFonts w:ascii="Calibri" w:hAnsi="Calibri"/>
          <w:color w:val="000000"/>
          <w:sz w:val="22"/>
          <w:szCs w:val="22"/>
        </w:rPr>
        <w:t>Statement of need</w:t>
      </w:r>
      <w:r w:rsidR="0028667C">
        <w:rPr>
          <w:rFonts w:ascii="Calibri" w:hAnsi="Calibri"/>
          <w:color w:val="000000"/>
          <w:sz w:val="22"/>
          <w:szCs w:val="22"/>
        </w:rPr>
        <w:t xml:space="preserve">. </w:t>
      </w:r>
      <w:r w:rsidRPr="000E713E">
        <w:rPr>
          <w:rFonts w:ascii="Calibri" w:hAnsi="Calibri"/>
          <w:color w:val="000000"/>
          <w:sz w:val="22"/>
          <w:szCs w:val="22"/>
        </w:rPr>
        <w:t xml:space="preserve"> </w:t>
      </w:r>
      <w:r w:rsidR="0028667C">
        <w:rPr>
          <w:rFonts w:ascii="Calibri" w:hAnsi="Calibri"/>
          <w:color w:val="000000"/>
          <w:sz w:val="22"/>
          <w:szCs w:val="22"/>
        </w:rPr>
        <w:t>D</w:t>
      </w:r>
      <w:r w:rsidRPr="000E713E">
        <w:rPr>
          <w:rFonts w:ascii="Calibri" w:hAnsi="Calibri"/>
          <w:color w:val="000000"/>
          <w:sz w:val="22"/>
          <w:szCs w:val="22"/>
        </w:rPr>
        <w:t>escrib</w:t>
      </w:r>
      <w:r w:rsidR="0028667C">
        <w:rPr>
          <w:rFonts w:ascii="Calibri" w:hAnsi="Calibri"/>
          <w:color w:val="000000"/>
          <w:sz w:val="22"/>
          <w:szCs w:val="22"/>
        </w:rPr>
        <w:t>e your</w:t>
      </w:r>
      <w:r w:rsidRPr="000E713E">
        <w:rPr>
          <w:rFonts w:ascii="Calibri" w:hAnsi="Calibri"/>
          <w:color w:val="000000"/>
          <w:sz w:val="22"/>
          <w:szCs w:val="22"/>
        </w:rPr>
        <w:t xml:space="preserve"> role as a caregiver and how the funds will </w:t>
      </w:r>
      <w:r w:rsidR="0028667C">
        <w:rPr>
          <w:rFonts w:ascii="Calibri" w:hAnsi="Calibri"/>
          <w:color w:val="000000"/>
          <w:sz w:val="22"/>
          <w:szCs w:val="22"/>
        </w:rPr>
        <w:t>support your</w:t>
      </w:r>
      <w:r w:rsidRPr="000E713E">
        <w:rPr>
          <w:rFonts w:ascii="Calibri" w:hAnsi="Calibri"/>
          <w:color w:val="000000"/>
          <w:sz w:val="22"/>
          <w:szCs w:val="22"/>
        </w:rPr>
        <w:t xml:space="preserve"> research</w:t>
      </w:r>
      <w:r w:rsidRPr="00664C27">
        <w:rPr>
          <w:rFonts w:ascii="Calibri" w:hAnsi="Calibri"/>
          <w:color w:val="000000"/>
          <w:sz w:val="22"/>
          <w:szCs w:val="22"/>
        </w:rPr>
        <w:t>. Maximum length</w:t>
      </w:r>
      <w:r>
        <w:rPr>
          <w:rFonts w:ascii="Calibri" w:hAnsi="Calibri"/>
          <w:color w:val="000000"/>
          <w:sz w:val="22"/>
          <w:szCs w:val="22"/>
        </w:rPr>
        <w:t xml:space="preserve"> is one</w:t>
      </w:r>
      <w:r w:rsidRPr="00664C27">
        <w:rPr>
          <w:rFonts w:ascii="Calibri" w:hAnsi="Calibri"/>
          <w:color w:val="000000"/>
          <w:sz w:val="22"/>
          <w:szCs w:val="22"/>
        </w:rPr>
        <w:t xml:space="preserve"> page. To be completed by candidate.</w:t>
      </w:r>
    </w:p>
    <w:p w14:paraId="5891887B" w14:textId="40B7063B" w:rsidR="004675D1" w:rsidRDefault="00255442" w:rsidP="00255442">
      <w:pPr>
        <w:numPr>
          <w:ilvl w:val="0"/>
          <w:numId w:val="4"/>
        </w:numPr>
        <w:tabs>
          <w:tab w:val="num" w:pos="5400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Applicant’s</w:t>
      </w:r>
      <w:r w:rsidR="00D0688C" w:rsidRPr="00664C27">
        <w:rPr>
          <w:rFonts w:ascii="Calibri" w:hAnsi="Calibri"/>
          <w:color w:val="000000"/>
          <w:sz w:val="22"/>
          <w:szCs w:val="22"/>
        </w:rPr>
        <w:t xml:space="preserve"> NIH-formatted </w:t>
      </w:r>
      <w:proofErr w:type="spellStart"/>
      <w:r w:rsidR="00D0688C" w:rsidRPr="00664C27">
        <w:rPr>
          <w:rFonts w:ascii="Calibri" w:hAnsi="Calibri"/>
          <w:color w:val="000000"/>
          <w:sz w:val="22"/>
          <w:szCs w:val="22"/>
        </w:rPr>
        <w:t>biosketch</w:t>
      </w:r>
      <w:proofErr w:type="spellEnd"/>
      <w:r w:rsidR="00D47376">
        <w:rPr>
          <w:rFonts w:ascii="Calibri" w:hAnsi="Calibri"/>
          <w:color w:val="000000"/>
          <w:sz w:val="22"/>
          <w:szCs w:val="22"/>
        </w:rPr>
        <w:t xml:space="preserve"> (</w:t>
      </w:r>
      <w:r>
        <w:rPr>
          <w:rFonts w:ascii="Calibri" w:hAnsi="Calibri"/>
          <w:color w:val="000000"/>
          <w:sz w:val="22"/>
          <w:szCs w:val="22"/>
        </w:rPr>
        <w:t>using the latest NIH</w:t>
      </w:r>
      <w:r w:rsidR="00D47376">
        <w:rPr>
          <w:rFonts w:ascii="Calibri" w:hAnsi="Calibri"/>
          <w:color w:val="000000"/>
          <w:sz w:val="22"/>
          <w:szCs w:val="22"/>
        </w:rPr>
        <w:t xml:space="preserve"> format)</w:t>
      </w:r>
      <w:r w:rsidR="004675D1" w:rsidRPr="00664C27">
        <w:rPr>
          <w:rFonts w:ascii="Calibri" w:hAnsi="Calibri"/>
          <w:color w:val="000000"/>
          <w:sz w:val="22"/>
          <w:szCs w:val="22"/>
        </w:rPr>
        <w:t xml:space="preserve">. </w:t>
      </w:r>
      <w:r>
        <w:rPr>
          <w:rFonts w:ascii="Calibri" w:hAnsi="Calibri"/>
          <w:color w:val="000000"/>
          <w:sz w:val="22"/>
          <w:szCs w:val="22"/>
        </w:rPr>
        <w:t xml:space="preserve">See instructions and an example here: </w:t>
      </w:r>
      <w:hyperlink r:id="rId8" w:history="1">
        <w:r w:rsidRPr="001D5295">
          <w:rPr>
            <w:rStyle w:val="Hyperlink"/>
            <w:rFonts w:ascii="Calibri" w:hAnsi="Calibri"/>
            <w:sz w:val="22"/>
            <w:szCs w:val="22"/>
          </w:rPr>
          <w:t>https://grants.nih.gov/grants/forms/biosketch.htm</w:t>
        </w:r>
      </w:hyperlink>
      <w:r>
        <w:rPr>
          <w:rFonts w:ascii="Calibri" w:hAnsi="Calibri"/>
          <w:color w:val="000000"/>
          <w:sz w:val="22"/>
          <w:szCs w:val="22"/>
        </w:rPr>
        <w:t>. Please use the “non-fellowship” version.</w:t>
      </w:r>
      <w:r w:rsidR="0028667C" w:rsidRPr="0028667C">
        <w:rPr>
          <w:rFonts w:ascii="Calibri" w:hAnsi="Calibri"/>
          <w:color w:val="000000"/>
          <w:sz w:val="22"/>
          <w:szCs w:val="22"/>
        </w:rPr>
        <w:t xml:space="preserve"> </w:t>
      </w:r>
      <w:r w:rsidR="0028667C" w:rsidRPr="00664C27">
        <w:rPr>
          <w:rFonts w:ascii="Calibri" w:hAnsi="Calibri"/>
          <w:color w:val="000000"/>
          <w:sz w:val="22"/>
          <w:szCs w:val="22"/>
        </w:rPr>
        <w:t xml:space="preserve">To be completed by </w:t>
      </w:r>
      <w:r w:rsidR="0028667C">
        <w:rPr>
          <w:rFonts w:ascii="Calibri" w:hAnsi="Calibri"/>
          <w:color w:val="000000"/>
          <w:sz w:val="22"/>
          <w:szCs w:val="22"/>
        </w:rPr>
        <w:t>applicant</w:t>
      </w:r>
      <w:r w:rsidR="0028667C" w:rsidRPr="00664C27">
        <w:rPr>
          <w:rFonts w:ascii="Calibri" w:hAnsi="Calibri"/>
          <w:color w:val="000000"/>
          <w:sz w:val="22"/>
          <w:szCs w:val="22"/>
        </w:rPr>
        <w:t>.</w:t>
      </w:r>
    </w:p>
    <w:p w14:paraId="69A4A171" w14:textId="7DE9D036" w:rsidR="004675D1" w:rsidRPr="00664C27" w:rsidRDefault="0028667C" w:rsidP="00255442">
      <w:pPr>
        <w:numPr>
          <w:ilvl w:val="0"/>
          <w:numId w:val="4"/>
        </w:numPr>
        <w:tabs>
          <w:tab w:val="num" w:pos="5400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Other Support. Provide details of all </w:t>
      </w:r>
      <w:r w:rsidR="00FC510B" w:rsidRPr="00664C27">
        <w:rPr>
          <w:rFonts w:ascii="Calibri" w:hAnsi="Calibri"/>
          <w:color w:val="000000"/>
          <w:sz w:val="22"/>
          <w:szCs w:val="22"/>
        </w:rPr>
        <w:t xml:space="preserve">current and pending </w:t>
      </w:r>
      <w:r w:rsidR="00D0688C" w:rsidRPr="00664C27">
        <w:rPr>
          <w:rFonts w:ascii="Calibri" w:hAnsi="Calibri"/>
          <w:color w:val="000000"/>
          <w:sz w:val="22"/>
          <w:szCs w:val="22"/>
        </w:rPr>
        <w:t xml:space="preserve">support, with amounts and dates </w:t>
      </w:r>
      <w:r w:rsidR="00FC510B" w:rsidRPr="00664C27">
        <w:rPr>
          <w:rFonts w:ascii="Calibri" w:hAnsi="Calibri"/>
          <w:color w:val="000000"/>
          <w:sz w:val="22"/>
          <w:szCs w:val="22"/>
        </w:rPr>
        <w:t xml:space="preserve">of all external and internal </w:t>
      </w:r>
      <w:r w:rsidR="0086483B" w:rsidRPr="00664C27">
        <w:rPr>
          <w:rFonts w:ascii="Calibri" w:hAnsi="Calibri"/>
          <w:color w:val="000000"/>
          <w:sz w:val="22"/>
          <w:szCs w:val="22"/>
        </w:rPr>
        <w:t>sources</w:t>
      </w:r>
      <w:r w:rsidR="00FC510B" w:rsidRPr="00664C27">
        <w:rPr>
          <w:rFonts w:ascii="Calibri" w:hAnsi="Calibri"/>
          <w:color w:val="000000"/>
          <w:sz w:val="22"/>
          <w:szCs w:val="22"/>
        </w:rPr>
        <w:t>.</w:t>
      </w:r>
      <w:r w:rsidR="00D0688C" w:rsidRPr="00664C27">
        <w:rPr>
          <w:rFonts w:ascii="Calibri" w:hAnsi="Calibri"/>
          <w:color w:val="000000"/>
          <w:sz w:val="22"/>
          <w:szCs w:val="22"/>
        </w:rPr>
        <w:t xml:space="preserve"> </w:t>
      </w:r>
      <w:r w:rsidR="00255442">
        <w:rPr>
          <w:rFonts w:ascii="Calibri" w:hAnsi="Calibri"/>
          <w:color w:val="000000"/>
          <w:sz w:val="22"/>
          <w:szCs w:val="22"/>
        </w:rPr>
        <w:t xml:space="preserve">See instructions and an example here: </w:t>
      </w:r>
      <w:hyperlink r:id="rId9" w:history="1">
        <w:r w:rsidR="00255442" w:rsidRPr="001D5295">
          <w:rPr>
            <w:rStyle w:val="Hyperlink"/>
            <w:rFonts w:ascii="Calibri" w:hAnsi="Calibri"/>
            <w:sz w:val="22"/>
            <w:szCs w:val="22"/>
          </w:rPr>
          <w:t>https://grants.nih.gov/grants/forms/othersupport.htm</w:t>
        </w:r>
      </w:hyperlink>
      <w:r w:rsidR="00255442">
        <w:rPr>
          <w:rFonts w:ascii="Calibri" w:hAnsi="Calibri"/>
          <w:color w:val="000000"/>
          <w:sz w:val="22"/>
          <w:szCs w:val="22"/>
        </w:rPr>
        <w:t xml:space="preserve">. </w:t>
      </w:r>
      <w:r w:rsidR="00255442">
        <w:rPr>
          <w:rFonts w:ascii="Calibri" w:hAnsi="Calibri"/>
          <w:color w:val="000000"/>
          <w:sz w:val="22"/>
          <w:szCs w:val="22"/>
        </w:rPr>
        <w:lastRenderedPageBreak/>
        <w:t>Please use the version for new and renewal applications. You must list all current and pending sources of support.</w:t>
      </w:r>
      <w:r w:rsidRPr="0028667C">
        <w:rPr>
          <w:rFonts w:ascii="Calibri" w:hAnsi="Calibri"/>
          <w:color w:val="000000"/>
          <w:sz w:val="22"/>
          <w:szCs w:val="22"/>
        </w:rPr>
        <w:t xml:space="preserve"> </w:t>
      </w:r>
      <w:r w:rsidRPr="00664C27">
        <w:rPr>
          <w:rFonts w:ascii="Calibri" w:hAnsi="Calibri"/>
          <w:color w:val="000000"/>
          <w:sz w:val="22"/>
          <w:szCs w:val="22"/>
        </w:rPr>
        <w:t xml:space="preserve">To be completed by </w:t>
      </w:r>
      <w:r>
        <w:rPr>
          <w:rFonts w:ascii="Calibri" w:hAnsi="Calibri"/>
          <w:color w:val="000000"/>
          <w:sz w:val="22"/>
          <w:szCs w:val="22"/>
        </w:rPr>
        <w:t>applicant with business office support as needed</w:t>
      </w:r>
      <w:r w:rsidRPr="00664C27">
        <w:rPr>
          <w:rFonts w:ascii="Calibri" w:hAnsi="Calibri"/>
          <w:color w:val="000000"/>
          <w:sz w:val="22"/>
          <w:szCs w:val="22"/>
        </w:rPr>
        <w:t>.</w:t>
      </w:r>
    </w:p>
    <w:p w14:paraId="6BD255D9" w14:textId="3E68C7DA" w:rsidR="004675D1" w:rsidRPr="00664C27" w:rsidRDefault="00255442" w:rsidP="004675D1">
      <w:pPr>
        <w:numPr>
          <w:ilvl w:val="0"/>
          <w:numId w:val="4"/>
        </w:numPr>
        <w:tabs>
          <w:tab w:val="num" w:pos="5400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Current</w:t>
      </w:r>
      <w:r w:rsidR="00D0688C" w:rsidRPr="00664C27">
        <w:rPr>
          <w:rFonts w:ascii="Calibri" w:hAnsi="Calibri"/>
          <w:color w:val="000000"/>
          <w:sz w:val="22"/>
          <w:szCs w:val="22"/>
        </w:rPr>
        <w:t xml:space="preserve"> Support</w:t>
      </w:r>
      <w:r>
        <w:rPr>
          <w:rFonts w:ascii="Calibri" w:hAnsi="Calibri"/>
          <w:color w:val="000000"/>
          <w:sz w:val="22"/>
          <w:szCs w:val="22"/>
        </w:rPr>
        <w:t xml:space="preserve"> Summary</w:t>
      </w:r>
      <w:r w:rsidR="0086483B" w:rsidRPr="00664C27">
        <w:rPr>
          <w:rFonts w:ascii="Calibri" w:hAnsi="Calibri"/>
          <w:color w:val="000000"/>
          <w:sz w:val="22"/>
          <w:szCs w:val="22"/>
        </w:rPr>
        <w:t>. This</w:t>
      </w:r>
      <w:r>
        <w:rPr>
          <w:rFonts w:ascii="Calibri" w:hAnsi="Calibri"/>
          <w:color w:val="000000"/>
          <w:sz w:val="22"/>
          <w:szCs w:val="22"/>
        </w:rPr>
        <w:t xml:space="preserve"> section must</w:t>
      </w:r>
      <w:r w:rsidR="0086483B" w:rsidRPr="00664C27">
        <w:rPr>
          <w:rFonts w:ascii="Calibri" w:hAnsi="Calibri"/>
          <w:color w:val="000000"/>
          <w:sz w:val="22"/>
          <w:szCs w:val="22"/>
        </w:rPr>
        <w:t xml:space="preserve"> provide a </w:t>
      </w:r>
      <w:r w:rsidR="00D0688C" w:rsidRPr="00664C27">
        <w:rPr>
          <w:rFonts w:ascii="Calibri" w:hAnsi="Calibri"/>
          <w:color w:val="000000"/>
          <w:sz w:val="22"/>
          <w:szCs w:val="22"/>
        </w:rPr>
        <w:t xml:space="preserve">breakdown by percentage of all </w:t>
      </w:r>
      <w:r w:rsidR="0028667C">
        <w:rPr>
          <w:rFonts w:ascii="Calibri" w:hAnsi="Calibri"/>
          <w:color w:val="000000"/>
          <w:sz w:val="22"/>
          <w:szCs w:val="22"/>
        </w:rPr>
        <w:t xml:space="preserve">of your </w:t>
      </w:r>
      <w:r w:rsidR="00D0688C" w:rsidRPr="00664C27">
        <w:rPr>
          <w:rFonts w:ascii="Calibri" w:hAnsi="Calibri"/>
          <w:color w:val="000000"/>
          <w:sz w:val="22"/>
          <w:szCs w:val="22"/>
        </w:rPr>
        <w:t>cu</w:t>
      </w:r>
      <w:r w:rsidR="0028667C">
        <w:rPr>
          <w:rFonts w:ascii="Calibri" w:hAnsi="Calibri"/>
          <w:color w:val="000000"/>
          <w:sz w:val="22"/>
          <w:szCs w:val="22"/>
        </w:rPr>
        <w:t>rrent sources of support</w:t>
      </w:r>
      <w:r w:rsidR="00D0688C" w:rsidRPr="00664C27">
        <w:rPr>
          <w:rFonts w:ascii="Calibri" w:hAnsi="Calibri"/>
          <w:color w:val="000000"/>
          <w:sz w:val="22"/>
          <w:szCs w:val="22"/>
        </w:rPr>
        <w:t>, including all sources of funds</w:t>
      </w:r>
      <w:r>
        <w:rPr>
          <w:rFonts w:ascii="Calibri" w:hAnsi="Calibri"/>
          <w:color w:val="000000"/>
          <w:sz w:val="22"/>
          <w:szCs w:val="22"/>
        </w:rPr>
        <w:t>. Amounts and end dates</w:t>
      </w:r>
      <w:r w:rsidR="00D0688C" w:rsidRPr="00664C27">
        <w:rPr>
          <w:rFonts w:ascii="Calibri" w:hAnsi="Calibri"/>
          <w:color w:val="000000"/>
          <w:sz w:val="22"/>
          <w:szCs w:val="22"/>
        </w:rPr>
        <w:t xml:space="preserve"> for each external and internal</w:t>
      </w:r>
      <w:r w:rsidR="00EF2D06" w:rsidRPr="00664C27">
        <w:rPr>
          <w:rFonts w:ascii="Calibri" w:hAnsi="Calibri"/>
          <w:color w:val="000000"/>
          <w:sz w:val="22"/>
          <w:szCs w:val="22"/>
        </w:rPr>
        <w:t xml:space="preserve"> source</w:t>
      </w:r>
      <w:r>
        <w:rPr>
          <w:rFonts w:ascii="Calibri" w:hAnsi="Calibri"/>
          <w:color w:val="000000"/>
          <w:sz w:val="22"/>
          <w:szCs w:val="22"/>
        </w:rPr>
        <w:t xml:space="preserve"> must be included</w:t>
      </w:r>
      <w:r w:rsidR="00D0688C" w:rsidRPr="00664C27">
        <w:rPr>
          <w:rFonts w:ascii="Calibri" w:hAnsi="Calibri"/>
          <w:color w:val="000000"/>
          <w:sz w:val="22"/>
          <w:szCs w:val="22"/>
        </w:rPr>
        <w:t xml:space="preserve">, including any start-up funds. If </w:t>
      </w:r>
      <w:r w:rsidR="0028667C">
        <w:rPr>
          <w:rFonts w:ascii="Calibri" w:hAnsi="Calibri"/>
          <w:color w:val="000000"/>
          <w:sz w:val="22"/>
          <w:szCs w:val="22"/>
        </w:rPr>
        <w:t>you</w:t>
      </w:r>
      <w:r w:rsidR="00D0688C" w:rsidRPr="00664C27">
        <w:rPr>
          <w:rFonts w:ascii="Calibri" w:hAnsi="Calibri"/>
          <w:color w:val="000000"/>
          <w:sz w:val="22"/>
          <w:szCs w:val="22"/>
        </w:rPr>
        <w:t xml:space="preserve"> ha</w:t>
      </w:r>
      <w:r w:rsidR="0028667C">
        <w:rPr>
          <w:rFonts w:ascii="Calibri" w:hAnsi="Calibri"/>
          <w:color w:val="000000"/>
          <w:sz w:val="22"/>
          <w:szCs w:val="22"/>
        </w:rPr>
        <w:t>ve</w:t>
      </w:r>
      <w:r w:rsidR="00D0688C" w:rsidRPr="00664C27">
        <w:rPr>
          <w:rFonts w:ascii="Calibri" w:hAnsi="Calibri"/>
          <w:color w:val="000000"/>
          <w:sz w:val="22"/>
          <w:szCs w:val="22"/>
        </w:rPr>
        <w:t xml:space="preserve"> start</w:t>
      </w:r>
      <w:r w:rsidR="00470B4A" w:rsidRPr="00664C27">
        <w:rPr>
          <w:rFonts w:ascii="Calibri" w:hAnsi="Calibri"/>
          <w:color w:val="000000"/>
          <w:sz w:val="22"/>
          <w:szCs w:val="22"/>
        </w:rPr>
        <w:t>-</w:t>
      </w:r>
      <w:r w:rsidR="00D0688C" w:rsidRPr="00664C27">
        <w:rPr>
          <w:rFonts w:ascii="Calibri" w:hAnsi="Calibri"/>
          <w:color w:val="000000"/>
          <w:sz w:val="22"/>
          <w:szCs w:val="22"/>
        </w:rPr>
        <w:t>up funds</w:t>
      </w:r>
      <w:r w:rsidR="00470B4A" w:rsidRPr="00664C27">
        <w:rPr>
          <w:rFonts w:ascii="Calibri" w:hAnsi="Calibri"/>
          <w:color w:val="000000"/>
          <w:sz w:val="22"/>
          <w:szCs w:val="22"/>
        </w:rPr>
        <w:t>,</w:t>
      </w:r>
      <w:r w:rsidR="00D0688C" w:rsidRPr="00664C27">
        <w:rPr>
          <w:rFonts w:ascii="Calibri" w:hAnsi="Calibri"/>
          <w:color w:val="000000"/>
          <w:sz w:val="22"/>
          <w:szCs w:val="22"/>
        </w:rPr>
        <w:t xml:space="preserve"> </w:t>
      </w:r>
      <w:r w:rsidR="0028667C">
        <w:rPr>
          <w:rFonts w:ascii="Calibri" w:hAnsi="Calibri"/>
          <w:color w:val="000000"/>
          <w:sz w:val="22"/>
          <w:szCs w:val="22"/>
        </w:rPr>
        <w:t xml:space="preserve">provide details regarding </w:t>
      </w:r>
      <w:r w:rsidR="00D0688C" w:rsidRPr="00664C27">
        <w:rPr>
          <w:rFonts w:ascii="Calibri" w:hAnsi="Calibri"/>
          <w:color w:val="000000"/>
          <w:sz w:val="22"/>
          <w:szCs w:val="22"/>
        </w:rPr>
        <w:t xml:space="preserve">the amount </w:t>
      </w:r>
      <w:r w:rsidR="00470B4A" w:rsidRPr="00664C27">
        <w:rPr>
          <w:rFonts w:ascii="Calibri" w:hAnsi="Calibri"/>
          <w:color w:val="000000"/>
          <w:sz w:val="22"/>
          <w:szCs w:val="22"/>
        </w:rPr>
        <w:t xml:space="preserve">and date </w:t>
      </w:r>
      <w:r w:rsidR="00D0688C" w:rsidRPr="00664C27">
        <w:rPr>
          <w:rFonts w:ascii="Calibri" w:hAnsi="Calibri"/>
          <w:color w:val="000000"/>
          <w:sz w:val="22"/>
          <w:szCs w:val="22"/>
        </w:rPr>
        <w:t>received</w:t>
      </w:r>
      <w:r w:rsidR="00470B4A" w:rsidRPr="00664C27">
        <w:rPr>
          <w:rFonts w:ascii="Calibri" w:hAnsi="Calibri"/>
          <w:color w:val="000000"/>
          <w:sz w:val="22"/>
          <w:szCs w:val="22"/>
        </w:rPr>
        <w:t>,</w:t>
      </w:r>
      <w:r w:rsidR="00D0688C" w:rsidRPr="00664C27">
        <w:rPr>
          <w:rFonts w:ascii="Calibri" w:hAnsi="Calibri"/>
          <w:color w:val="000000"/>
          <w:sz w:val="22"/>
          <w:szCs w:val="22"/>
        </w:rPr>
        <w:t xml:space="preserve"> and the current balance</w:t>
      </w:r>
      <w:r w:rsidR="0028667C">
        <w:rPr>
          <w:rFonts w:ascii="Calibri" w:hAnsi="Calibri"/>
          <w:color w:val="000000"/>
          <w:sz w:val="22"/>
          <w:szCs w:val="22"/>
        </w:rPr>
        <w:t>.</w:t>
      </w:r>
      <w:r w:rsidR="00470B4A" w:rsidRPr="00664C27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Please use the template provided below. </w:t>
      </w:r>
      <w:r w:rsidR="0086483B" w:rsidRPr="00664C27">
        <w:rPr>
          <w:rFonts w:ascii="Calibri" w:hAnsi="Calibri"/>
          <w:color w:val="000000"/>
          <w:sz w:val="22"/>
          <w:szCs w:val="22"/>
        </w:rPr>
        <w:t xml:space="preserve">This </w:t>
      </w:r>
      <w:r>
        <w:rPr>
          <w:rFonts w:ascii="Calibri" w:hAnsi="Calibri"/>
          <w:color w:val="000000"/>
          <w:sz w:val="22"/>
          <w:szCs w:val="22"/>
        </w:rPr>
        <w:t>section</w:t>
      </w:r>
      <w:r w:rsidR="0086483B" w:rsidRPr="00664C27">
        <w:rPr>
          <w:rFonts w:ascii="Calibri" w:hAnsi="Calibri"/>
          <w:color w:val="000000"/>
          <w:sz w:val="22"/>
          <w:szCs w:val="22"/>
        </w:rPr>
        <w:t xml:space="preserve"> is t</w:t>
      </w:r>
      <w:r w:rsidR="004675D1" w:rsidRPr="00664C27">
        <w:rPr>
          <w:rFonts w:ascii="Calibri" w:hAnsi="Calibri"/>
          <w:color w:val="000000"/>
          <w:sz w:val="22"/>
          <w:szCs w:val="22"/>
        </w:rPr>
        <w:t xml:space="preserve">o be completed by </w:t>
      </w:r>
      <w:r w:rsidR="0028667C">
        <w:rPr>
          <w:rFonts w:ascii="Calibri" w:hAnsi="Calibri"/>
          <w:color w:val="000000"/>
          <w:sz w:val="22"/>
          <w:szCs w:val="22"/>
        </w:rPr>
        <w:t>applicant’s</w:t>
      </w:r>
      <w:r w:rsidR="004675D1" w:rsidRPr="00664C27">
        <w:rPr>
          <w:rFonts w:ascii="Calibri" w:hAnsi="Calibri"/>
          <w:color w:val="000000"/>
          <w:sz w:val="22"/>
          <w:szCs w:val="22"/>
        </w:rPr>
        <w:t xml:space="preserve"> business office.</w:t>
      </w:r>
    </w:p>
    <w:p w14:paraId="7F3451F3" w14:textId="774E5B17" w:rsidR="004675D1" w:rsidRPr="001F5CA3" w:rsidRDefault="00D0688C" w:rsidP="001F5CA3">
      <w:pPr>
        <w:numPr>
          <w:ilvl w:val="0"/>
          <w:numId w:val="4"/>
        </w:numPr>
        <w:tabs>
          <w:tab w:val="num" w:pos="5400"/>
        </w:tabs>
        <w:rPr>
          <w:rStyle w:val="apple-style-span"/>
          <w:rFonts w:ascii="Calibri" w:hAnsi="Calibri"/>
          <w:color w:val="000000"/>
          <w:sz w:val="22"/>
          <w:szCs w:val="22"/>
        </w:rPr>
      </w:pPr>
      <w:r w:rsidRPr="00664C27">
        <w:rPr>
          <w:rFonts w:ascii="Calibri" w:hAnsi="Calibri"/>
          <w:color w:val="000000"/>
          <w:sz w:val="22"/>
          <w:szCs w:val="22"/>
        </w:rPr>
        <w:t>Detaile</w:t>
      </w:r>
      <w:r w:rsidR="001F5CA3">
        <w:rPr>
          <w:rFonts w:ascii="Calibri" w:hAnsi="Calibri"/>
          <w:color w:val="000000"/>
          <w:sz w:val="22"/>
          <w:szCs w:val="22"/>
        </w:rPr>
        <w:t xml:space="preserve">d budget. Please use the latest PHS398 form page 4 template, available here: </w:t>
      </w:r>
      <w:hyperlink r:id="rId10" w:history="1">
        <w:r w:rsidR="001F5CA3" w:rsidRPr="001D5295">
          <w:rPr>
            <w:rStyle w:val="Hyperlink"/>
            <w:rFonts w:ascii="Calibri" w:hAnsi="Calibri"/>
            <w:sz w:val="22"/>
            <w:szCs w:val="22"/>
          </w:rPr>
          <w:t>https://grants.nih.gov/grants/funding/phs398/phs398.html</w:t>
        </w:r>
      </w:hyperlink>
      <w:r w:rsidR="001F5CA3">
        <w:rPr>
          <w:rFonts w:ascii="Calibri" w:hAnsi="Calibri"/>
          <w:color w:val="000000"/>
          <w:sz w:val="22"/>
          <w:szCs w:val="22"/>
        </w:rPr>
        <w:t xml:space="preserve">. </w:t>
      </w:r>
      <w:r w:rsidR="0028667C">
        <w:rPr>
          <w:rFonts w:ascii="Calibri" w:hAnsi="Calibri"/>
          <w:color w:val="000000"/>
          <w:sz w:val="22"/>
          <w:szCs w:val="22"/>
        </w:rPr>
        <w:t>You</w:t>
      </w:r>
      <w:r w:rsidR="001F5CA3">
        <w:rPr>
          <w:rFonts w:ascii="Calibri" w:hAnsi="Calibri"/>
          <w:color w:val="000000"/>
          <w:sz w:val="22"/>
          <w:szCs w:val="22"/>
        </w:rPr>
        <w:t xml:space="preserve"> may request up to $50,000. Please see the 2018 FRCS RFA for allowable expenditures. </w:t>
      </w:r>
      <w:r w:rsidR="004675D1" w:rsidRPr="00664C27">
        <w:rPr>
          <w:rStyle w:val="apple-style-span"/>
          <w:rFonts w:ascii="Calibri" w:hAnsi="Calibri"/>
          <w:sz w:val="22"/>
          <w:szCs w:val="22"/>
          <w:shd w:val="clear" w:color="auto" w:fill="FFFFFF"/>
        </w:rPr>
        <w:t>T</w:t>
      </w:r>
      <w:r w:rsidR="005D42F8">
        <w:rPr>
          <w:rStyle w:val="apple-style-span"/>
          <w:rFonts w:ascii="Calibri" w:hAnsi="Calibri"/>
          <w:sz w:val="22"/>
          <w:szCs w:val="22"/>
          <w:shd w:val="clear" w:color="auto" w:fill="FFFFFF"/>
        </w:rPr>
        <w:t>his section is t</w:t>
      </w:r>
      <w:r w:rsidR="004675D1" w:rsidRPr="00664C27">
        <w:rPr>
          <w:rStyle w:val="apple-style-span"/>
          <w:rFonts w:ascii="Calibri" w:hAnsi="Calibri"/>
          <w:sz w:val="22"/>
          <w:szCs w:val="22"/>
          <w:shd w:val="clear" w:color="auto" w:fill="FFFFFF"/>
        </w:rPr>
        <w:t xml:space="preserve">o be completed by </w:t>
      </w:r>
      <w:r w:rsidR="00D67373" w:rsidRPr="00664C27">
        <w:rPr>
          <w:rStyle w:val="apple-style-span"/>
          <w:rFonts w:ascii="Calibri" w:hAnsi="Calibri"/>
          <w:sz w:val="22"/>
          <w:szCs w:val="22"/>
          <w:shd w:val="clear" w:color="auto" w:fill="FFFFFF"/>
        </w:rPr>
        <w:t xml:space="preserve">applicant </w:t>
      </w:r>
      <w:r w:rsidR="004675D1" w:rsidRPr="00664C27">
        <w:rPr>
          <w:rStyle w:val="apple-style-span"/>
          <w:rFonts w:ascii="Calibri" w:hAnsi="Calibri"/>
          <w:sz w:val="22"/>
          <w:szCs w:val="22"/>
          <w:shd w:val="clear" w:color="auto" w:fill="FFFFFF"/>
        </w:rPr>
        <w:t xml:space="preserve">in conjunction with </w:t>
      </w:r>
      <w:r w:rsidR="0086483B" w:rsidRPr="00664C27">
        <w:rPr>
          <w:rStyle w:val="apple-style-span"/>
          <w:rFonts w:ascii="Calibri" w:hAnsi="Calibri"/>
          <w:sz w:val="22"/>
          <w:szCs w:val="22"/>
          <w:shd w:val="clear" w:color="auto" w:fill="FFFFFF"/>
        </w:rPr>
        <w:t xml:space="preserve">the </w:t>
      </w:r>
      <w:r w:rsidR="007376B8" w:rsidRPr="00664C27">
        <w:rPr>
          <w:rStyle w:val="apple-style-span"/>
          <w:rFonts w:ascii="Calibri" w:hAnsi="Calibri"/>
          <w:sz w:val="22"/>
          <w:szCs w:val="22"/>
          <w:shd w:val="clear" w:color="auto" w:fill="FFFFFF"/>
        </w:rPr>
        <w:t xml:space="preserve">applicant’s </w:t>
      </w:r>
      <w:r w:rsidR="004675D1" w:rsidRPr="00664C27">
        <w:rPr>
          <w:rStyle w:val="apple-style-span"/>
          <w:rFonts w:ascii="Calibri" w:hAnsi="Calibri"/>
          <w:sz w:val="22"/>
          <w:szCs w:val="22"/>
          <w:shd w:val="clear" w:color="auto" w:fill="FFFFFF"/>
        </w:rPr>
        <w:t>business office.</w:t>
      </w:r>
    </w:p>
    <w:p w14:paraId="44F90D8D" w14:textId="2BB894F1" w:rsidR="001F5CA3" w:rsidRPr="00664C27" w:rsidRDefault="001F5CA3" w:rsidP="001F5CA3">
      <w:pPr>
        <w:numPr>
          <w:ilvl w:val="0"/>
          <w:numId w:val="4"/>
        </w:numPr>
        <w:tabs>
          <w:tab w:val="num" w:pos="5400"/>
        </w:tabs>
        <w:rPr>
          <w:rFonts w:ascii="Calibri" w:hAnsi="Calibri"/>
          <w:color w:val="000000"/>
          <w:sz w:val="22"/>
          <w:szCs w:val="22"/>
        </w:rPr>
      </w:pPr>
      <w:r>
        <w:rPr>
          <w:rStyle w:val="apple-style-span"/>
          <w:rFonts w:ascii="Calibri" w:hAnsi="Calibri"/>
          <w:sz w:val="22"/>
          <w:szCs w:val="22"/>
          <w:shd w:val="clear" w:color="auto" w:fill="FFFFFF"/>
        </w:rPr>
        <w:t>Budget justification. Please provide details to support budget calculations and provide sufficient information to draw a link between expenditures and your research project plans. This section is to be completed by the applicant in conjunction with the applicant’s business office.</w:t>
      </w:r>
    </w:p>
    <w:p w14:paraId="61BC857B" w14:textId="070957CC" w:rsidR="00754D8A" w:rsidRPr="001F4EAC" w:rsidRDefault="00D0688C" w:rsidP="00F70A30">
      <w:pPr>
        <w:numPr>
          <w:ilvl w:val="0"/>
          <w:numId w:val="4"/>
        </w:numPr>
        <w:tabs>
          <w:tab w:val="num" w:pos="5400"/>
        </w:tabs>
        <w:rPr>
          <w:rFonts w:ascii="Calibri" w:hAnsi="Calibri"/>
          <w:b/>
          <w:color w:val="000000"/>
          <w:sz w:val="22"/>
          <w:szCs w:val="22"/>
        </w:rPr>
      </w:pPr>
      <w:r w:rsidRPr="00F70A30">
        <w:rPr>
          <w:rFonts w:ascii="Calibri" w:hAnsi="Calibri"/>
          <w:color w:val="000000"/>
          <w:sz w:val="22"/>
          <w:szCs w:val="22"/>
        </w:rPr>
        <w:t>Letters of support</w:t>
      </w:r>
      <w:r w:rsidR="0028667C">
        <w:rPr>
          <w:rFonts w:ascii="Calibri" w:hAnsi="Calibri"/>
          <w:color w:val="000000"/>
          <w:sz w:val="22"/>
          <w:szCs w:val="22"/>
        </w:rPr>
        <w:t>. Please request letters of support from your</w:t>
      </w:r>
      <w:r w:rsidR="00D67880" w:rsidRPr="00F70A30">
        <w:rPr>
          <w:rFonts w:ascii="Calibri" w:hAnsi="Calibri"/>
          <w:color w:val="000000"/>
          <w:sz w:val="22"/>
          <w:szCs w:val="22"/>
        </w:rPr>
        <w:t xml:space="preserve"> mentors </w:t>
      </w:r>
      <w:r w:rsidRPr="00F70A30">
        <w:rPr>
          <w:rFonts w:ascii="Calibri" w:hAnsi="Calibri"/>
          <w:color w:val="000000"/>
          <w:sz w:val="22"/>
          <w:szCs w:val="22"/>
        </w:rPr>
        <w:t>(</w:t>
      </w:r>
      <w:r w:rsidR="0028667C">
        <w:rPr>
          <w:rFonts w:ascii="Calibri" w:hAnsi="Calibri"/>
          <w:color w:val="000000"/>
          <w:sz w:val="22"/>
          <w:szCs w:val="22"/>
        </w:rPr>
        <w:t>each letter is limited to one page)</w:t>
      </w:r>
      <w:r w:rsidRPr="00F70A30">
        <w:rPr>
          <w:rFonts w:ascii="Calibri" w:hAnsi="Calibri"/>
          <w:color w:val="000000"/>
          <w:sz w:val="22"/>
          <w:szCs w:val="22"/>
        </w:rPr>
        <w:t>.</w:t>
      </w:r>
      <w:r w:rsidR="004675D1" w:rsidRPr="00F70A30">
        <w:rPr>
          <w:rFonts w:ascii="Calibri" w:hAnsi="Calibri"/>
          <w:color w:val="000000"/>
          <w:sz w:val="22"/>
          <w:szCs w:val="22"/>
        </w:rPr>
        <w:t xml:space="preserve"> To be completed by mentors.</w:t>
      </w:r>
      <w:r w:rsidR="00305150" w:rsidRPr="00F70A30">
        <w:rPr>
          <w:rFonts w:ascii="Calibri" w:hAnsi="Calibri"/>
          <w:color w:val="000000"/>
          <w:sz w:val="22"/>
          <w:szCs w:val="22"/>
        </w:rPr>
        <w:t xml:space="preserve"> </w:t>
      </w:r>
    </w:p>
    <w:p w14:paraId="79D53BDB" w14:textId="04663FB7" w:rsidR="001F4EAC" w:rsidRDefault="001F4EAC" w:rsidP="001F4EAC">
      <w:pPr>
        <w:tabs>
          <w:tab w:val="num" w:pos="5400"/>
        </w:tabs>
        <w:rPr>
          <w:rFonts w:ascii="Calibri" w:hAnsi="Calibri"/>
          <w:color w:val="000000"/>
          <w:sz w:val="22"/>
          <w:szCs w:val="22"/>
        </w:rPr>
      </w:pPr>
    </w:p>
    <w:p w14:paraId="61A70C65" w14:textId="2E0574B3" w:rsidR="001F4EAC" w:rsidRPr="001F4EAC" w:rsidRDefault="001F4EAC" w:rsidP="001F4EAC">
      <w:pPr>
        <w:tabs>
          <w:tab w:val="num" w:pos="5400"/>
        </w:tabs>
        <w:rPr>
          <w:rFonts w:ascii="Calibri" w:hAnsi="Calibri"/>
          <w:b/>
          <w:color w:val="000000"/>
          <w:sz w:val="22"/>
          <w:szCs w:val="22"/>
        </w:rPr>
      </w:pPr>
      <w:r w:rsidRPr="001F4EAC">
        <w:rPr>
          <w:rFonts w:ascii="Calibri" w:hAnsi="Calibri"/>
          <w:b/>
          <w:color w:val="000000"/>
          <w:sz w:val="22"/>
          <w:szCs w:val="22"/>
        </w:rPr>
        <w:t>Appointment Letter</w:t>
      </w:r>
    </w:p>
    <w:p w14:paraId="7DCA23FB" w14:textId="14260287" w:rsidR="00305150" w:rsidRPr="00664C27" w:rsidRDefault="00D0688C" w:rsidP="001F4EAC">
      <w:pPr>
        <w:tabs>
          <w:tab w:val="num" w:pos="5400"/>
        </w:tabs>
        <w:rPr>
          <w:rFonts w:ascii="Calibri" w:hAnsi="Calibri"/>
          <w:b/>
          <w:color w:val="000000"/>
          <w:sz w:val="22"/>
          <w:szCs w:val="22"/>
        </w:rPr>
      </w:pPr>
      <w:r w:rsidRPr="00664C27">
        <w:rPr>
          <w:rFonts w:ascii="Calibri" w:hAnsi="Calibri"/>
          <w:color w:val="000000"/>
          <w:sz w:val="22"/>
          <w:szCs w:val="22"/>
        </w:rPr>
        <w:t xml:space="preserve">A signed copy of </w:t>
      </w:r>
      <w:r w:rsidR="001F4EAC">
        <w:rPr>
          <w:rFonts w:ascii="Calibri" w:hAnsi="Calibri"/>
          <w:color w:val="000000"/>
          <w:sz w:val="22"/>
          <w:szCs w:val="22"/>
        </w:rPr>
        <w:t>your</w:t>
      </w:r>
      <w:r w:rsidRPr="00664C27">
        <w:rPr>
          <w:rFonts w:ascii="Calibri" w:hAnsi="Calibri"/>
          <w:color w:val="000000"/>
          <w:sz w:val="22"/>
          <w:szCs w:val="22"/>
        </w:rPr>
        <w:t xml:space="preserve"> most recent </w:t>
      </w:r>
      <w:r w:rsidR="0086483B" w:rsidRPr="00664C27">
        <w:rPr>
          <w:rFonts w:ascii="Calibri" w:hAnsi="Calibri"/>
          <w:color w:val="000000"/>
          <w:sz w:val="22"/>
          <w:szCs w:val="22"/>
        </w:rPr>
        <w:t xml:space="preserve">letter appointing </w:t>
      </w:r>
      <w:r w:rsidR="001F4EAC">
        <w:rPr>
          <w:rFonts w:ascii="Calibri" w:hAnsi="Calibri"/>
          <w:color w:val="000000"/>
          <w:sz w:val="22"/>
          <w:szCs w:val="22"/>
        </w:rPr>
        <w:t>you</w:t>
      </w:r>
      <w:r w:rsidRPr="00664C27">
        <w:rPr>
          <w:rFonts w:ascii="Calibri" w:hAnsi="Calibri"/>
          <w:color w:val="000000"/>
          <w:sz w:val="22"/>
          <w:szCs w:val="22"/>
        </w:rPr>
        <w:t xml:space="preserve"> to faculty status</w:t>
      </w:r>
      <w:r w:rsidR="007376B8" w:rsidRPr="00664C27">
        <w:rPr>
          <w:rFonts w:ascii="Calibri" w:hAnsi="Calibri"/>
          <w:color w:val="000000"/>
          <w:sz w:val="22"/>
          <w:szCs w:val="22"/>
        </w:rPr>
        <w:t xml:space="preserve"> should be included. T</w:t>
      </w:r>
      <w:r w:rsidRPr="00664C27">
        <w:rPr>
          <w:rFonts w:ascii="Calibri" w:hAnsi="Calibri"/>
          <w:color w:val="000000"/>
          <w:sz w:val="22"/>
          <w:szCs w:val="22"/>
        </w:rPr>
        <w:t xml:space="preserve">his </w:t>
      </w:r>
      <w:r w:rsidR="001F4EAC">
        <w:rPr>
          <w:rFonts w:ascii="Calibri" w:hAnsi="Calibri"/>
          <w:color w:val="000000"/>
          <w:sz w:val="22"/>
          <w:szCs w:val="22"/>
        </w:rPr>
        <w:t xml:space="preserve">document </w:t>
      </w:r>
      <w:r w:rsidRPr="00664C27">
        <w:rPr>
          <w:rFonts w:ascii="Calibri" w:hAnsi="Calibri"/>
          <w:color w:val="000000"/>
          <w:sz w:val="22"/>
          <w:szCs w:val="22"/>
        </w:rPr>
        <w:t xml:space="preserve">should be an official offer letter and include details of </w:t>
      </w:r>
      <w:r w:rsidR="001F4EAC">
        <w:rPr>
          <w:rFonts w:ascii="Calibri" w:hAnsi="Calibri"/>
          <w:color w:val="000000"/>
          <w:sz w:val="22"/>
          <w:szCs w:val="22"/>
        </w:rPr>
        <w:t>your</w:t>
      </w:r>
      <w:r w:rsidRPr="00664C27">
        <w:rPr>
          <w:rFonts w:ascii="Calibri" w:hAnsi="Calibri"/>
          <w:color w:val="000000"/>
          <w:sz w:val="22"/>
          <w:szCs w:val="22"/>
        </w:rPr>
        <w:t xml:space="preserve"> position.</w:t>
      </w:r>
      <w:r w:rsidR="004675D1" w:rsidRPr="00664C27">
        <w:rPr>
          <w:rFonts w:ascii="Calibri" w:hAnsi="Calibri"/>
          <w:color w:val="000000"/>
          <w:sz w:val="22"/>
          <w:szCs w:val="22"/>
        </w:rPr>
        <w:t xml:space="preserve"> </w:t>
      </w:r>
      <w:r w:rsidR="001F4EAC">
        <w:rPr>
          <w:rFonts w:ascii="Calibri" w:hAnsi="Calibri"/>
          <w:color w:val="000000"/>
          <w:sz w:val="22"/>
          <w:szCs w:val="22"/>
        </w:rPr>
        <w:t>It is to be uploaded separately from the application package detailed above</w:t>
      </w:r>
      <w:r w:rsidR="001F5CA3">
        <w:rPr>
          <w:rFonts w:ascii="Calibri" w:hAnsi="Calibri"/>
          <w:color w:val="000000"/>
          <w:sz w:val="22"/>
          <w:szCs w:val="22"/>
        </w:rPr>
        <w:t>, will not be provided to reviewers and will not be used in the review process</w:t>
      </w:r>
      <w:r w:rsidR="004675D1" w:rsidRPr="00664C27">
        <w:rPr>
          <w:rFonts w:ascii="Calibri" w:hAnsi="Calibri"/>
          <w:color w:val="000000"/>
          <w:sz w:val="22"/>
          <w:szCs w:val="22"/>
        </w:rPr>
        <w:t>.</w:t>
      </w:r>
      <w:r w:rsidR="001F4EAC">
        <w:rPr>
          <w:rFonts w:ascii="Calibri" w:hAnsi="Calibri"/>
          <w:color w:val="000000"/>
          <w:sz w:val="22"/>
          <w:szCs w:val="22"/>
        </w:rPr>
        <w:t xml:space="preserve"> It is to be used to confirm eligibility only.</w:t>
      </w:r>
    </w:p>
    <w:p w14:paraId="4ED34001" w14:textId="65490216" w:rsidR="0094777F" w:rsidRDefault="0094777F" w:rsidP="003453D2">
      <w:pPr>
        <w:ind w:left="360"/>
        <w:rPr>
          <w:rFonts w:ascii="Calibri" w:hAnsi="Calibri"/>
          <w:b/>
          <w:color w:val="000000"/>
          <w:sz w:val="22"/>
          <w:szCs w:val="22"/>
        </w:rPr>
      </w:pPr>
    </w:p>
    <w:p w14:paraId="3CE1F9AF" w14:textId="4434736F" w:rsidR="006E3442" w:rsidRDefault="006E3442" w:rsidP="003453D2">
      <w:pPr>
        <w:ind w:left="360"/>
        <w:rPr>
          <w:rFonts w:ascii="Calibri" w:hAnsi="Calibri"/>
          <w:b/>
          <w:color w:val="000000"/>
          <w:sz w:val="22"/>
          <w:szCs w:val="22"/>
        </w:rPr>
      </w:pPr>
    </w:p>
    <w:p w14:paraId="2E16BB73" w14:textId="3921FF39" w:rsidR="00255442" w:rsidRDefault="00255442" w:rsidP="003453D2">
      <w:pPr>
        <w:ind w:left="360"/>
        <w:rPr>
          <w:rFonts w:ascii="Calibri" w:hAnsi="Calibri"/>
          <w:b/>
          <w:color w:val="000000"/>
          <w:sz w:val="22"/>
          <w:szCs w:val="22"/>
        </w:rPr>
      </w:pPr>
    </w:p>
    <w:p w14:paraId="6848FC61" w14:textId="53070ACD" w:rsidR="00255442" w:rsidRDefault="00255442" w:rsidP="003453D2">
      <w:pPr>
        <w:ind w:left="360"/>
        <w:rPr>
          <w:rFonts w:ascii="Calibri" w:hAnsi="Calibri"/>
          <w:b/>
          <w:color w:val="000000"/>
          <w:sz w:val="22"/>
          <w:szCs w:val="22"/>
        </w:rPr>
      </w:pPr>
    </w:p>
    <w:p w14:paraId="50363416" w14:textId="77777777" w:rsidR="00255442" w:rsidRPr="00664C27" w:rsidRDefault="00255442" w:rsidP="003453D2">
      <w:pPr>
        <w:ind w:left="360"/>
        <w:rPr>
          <w:rFonts w:ascii="Calibri" w:hAnsi="Calibri"/>
          <w:b/>
          <w:color w:val="000000"/>
          <w:sz w:val="22"/>
          <w:szCs w:val="22"/>
        </w:rPr>
      </w:pPr>
    </w:p>
    <w:p w14:paraId="46E3E2B4" w14:textId="77777777" w:rsidR="005851D9" w:rsidRPr="00664C27" w:rsidRDefault="005851D9" w:rsidP="009E5B86">
      <w:pPr>
        <w:rPr>
          <w:rFonts w:ascii="Calibri" w:hAnsi="Calibri"/>
          <w:b/>
          <w:sz w:val="22"/>
          <w:szCs w:val="22"/>
        </w:rPr>
      </w:pPr>
    </w:p>
    <w:p w14:paraId="0834DCC5" w14:textId="538BB650" w:rsidR="00255442" w:rsidRDefault="00255442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br w:type="page"/>
      </w:r>
    </w:p>
    <w:p w14:paraId="31DE0D2E" w14:textId="6608620F" w:rsidR="00482078" w:rsidRPr="00255442" w:rsidRDefault="00255442" w:rsidP="00255442">
      <w:pPr>
        <w:jc w:val="center"/>
        <w:rPr>
          <w:rFonts w:asciiTheme="minorHAnsi" w:hAnsiTheme="minorHAnsi" w:cstheme="minorHAnsi"/>
          <w:sz w:val="48"/>
        </w:rPr>
      </w:pPr>
      <w:r w:rsidRPr="00255442">
        <w:rPr>
          <w:rFonts w:asciiTheme="minorHAnsi" w:hAnsiTheme="minorHAnsi" w:cstheme="minorHAnsi"/>
          <w:sz w:val="48"/>
        </w:rPr>
        <w:lastRenderedPageBreak/>
        <w:t>Yale Center for Clinical Investigation</w:t>
      </w:r>
    </w:p>
    <w:p w14:paraId="6AA6C7BE" w14:textId="7FBEE1B6" w:rsidR="00255442" w:rsidRPr="00255442" w:rsidRDefault="00255442" w:rsidP="00255442">
      <w:pPr>
        <w:jc w:val="center"/>
        <w:rPr>
          <w:rFonts w:asciiTheme="minorHAnsi" w:hAnsiTheme="minorHAnsi" w:cstheme="minorHAnsi"/>
          <w:sz w:val="28"/>
        </w:rPr>
      </w:pPr>
      <w:r w:rsidRPr="00255442">
        <w:rPr>
          <w:rFonts w:asciiTheme="minorHAnsi" w:hAnsiTheme="minorHAnsi" w:cstheme="minorHAnsi"/>
          <w:sz w:val="28"/>
        </w:rPr>
        <w:t>Fund to Retain Clinical Scientists at Yale School of Medicine</w:t>
      </w:r>
    </w:p>
    <w:p w14:paraId="58E5EE57" w14:textId="4F875B2B" w:rsidR="00255442" w:rsidRPr="00255442" w:rsidRDefault="00255442" w:rsidP="00255442">
      <w:pPr>
        <w:jc w:val="center"/>
        <w:rPr>
          <w:rFonts w:asciiTheme="minorHAnsi" w:hAnsiTheme="minorHAnsi" w:cstheme="minorHAnsi"/>
          <w:sz w:val="28"/>
        </w:rPr>
      </w:pPr>
      <w:r w:rsidRPr="00255442">
        <w:rPr>
          <w:rFonts w:asciiTheme="minorHAnsi" w:hAnsiTheme="minorHAnsi" w:cstheme="minorHAnsi"/>
          <w:sz w:val="28"/>
        </w:rPr>
        <w:t>Application Cover Page</w:t>
      </w:r>
      <w:r>
        <w:rPr>
          <w:rFonts w:asciiTheme="minorHAnsi" w:hAnsiTheme="minorHAnsi" w:cstheme="minorHAnsi"/>
          <w:sz w:val="28"/>
        </w:rPr>
        <w:t xml:space="preserve"> - 2018</w:t>
      </w:r>
    </w:p>
    <w:p w14:paraId="78AA2984" w14:textId="3307B626" w:rsidR="00255442" w:rsidRDefault="00255442" w:rsidP="009E5B86">
      <w:pPr>
        <w:rPr>
          <w:rFonts w:ascii="Calibri" w:hAnsi="Calibri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725"/>
      </w:tblGrid>
      <w:tr w:rsidR="00255442" w14:paraId="424CBF45" w14:textId="77777777" w:rsidTr="00255442">
        <w:tc>
          <w:tcPr>
            <w:tcW w:w="2065" w:type="dxa"/>
          </w:tcPr>
          <w:p w14:paraId="76C0590B" w14:textId="6529D864" w:rsidR="00255442" w:rsidRDefault="00255442" w:rsidP="009E5B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Applicant Name</w:t>
            </w:r>
          </w:p>
        </w:tc>
        <w:tc>
          <w:tcPr>
            <w:tcW w:w="8725" w:type="dxa"/>
          </w:tcPr>
          <w:p w14:paraId="4C24FEB8" w14:textId="77777777" w:rsidR="00255442" w:rsidRDefault="00255442" w:rsidP="009E5B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55442" w14:paraId="57882740" w14:textId="77777777" w:rsidTr="00255442">
        <w:tc>
          <w:tcPr>
            <w:tcW w:w="2065" w:type="dxa"/>
          </w:tcPr>
          <w:p w14:paraId="791FA076" w14:textId="77777777" w:rsidR="00255442" w:rsidRDefault="00255442" w:rsidP="00522B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Academic Title</w:t>
            </w:r>
          </w:p>
        </w:tc>
        <w:tc>
          <w:tcPr>
            <w:tcW w:w="8725" w:type="dxa"/>
          </w:tcPr>
          <w:p w14:paraId="4D5BD85C" w14:textId="77777777" w:rsidR="00255442" w:rsidRDefault="00255442" w:rsidP="00522B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55442" w14:paraId="31971316" w14:textId="77777777" w:rsidTr="00255442">
        <w:tc>
          <w:tcPr>
            <w:tcW w:w="2065" w:type="dxa"/>
          </w:tcPr>
          <w:p w14:paraId="15529F86" w14:textId="168EEB14" w:rsidR="00255442" w:rsidRDefault="00255442" w:rsidP="009E5B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Primary Department</w:t>
            </w:r>
          </w:p>
        </w:tc>
        <w:tc>
          <w:tcPr>
            <w:tcW w:w="8725" w:type="dxa"/>
          </w:tcPr>
          <w:p w14:paraId="1DBE88E9" w14:textId="77777777" w:rsidR="00255442" w:rsidRDefault="00255442" w:rsidP="009E5B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55442" w14:paraId="0507C54A" w14:textId="77777777" w:rsidTr="00255442">
        <w:tc>
          <w:tcPr>
            <w:tcW w:w="2065" w:type="dxa"/>
          </w:tcPr>
          <w:p w14:paraId="0BC3EE90" w14:textId="0B1A5085" w:rsidR="00255442" w:rsidRDefault="00255442" w:rsidP="009E5B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Research Project Title</w:t>
            </w:r>
          </w:p>
        </w:tc>
        <w:tc>
          <w:tcPr>
            <w:tcW w:w="8725" w:type="dxa"/>
          </w:tcPr>
          <w:p w14:paraId="76A3CD4C" w14:textId="77777777" w:rsidR="00255442" w:rsidRDefault="00255442" w:rsidP="009E5B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55442" w14:paraId="56032AF7" w14:textId="77777777" w:rsidTr="00255442">
        <w:tc>
          <w:tcPr>
            <w:tcW w:w="2065" w:type="dxa"/>
          </w:tcPr>
          <w:p w14:paraId="499B6AD9" w14:textId="63AD5365" w:rsidR="00255442" w:rsidRDefault="00255442" w:rsidP="009E5B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Primary Mentor or Mentors</w:t>
            </w:r>
          </w:p>
        </w:tc>
        <w:tc>
          <w:tcPr>
            <w:tcW w:w="8725" w:type="dxa"/>
          </w:tcPr>
          <w:p w14:paraId="6A5EE850" w14:textId="77777777" w:rsidR="00255442" w:rsidRDefault="00255442" w:rsidP="009E5B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49E399C2" w14:textId="43E40C1E" w:rsidR="00255442" w:rsidRPr="00664C27" w:rsidRDefault="00255442" w:rsidP="009E5B86">
      <w:pPr>
        <w:rPr>
          <w:rFonts w:ascii="Calibri" w:hAnsi="Calibri"/>
          <w:color w:val="000000"/>
          <w:sz w:val="22"/>
          <w:szCs w:val="22"/>
        </w:rPr>
      </w:pPr>
    </w:p>
    <w:p w14:paraId="4A417EA2" w14:textId="77777777" w:rsidR="00255442" w:rsidRDefault="00255442">
      <w:pPr>
        <w:rPr>
          <w:rFonts w:ascii="Calibri" w:hAnsi="Calibri"/>
          <w:b/>
          <w:color w:val="0000FF"/>
          <w:sz w:val="28"/>
          <w:szCs w:val="28"/>
          <w:u w:val="single"/>
        </w:rPr>
      </w:pPr>
      <w:r>
        <w:rPr>
          <w:rFonts w:ascii="Calibri" w:hAnsi="Calibri"/>
          <w:b/>
          <w:color w:val="0000FF"/>
          <w:sz w:val="28"/>
          <w:szCs w:val="28"/>
          <w:u w:val="single"/>
        </w:rPr>
        <w:br w:type="page"/>
      </w:r>
    </w:p>
    <w:p w14:paraId="22ADD34C" w14:textId="172C7DCD" w:rsidR="00255442" w:rsidRDefault="00255442" w:rsidP="003453D2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Yale Center for Clinical Investigation</w:t>
      </w:r>
    </w:p>
    <w:p w14:paraId="20E2D1A7" w14:textId="45615B92" w:rsidR="00255442" w:rsidRDefault="00255442" w:rsidP="003453D2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Fund to Retain Clinical Scientists at Yale School of Medicine</w:t>
      </w:r>
    </w:p>
    <w:p w14:paraId="47560369" w14:textId="4DA3DEF9" w:rsidR="003453D2" w:rsidRPr="00255442" w:rsidRDefault="00255442" w:rsidP="003453D2">
      <w:pPr>
        <w:jc w:val="center"/>
        <w:rPr>
          <w:rFonts w:ascii="Calibri" w:hAnsi="Calibri"/>
          <w:sz w:val="28"/>
          <w:szCs w:val="28"/>
        </w:rPr>
      </w:pPr>
      <w:r w:rsidRPr="00255442">
        <w:rPr>
          <w:rFonts w:ascii="Calibri" w:hAnsi="Calibri"/>
          <w:sz w:val="28"/>
          <w:szCs w:val="28"/>
        </w:rPr>
        <w:t>Current Support Summary</w:t>
      </w:r>
    </w:p>
    <w:p w14:paraId="26EB3660" w14:textId="77777777" w:rsidR="003453D2" w:rsidRPr="00664C27" w:rsidRDefault="003453D2" w:rsidP="003453D2">
      <w:pPr>
        <w:rPr>
          <w:rFonts w:ascii="Calibri" w:hAnsi="Calibri"/>
          <w:color w:val="000000"/>
        </w:rPr>
      </w:pPr>
    </w:p>
    <w:p w14:paraId="7CC30B04" w14:textId="36783044" w:rsidR="003453D2" w:rsidRPr="00B87BEE" w:rsidRDefault="003453D2" w:rsidP="003453D2">
      <w:pPr>
        <w:rPr>
          <w:rFonts w:ascii="Calibri" w:hAnsi="Calibri"/>
          <w:color w:val="000000"/>
          <w:sz w:val="28"/>
          <w:szCs w:val="28"/>
        </w:rPr>
      </w:pPr>
      <w:r w:rsidRPr="00B87BEE">
        <w:rPr>
          <w:rFonts w:ascii="Calibri" w:hAnsi="Calibri"/>
          <w:color w:val="000000"/>
          <w:sz w:val="28"/>
          <w:szCs w:val="28"/>
        </w:rPr>
        <w:t xml:space="preserve">Name of </w:t>
      </w:r>
      <w:r w:rsidR="00255442" w:rsidRPr="00B87BEE">
        <w:rPr>
          <w:rFonts w:ascii="Calibri" w:hAnsi="Calibri"/>
          <w:color w:val="000000"/>
          <w:sz w:val="28"/>
          <w:szCs w:val="28"/>
        </w:rPr>
        <w:t>Applicant</w:t>
      </w:r>
      <w:r w:rsidRPr="00B87BEE">
        <w:rPr>
          <w:rFonts w:ascii="Calibri" w:hAnsi="Calibri"/>
          <w:color w:val="000000"/>
          <w:sz w:val="28"/>
          <w:szCs w:val="28"/>
        </w:rPr>
        <w:t>:</w:t>
      </w:r>
    </w:p>
    <w:p w14:paraId="618A8ED7" w14:textId="77777777" w:rsidR="003453D2" w:rsidRPr="00664C27" w:rsidRDefault="003453D2" w:rsidP="003453D2">
      <w:pPr>
        <w:rPr>
          <w:rFonts w:ascii="Calibri" w:hAnsi="Calibri"/>
          <w:color w:val="000000"/>
        </w:rPr>
      </w:pPr>
    </w:p>
    <w:p w14:paraId="7DAA411A" w14:textId="35220EC6" w:rsidR="003453D2" w:rsidRPr="00255442" w:rsidRDefault="00255442" w:rsidP="003453D2">
      <w:pPr>
        <w:rPr>
          <w:rFonts w:ascii="Calibri" w:hAnsi="Calibri"/>
          <w:color w:val="000000"/>
          <w:sz w:val="28"/>
        </w:rPr>
      </w:pPr>
      <w:r w:rsidRPr="00255442">
        <w:rPr>
          <w:rFonts w:ascii="Calibri" w:hAnsi="Calibri"/>
          <w:color w:val="000000"/>
          <w:sz w:val="28"/>
        </w:rPr>
        <w:t>Breakdown of Current Support</w:t>
      </w:r>
    </w:p>
    <w:tbl>
      <w:tblPr>
        <w:tblStyle w:val="GridTable4"/>
        <w:tblW w:w="0" w:type="auto"/>
        <w:tblLook w:val="0620" w:firstRow="1" w:lastRow="0" w:firstColumn="0" w:lastColumn="0" w:noHBand="1" w:noVBand="1"/>
      </w:tblPr>
      <w:tblGrid>
        <w:gridCol w:w="1615"/>
        <w:gridCol w:w="6570"/>
        <w:gridCol w:w="2605"/>
      </w:tblGrid>
      <w:tr w:rsidR="00255442" w:rsidRPr="00255442" w14:paraId="4C4996D5" w14:textId="77777777" w:rsidTr="002554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15" w:type="dxa"/>
          </w:tcPr>
          <w:p w14:paraId="29F30706" w14:textId="45251337" w:rsidR="00255442" w:rsidRPr="00255442" w:rsidRDefault="00255442" w:rsidP="003453D2">
            <w:pPr>
              <w:rPr>
                <w:rFonts w:ascii="Calibri" w:hAnsi="Calibri"/>
                <w:color w:val="auto"/>
              </w:rPr>
            </w:pPr>
            <w:r w:rsidRPr="00255442">
              <w:rPr>
                <w:rFonts w:ascii="Calibri" w:hAnsi="Calibri"/>
                <w:color w:val="auto"/>
              </w:rPr>
              <w:t>% Effort</w:t>
            </w:r>
          </w:p>
        </w:tc>
        <w:tc>
          <w:tcPr>
            <w:tcW w:w="6570" w:type="dxa"/>
          </w:tcPr>
          <w:p w14:paraId="6B614C5D" w14:textId="46BC574A" w:rsidR="00255442" w:rsidRPr="00255442" w:rsidRDefault="00255442" w:rsidP="003453D2">
            <w:pPr>
              <w:rPr>
                <w:rFonts w:ascii="Calibri" w:hAnsi="Calibri"/>
                <w:color w:val="auto"/>
              </w:rPr>
            </w:pPr>
            <w:r w:rsidRPr="00255442">
              <w:rPr>
                <w:rFonts w:ascii="Calibri" w:hAnsi="Calibri"/>
                <w:color w:val="auto"/>
              </w:rPr>
              <w:t>Description</w:t>
            </w:r>
          </w:p>
        </w:tc>
        <w:tc>
          <w:tcPr>
            <w:tcW w:w="2605" w:type="dxa"/>
          </w:tcPr>
          <w:p w14:paraId="0EBB8E2A" w14:textId="070FD6CD" w:rsidR="00255442" w:rsidRPr="00255442" w:rsidRDefault="00255442" w:rsidP="003453D2">
            <w:pPr>
              <w:rPr>
                <w:rFonts w:ascii="Calibri" w:hAnsi="Calibri"/>
                <w:color w:val="auto"/>
              </w:rPr>
            </w:pPr>
            <w:r w:rsidRPr="00255442">
              <w:rPr>
                <w:rFonts w:ascii="Calibri" w:hAnsi="Calibri"/>
                <w:color w:val="auto"/>
              </w:rPr>
              <w:t>Expected End Date</w:t>
            </w:r>
          </w:p>
        </w:tc>
      </w:tr>
      <w:tr w:rsidR="00255442" w14:paraId="5255EE83" w14:textId="77777777" w:rsidTr="00255442">
        <w:tc>
          <w:tcPr>
            <w:tcW w:w="1615" w:type="dxa"/>
          </w:tcPr>
          <w:p w14:paraId="3E2C3E59" w14:textId="77777777" w:rsidR="00255442" w:rsidRDefault="00255442" w:rsidP="00345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70" w:type="dxa"/>
          </w:tcPr>
          <w:p w14:paraId="4260B56C" w14:textId="77777777" w:rsidR="00255442" w:rsidRDefault="00255442" w:rsidP="00345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5" w:type="dxa"/>
          </w:tcPr>
          <w:p w14:paraId="131CC8F4" w14:textId="77777777" w:rsidR="00255442" w:rsidRDefault="00255442" w:rsidP="003453D2">
            <w:pPr>
              <w:rPr>
                <w:rFonts w:ascii="Calibri" w:hAnsi="Calibri"/>
                <w:color w:val="000000"/>
              </w:rPr>
            </w:pPr>
          </w:p>
        </w:tc>
      </w:tr>
      <w:tr w:rsidR="00255442" w14:paraId="21551100" w14:textId="77777777" w:rsidTr="00255442">
        <w:tc>
          <w:tcPr>
            <w:tcW w:w="1615" w:type="dxa"/>
          </w:tcPr>
          <w:p w14:paraId="45AC086F" w14:textId="77777777" w:rsidR="00255442" w:rsidRDefault="00255442" w:rsidP="00345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70" w:type="dxa"/>
          </w:tcPr>
          <w:p w14:paraId="73CC52ED" w14:textId="77777777" w:rsidR="00255442" w:rsidRDefault="00255442" w:rsidP="00345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5" w:type="dxa"/>
          </w:tcPr>
          <w:p w14:paraId="00964EAE" w14:textId="77777777" w:rsidR="00255442" w:rsidRDefault="00255442" w:rsidP="003453D2">
            <w:pPr>
              <w:rPr>
                <w:rFonts w:ascii="Calibri" w:hAnsi="Calibri"/>
                <w:color w:val="000000"/>
              </w:rPr>
            </w:pPr>
          </w:p>
        </w:tc>
      </w:tr>
      <w:tr w:rsidR="00255442" w14:paraId="18923AFA" w14:textId="77777777" w:rsidTr="00255442">
        <w:tc>
          <w:tcPr>
            <w:tcW w:w="1615" w:type="dxa"/>
          </w:tcPr>
          <w:p w14:paraId="5779F1C9" w14:textId="77777777" w:rsidR="00255442" w:rsidRDefault="00255442" w:rsidP="00345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70" w:type="dxa"/>
          </w:tcPr>
          <w:p w14:paraId="7C3D879E" w14:textId="77777777" w:rsidR="00255442" w:rsidRDefault="00255442" w:rsidP="003453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5" w:type="dxa"/>
          </w:tcPr>
          <w:p w14:paraId="5F88A797" w14:textId="77777777" w:rsidR="00255442" w:rsidRDefault="00255442" w:rsidP="003453D2">
            <w:pPr>
              <w:rPr>
                <w:rFonts w:ascii="Calibri" w:hAnsi="Calibri"/>
                <w:color w:val="000000"/>
              </w:rPr>
            </w:pPr>
          </w:p>
        </w:tc>
      </w:tr>
    </w:tbl>
    <w:p w14:paraId="07906C53" w14:textId="7ADA944B" w:rsidR="003453D2" w:rsidRDefault="00255442" w:rsidP="003453D2">
      <w:pPr>
        <w:rPr>
          <w:rFonts w:ascii="Calibri" w:hAnsi="Calibri"/>
          <w:i/>
          <w:color w:val="000000"/>
        </w:rPr>
      </w:pPr>
      <w:r>
        <w:rPr>
          <w:rFonts w:ascii="Calibri" w:hAnsi="Calibri"/>
          <w:i/>
          <w:color w:val="000000"/>
        </w:rPr>
        <w:t>Add more rows as necessary.</w:t>
      </w:r>
    </w:p>
    <w:p w14:paraId="2E780067" w14:textId="45BD225C" w:rsidR="00255442" w:rsidRPr="00255442" w:rsidRDefault="00255442" w:rsidP="003453D2">
      <w:pPr>
        <w:rPr>
          <w:rFonts w:ascii="Calibri" w:hAnsi="Calibri"/>
          <w:i/>
          <w:color w:val="000000"/>
        </w:rPr>
      </w:pPr>
      <w:r>
        <w:rPr>
          <w:rFonts w:ascii="Calibri" w:hAnsi="Calibri"/>
          <w:i/>
          <w:color w:val="000000"/>
        </w:rPr>
        <w:t>Description should include sponsor, grant #, PI, and applicant’s role on project, as applicable.</w:t>
      </w:r>
    </w:p>
    <w:p w14:paraId="15935B94" w14:textId="77777777" w:rsidR="00255442" w:rsidRPr="00664C27" w:rsidRDefault="00255442" w:rsidP="003453D2">
      <w:pPr>
        <w:rPr>
          <w:rFonts w:ascii="Calibri" w:hAnsi="Calibri"/>
          <w:color w:val="000000"/>
        </w:rPr>
      </w:pPr>
    </w:p>
    <w:p w14:paraId="718147BE" w14:textId="7EE865A3" w:rsidR="003453D2" w:rsidRPr="00255442" w:rsidRDefault="00255442" w:rsidP="003453D2">
      <w:pPr>
        <w:rPr>
          <w:rFonts w:ascii="Calibri" w:hAnsi="Calibri"/>
          <w:color w:val="000000"/>
          <w:sz w:val="28"/>
        </w:rPr>
      </w:pPr>
      <w:r w:rsidRPr="00255442">
        <w:rPr>
          <w:rFonts w:ascii="Calibri" w:hAnsi="Calibri"/>
          <w:color w:val="000000"/>
          <w:sz w:val="28"/>
        </w:rPr>
        <w:t>Start-Up Funds</w:t>
      </w:r>
    </w:p>
    <w:tbl>
      <w:tblPr>
        <w:tblStyle w:val="TableGrid"/>
        <w:tblW w:w="0" w:type="auto"/>
        <w:tblLook w:val="0680" w:firstRow="0" w:lastRow="0" w:firstColumn="1" w:lastColumn="0" w:noHBand="1" w:noVBand="1"/>
      </w:tblPr>
      <w:tblGrid>
        <w:gridCol w:w="2335"/>
        <w:gridCol w:w="8455"/>
      </w:tblGrid>
      <w:tr w:rsidR="00B87BEE" w14:paraId="2D3C0CBB" w14:textId="77777777" w:rsidTr="0028667C">
        <w:tc>
          <w:tcPr>
            <w:tcW w:w="2335" w:type="dxa"/>
          </w:tcPr>
          <w:p w14:paraId="7916CF84" w14:textId="26D7801F" w:rsidR="00B87BEE" w:rsidRPr="00B87BEE" w:rsidRDefault="00B87BEE" w:rsidP="003453D2">
            <w:pPr>
              <w:rPr>
                <w:rFonts w:ascii="Calibri" w:hAnsi="Calibri"/>
              </w:rPr>
            </w:pPr>
            <w:r w:rsidRPr="00B87BEE">
              <w:rPr>
                <w:rFonts w:ascii="Calibri" w:hAnsi="Calibri"/>
              </w:rPr>
              <w:t>Amount</w:t>
            </w:r>
          </w:p>
        </w:tc>
        <w:tc>
          <w:tcPr>
            <w:tcW w:w="8455" w:type="dxa"/>
          </w:tcPr>
          <w:p w14:paraId="7B23F35C" w14:textId="77777777" w:rsidR="00B87BEE" w:rsidRDefault="00B87BEE" w:rsidP="003453D2">
            <w:pPr>
              <w:rPr>
                <w:rFonts w:ascii="Calibri" w:hAnsi="Calibri"/>
                <w:color w:val="000000"/>
              </w:rPr>
            </w:pPr>
          </w:p>
        </w:tc>
      </w:tr>
      <w:tr w:rsidR="00B87BEE" w14:paraId="1BFCAE39" w14:textId="77777777" w:rsidTr="0028667C">
        <w:tc>
          <w:tcPr>
            <w:tcW w:w="2335" w:type="dxa"/>
          </w:tcPr>
          <w:p w14:paraId="73C12298" w14:textId="0BA44641" w:rsidR="00B87BEE" w:rsidRPr="00B87BEE" w:rsidRDefault="00B87BEE" w:rsidP="003453D2">
            <w:pPr>
              <w:rPr>
                <w:rFonts w:ascii="Calibri" w:hAnsi="Calibri"/>
              </w:rPr>
            </w:pPr>
            <w:r w:rsidRPr="00B87BEE">
              <w:rPr>
                <w:rFonts w:ascii="Calibri" w:hAnsi="Calibri"/>
              </w:rPr>
              <w:t>Date Received</w:t>
            </w:r>
          </w:p>
        </w:tc>
        <w:tc>
          <w:tcPr>
            <w:tcW w:w="8455" w:type="dxa"/>
          </w:tcPr>
          <w:p w14:paraId="5359180E" w14:textId="77777777" w:rsidR="00B87BEE" w:rsidRDefault="00B87BEE" w:rsidP="003453D2">
            <w:pPr>
              <w:rPr>
                <w:rFonts w:ascii="Calibri" w:hAnsi="Calibri"/>
                <w:color w:val="000000"/>
              </w:rPr>
            </w:pPr>
          </w:p>
        </w:tc>
      </w:tr>
      <w:tr w:rsidR="00B87BEE" w14:paraId="561A8326" w14:textId="77777777" w:rsidTr="0028667C">
        <w:tc>
          <w:tcPr>
            <w:tcW w:w="2335" w:type="dxa"/>
          </w:tcPr>
          <w:p w14:paraId="47B49214" w14:textId="3F3C0910" w:rsidR="00B87BEE" w:rsidRPr="00B87BEE" w:rsidRDefault="00B87BEE" w:rsidP="003453D2">
            <w:pPr>
              <w:rPr>
                <w:rFonts w:ascii="Calibri" w:hAnsi="Calibri"/>
              </w:rPr>
            </w:pPr>
            <w:r w:rsidRPr="00B87BEE">
              <w:rPr>
                <w:rFonts w:ascii="Calibri" w:hAnsi="Calibri"/>
              </w:rPr>
              <w:t>Remaining Balance</w:t>
            </w:r>
          </w:p>
        </w:tc>
        <w:tc>
          <w:tcPr>
            <w:tcW w:w="8455" w:type="dxa"/>
          </w:tcPr>
          <w:p w14:paraId="7554ED24" w14:textId="77777777" w:rsidR="00B87BEE" w:rsidRDefault="00B87BEE" w:rsidP="003453D2">
            <w:pPr>
              <w:rPr>
                <w:rFonts w:ascii="Calibri" w:hAnsi="Calibri"/>
                <w:color w:val="000000"/>
              </w:rPr>
            </w:pPr>
          </w:p>
        </w:tc>
      </w:tr>
      <w:tr w:rsidR="00B87BEE" w14:paraId="03125031" w14:textId="77777777" w:rsidTr="0028667C">
        <w:tc>
          <w:tcPr>
            <w:tcW w:w="2335" w:type="dxa"/>
          </w:tcPr>
          <w:p w14:paraId="5226396C" w14:textId="12410912" w:rsidR="00B87BEE" w:rsidRPr="00B87BEE" w:rsidRDefault="00B87BEE" w:rsidP="003453D2">
            <w:pPr>
              <w:rPr>
                <w:rFonts w:ascii="Calibri" w:hAnsi="Calibri"/>
              </w:rPr>
            </w:pPr>
            <w:r w:rsidRPr="00B87BEE">
              <w:rPr>
                <w:rFonts w:ascii="Calibri" w:hAnsi="Calibri"/>
              </w:rPr>
              <w:t>Other Relevant Information</w:t>
            </w:r>
          </w:p>
        </w:tc>
        <w:tc>
          <w:tcPr>
            <w:tcW w:w="8455" w:type="dxa"/>
          </w:tcPr>
          <w:p w14:paraId="1F75BE4D" w14:textId="77777777" w:rsidR="00B87BEE" w:rsidRDefault="00B87BEE" w:rsidP="003453D2">
            <w:pPr>
              <w:rPr>
                <w:rFonts w:ascii="Calibri" w:hAnsi="Calibri"/>
                <w:color w:val="000000"/>
              </w:rPr>
            </w:pPr>
          </w:p>
        </w:tc>
      </w:tr>
    </w:tbl>
    <w:p w14:paraId="07AA3671" w14:textId="77777777" w:rsidR="003453D2" w:rsidRPr="00664C27" w:rsidRDefault="003453D2" w:rsidP="003453D2">
      <w:pPr>
        <w:rPr>
          <w:rFonts w:ascii="Calibri" w:hAnsi="Calibri"/>
          <w:color w:val="000000"/>
        </w:rPr>
      </w:pPr>
    </w:p>
    <w:p w14:paraId="5B240351" w14:textId="77BF8F91" w:rsidR="003453D2" w:rsidRPr="008A6AE0" w:rsidRDefault="008A6AE0" w:rsidP="003453D2">
      <w:pPr>
        <w:rPr>
          <w:rFonts w:ascii="Calibri" w:hAnsi="Calibri"/>
          <w:color w:val="000000"/>
          <w:sz w:val="28"/>
          <w:szCs w:val="28"/>
        </w:rPr>
      </w:pPr>
      <w:r w:rsidRPr="008A6AE0">
        <w:rPr>
          <w:rFonts w:ascii="Calibri" w:hAnsi="Calibri"/>
          <w:color w:val="000000"/>
          <w:sz w:val="28"/>
          <w:szCs w:val="28"/>
        </w:rPr>
        <w:t>D</w:t>
      </w:r>
      <w:r w:rsidR="003453D2" w:rsidRPr="008A6AE0">
        <w:rPr>
          <w:rFonts w:ascii="Calibri" w:hAnsi="Calibri"/>
          <w:color w:val="000000"/>
          <w:sz w:val="28"/>
          <w:szCs w:val="28"/>
        </w:rPr>
        <w:t>epartmental represe</w:t>
      </w:r>
      <w:r w:rsidRPr="008A6AE0">
        <w:rPr>
          <w:rFonts w:ascii="Calibri" w:hAnsi="Calibri"/>
          <w:color w:val="000000"/>
          <w:sz w:val="28"/>
          <w:szCs w:val="28"/>
        </w:rPr>
        <w:t>ntative completing this section</w:t>
      </w:r>
    </w:p>
    <w:tbl>
      <w:tblPr>
        <w:tblStyle w:val="TableGrid"/>
        <w:tblW w:w="0" w:type="auto"/>
        <w:tblLook w:val="0680" w:firstRow="0" w:lastRow="0" w:firstColumn="1" w:lastColumn="0" w:noHBand="1" w:noVBand="1"/>
      </w:tblPr>
      <w:tblGrid>
        <w:gridCol w:w="2335"/>
        <w:gridCol w:w="8455"/>
      </w:tblGrid>
      <w:tr w:rsidR="008A6AE0" w14:paraId="6E546335" w14:textId="77777777" w:rsidTr="0028667C">
        <w:tc>
          <w:tcPr>
            <w:tcW w:w="2335" w:type="dxa"/>
          </w:tcPr>
          <w:p w14:paraId="50B107D6" w14:textId="67CE3C20" w:rsidR="008A6AE0" w:rsidRPr="00B87BEE" w:rsidRDefault="008A6AE0" w:rsidP="001F7D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</w:t>
            </w:r>
          </w:p>
        </w:tc>
        <w:tc>
          <w:tcPr>
            <w:tcW w:w="8455" w:type="dxa"/>
          </w:tcPr>
          <w:p w14:paraId="32868977" w14:textId="77777777" w:rsidR="008A6AE0" w:rsidRDefault="008A6AE0" w:rsidP="001F7D09">
            <w:pPr>
              <w:rPr>
                <w:rFonts w:ascii="Calibri" w:hAnsi="Calibri"/>
                <w:color w:val="000000"/>
              </w:rPr>
            </w:pPr>
          </w:p>
        </w:tc>
      </w:tr>
      <w:tr w:rsidR="008A6AE0" w14:paraId="1547F234" w14:textId="77777777" w:rsidTr="0028667C">
        <w:tc>
          <w:tcPr>
            <w:tcW w:w="2335" w:type="dxa"/>
          </w:tcPr>
          <w:p w14:paraId="366EE54F" w14:textId="3797088B" w:rsidR="008A6AE0" w:rsidRPr="00B87BEE" w:rsidRDefault="008A6AE0" w:rsidP="001F7D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Telephone Number</w:t>
            </w:r>
          </w:p>
        </w:tc>
        <w:tc>
          <w:tcPr>
            <w:tcW w:w="8455" w:type="dxa"/>
          </w:tcPr>
          <w:p w14:paraId="575FE7AE" w14:textId="77777777" w:rsidR="008A6AE0" w:rsidRDefault="008A6AE0" w:rsidP="001F7D09">
            <w:pPr>
              <w:rPr>
                <w:rFonts w:ascii="Calibri" w:hAnsi="Calibri"/>
                <w:color w:val="000000"/>
              </w:rPr>
            </w:pPr>
          </w:p>
        </w:tc>
      </w:tr>
      <w:tr w:rsidR="008A6AE0" w14:paraId="0F1EF29F" w14:textId="77777777" w:rsidTr="0028667C">
        <w:tc>
          <w:tcPr>
            <w:tcW w:w="2335" w:type="dxa"/>
          </w:tcPr>
          <w:p w14:paraId="04236F44" w14:textId="021E6598" w:rsidR="008A6AE0" w:rsidRPr="00B87BEE" w:rsidRDefault="008A6AE0" w:rsidP="001F7D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Email Address</w:t>
            </w:r>
          </w:p>
        </w:tc>
        <w:tc>
          <w:tcPr>
            <w:tcW w:w="8455" w:type="dxa"/>
          </w:tcPr>
          <w:p w14:paraId="5E7023EC" w14:textId="77777777" w:rsidR="008A6AE0" w:rsidRDefault="008A6AE0" w:rsidP="001F7D09">
            <w:pPr>
              <w:rPr>
                <w:rFonts w:ascii="Calibri" w:hAnsi="Calibri"/>
                <w:color w:val="000000"/>
              </w:rPr>
            </w:pPr>
          </w:p>
        </w:tc>
      </w:tr>
    </w:tbl>
    <w:p w14:paraId="2A8A4FA1" w14:textId="77777777" w:rsidR="003453D2" w:rsidRPr="00664C27" w:rsidRDefault="003453D2" w:rsidP="003453D2">
      <w:pPr>
        <w:rPr>
          <w:rFonts w:ascii="Calibri" w:hAnsi="Calibri"/>
          <w:color w:val="000000"/>
        </w:rPr>
      </w:pPr>
    </w:p>
    <w:p w14:paraId="171DA756" w14:textId="77777777" w:rsidR="003453D2" w:rsidRPr="00664C27" w:rsidRDefault="003453D2" w:rsidP="003453D2">
      <w:pPr>
        <w:rPr>
          <w:rFonts w:ascii="Calibri" w:hAnsi="Calibri"/>
          <w:color w:val="000000"/>
        </w:rPr>
      </w:pPr>
    </w:p>
    <w:p w14:paraId="67A94B88" w14:textId="77777777" w:rsidR="003453D2" w:rsidRPr="00664C27" w:rsidRDefault="003453D2" w:rsidP="003453D2">
      <w:pPr>
        <w:rPr>
          <w:rFonts w:ascii="Calibri" w:hAnsi="Calibri"/>
          <w:color w:val="000000"/>
        </w:rPr>
      </w:pPr>
    </w:p>
    <w:p w14:paraId="64C39092" w14:textId="77777777" w:rsidR="003453D2" w:rsidRPr="00664C27" w:rsidRDefault="003453D2" w:rsidP="003453D2">
      <w:pPr>
        <w:rPr>
          <w:rFonts w:ascii="Calibri" w:hAnsi="Calibri"/>
          <w:i/>
          <w:color w:val="000000"/>
        </w:rPr>
      </w:pPr>
      <w:r w:rsidRPr="00664C27">
        <w:rPr>
          <w:rFonts w:ascii="Calibri" w:hAnsi="Calibri"/>
          <w:i/>
          <w:color w:val="000000"/>
        </w:rPr>
        <w:t>Signature of departmental representative:</w:t>
      </w:r>
    </w:p>
    <w:p w14:paraId="3D8E2E05" w14:textId="77777777" w:rsidR="003453D2" w:rsidRPr="00664C27" w:rsidRDefault="003453D2" w:rsidP="003453D2">
      <w:pPr>
        <w:rPr>
          <w:rFonts w:ascii="Calibri" w:hAnsi="Calibri"/>
          <w:color w:val="000000"/>
        </w:rPr>
      </w:pPr>
    </w:p>
    <w:p w14:paraId="12884EC2" w14:textId="77777777" w:rsidR="003453D2" w:rsidRPr="00664C27" w:rsidRDefault="003453D2" w:rsidP="003453D2">
      <w:pPr>
        <w:rPr>
          <w:rFonts w:ascii="Calibri" w:hAnsi="Calibri"/>
          <w:color w:val="000000"/>
        </w:rPr>
      </w:pPr>
    </w:p>
    <w:p w14:paraId="12423342" w14:textId="77777777" w:rsidR="003453D2" w:rsidRPr="00664C27" w:rsidRDefault="003453D2" w:rsidP="003453D2">
      <w:pPr>
        <w:pBdr>
          <w:bottom w:val="single" w:sz="12" w:space="1" w:color="auto"/>
        </w:pBdr>
        <w:rPr>
          <w:rFonts w:ascii="Calibri" w:hAnsi="Calibri"/>
          <w:color w:val="000000"/>
        </w:rPr>
      </w:pPr>
    </w:p>
    <w:p w14:paraId="10B52918" w14:textId="56264DF2" w:rsidR="003453D2" w:rsidRPr="00664C27" w:rsidRDefault="003453D2" w:rsidP="003453D2">
      <w:pPr>
        <w:rPr>
          <w:rFonts w:ascii="Calibri" w:hAnsi="Calibri"/>
          <w:color w:val="000000"/>
        </w:rPr>
      </w:pPr>
      <w:r w:rsidRPr="00664C27">
        <w:rPr>
          <w:rFonts w:ascii="Calibri" w:hAnsi="Calibri"/>
          <w:color w:val="000000"/>
        </w:rPr>
        <w:t xml:space="preserve"> Signature</w:t>
      </w:r>
      <w:r w:rsidRPr="00664C27">
        <w:rPr>
          <w:rFonts w:ascii="Calibri" w:hAnsi="Calibri"/>
          <w:color w:val="000000"/>
        </w:rPr>
        <w:tab/>
      </w:r>
      <w:r w:rsidRPr="00664C27">
        <w:rPr>
          <w:rFonts w:ascii="Calibri" w:hAnsi="Calibri"/>
          <w:color w:val="000000"/>
        </w:rPr>
        <w:tab/>
      </w:r>
      <w:r w:rsidRPr="00664C27">
        <w:rPr>
          <w:rFonts w:ascii="Calibri" w:hAnsi="Calibri"/>
          <w:color w:val="000000"/>
        </w:rPr>
        <w:tab/>
      </w:r>
      <w:r w:rsidRPr="00664C27">
        <w:rPr>
          <w:rFonts w:ascii="Calibri" w:hAnsi="Calibri"/>
          <w:color w:val="000000"/>
        </w:rPr>
        <w:tab/>
      </w:r>
      <w:r w:rsidRPr="00664C27">
        <w:rPr>
          <w:rFonts w:ascii="Calibri" w:hAnsi="Calibri"/>
          <w:color w:val="000000"/>
        </w:rPr>
        <w:tab/>
      </w:r>
      <w:r w:rsidRPr="00664C27">
        <w:rPr>
          <w:rFonts w:ascii="Calibri" w:hAnsi="Calibri"/>
          <w:color w:val="000000"/>
        </w:rPr>
        <w:tab/>
      </w:r>
      <w:r w:rsidR="008A6AE0">
        <w:rPr>
          <w:rFonts w:ascii="Calibri" w:hAnsi="Calibri"/>
          <w:color w:val="000000"/>
        </w:rPr>
        <w:tab/>
      </w:r>
      <w:r w:rsidR="008A6AE0">
        <w:rPr>
          <w:rFonts w:ascii="Calibri" w:hAnsi="Calibri"/>
          <w:color w:val="000000"/>
        </w:rPr>
        <w:tab/>
      </w:r>
      <w:r w:rsidR="008A6AE0">
        <w:rPr>
          <w:rFonts w:ascii="Calibri" w:hAnsi="Calibri"/>
          <w:color w:val="000000"/>
        </w:rPr>
        <w:tab/>
      </w:r>
      <w:r w:rsidR="008A6AE0">
        <w:rPr>
          <w:rFonts w:ascii="Calibri" w:hAnsi="Calibri"/>
          <w:color w:val="000000"/>
        </w:rPr>
        <w:tab/>
      </w:r>
      <w:r w:rsidRPr="00664C27">
        <w:rPr>
          <w:rFonts w:ascii="Calibri" w:hAnsi="Calibri"/>
          <w:color w:val="000000"/>
        </w:rPr>
        <w:t>Date</w:t>
      </w:r>
    </w:p>
    <w:p w14:paraId="10F64774" w14:textId="77777777" w:rsidR="009E5B86" w:rsidRPr="00664C27" w:rsidRDefault="003453D2" w:rsidP="000C08D4">
      <w:pPr>
        <w:jc w:val="center"/>
        <w:rPr>
          <w:rFonts w:ascii="Calibri" w:hAnsi="Calibri"/>
        </w:rPr>
      </w:pPr>
      <w:r w:rsidRPr="00664C27">
        <w:rPr>
          <w:rFonts w:ascii="Calibri" w:hAnsi="Calibri"/>
          <w:color w:val="000000"/>
        </w:rPr>
        <w:br w:type="page"/>
      </w:r>
    </w:p>
    <w:p w14:paraId="331C1428" w14:textId="60698D89" w:rsidR="009253EF" w:rsidRDefault="0028667C">
      <w:p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lastRenderedPageBreak/>
        <w:t>Field of Training (</w:t>
      </w:r>
      <w:r w:rsidR="00B537B7" w:rsidRPr="00664C27">
        <w:rPr>
          <w:rFonts w:ascii="Calibri" w:hAnsi="Calibri"/>
          <w:b/>
          <w:color w:val="000000"/>
          <w:sz w:val="22"/>
          <w:szCs w:val="22"/>
        </w:rPr>
        <w:t>FOT</w:t>
      </w:r>
      <w:r>
        <w:rPr>
          <w:rFonts w:ascii="Calibri" w:hAnsi="Calibri"/>
          <w:b/>
          <w:color w:val="000000"/>
          <w:sz w:val="22"/>
          <w:szCs w:val="22"/>
        </w:rPr>
        <w:t>)</w:t>
      </w:r>
      <w:r w:rsidR="00B537B7" w:rsidRPr="00664C27">
        <w:rPr>
          <w:rFonts w:ascii="Calibri" w:hAnsi="Calibri"/>
          <w:b/>
          <w:color w:val="000000"/>
          <w:sz w:val="22"/>
          <w:szCs w:val="22"/>
        </w:rPr>
        <w:t xml:space="preserve"> Code List</w:t>
      </w:r>
    </w:p>
    <w:p w14:paraId="4C67A4E0" w14:textId="56F5ADC6" w:rsidR="00955897" w:rsidRPr="00664C27" w:rsidRDefault="00955897">
      <w:p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(required for the final question in the online application questionnaire)</w:t>
      </w:r>
    </w:p>
    <w:p w14:paraId="573E1ED8" w14:textId="77777777" w:rsidR="009253EF" w:rsidRPr="00664C27" w:rsidRDefault="009253EF">
      <w:pPr>
        <w:rPr>
          <w:rFonts w:ascii="Calibri" w:hAnsi="Calibri"/>
          <w:color w:val="000000"/>
          <w:sz w:val="22"/>
          <w:szCs w:val="22"/>
        </w:rPr>
      </w:pPr>
    </w:p>
    <w:p w14:paraId="053215EB" w14:textId="77777777" w:rsidR="009253EF" w:rsidRPr="00664C27" w:rsidRDefault="005F1F11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7BD7FC5C" wp14:editId="27F95A32">
            <wp:extent cx="4827905" cy="62401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905" cy="624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</w:rPr>
        <w:drawing>
          <wp:inline distT="0" distB="0" distL="0" distR="0" wp14:anchorId="240604E9" wp14:editId="15F722D5">
            <wp:extent cx="4908550" cy="116332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F9CDA" w14:textId="77777777" w:rsidR="001212F1" w:rsidRPr="00664C27" w:rsidRDefault="001212F1">
      <w:pPr>
        <w:rPr>
          <w:rFonts w:ascii="Calibri" w:hAnsi="Calibri"/>
        </w:rPr>
      </w:pPr>
    </w:p>
    <w:p w14:paraId="653F2C82" w14:textId="70824329" w:rsidR="001212F1" w:rsidRPr="00955897" w:rsidRDefault="001212F1">
      <w:pPr>
        <w:rPr>
          <w:rFonts w:ascii="Calibri" w:hAnsi="Calibri"/>
          <w:color w:val="000000"/>
          <w:sz w:val="22"/>
          <w:szCs w:val="22"/>
        </w:rPr>
      </w:pPr>
      <w:r w:rsidRPr="00664C27">
        <w:rPr>
          <w:rStyle w:val="apple-style-span"/>
          <w:rFonts w:ascii="Calibri" w:hAnsi="Calibri"/>
          <w:color w:val="000000"/>
          <w:sz w:val="22"/>
          <w:szCs w:val="22"/>
        </w:rPr>
        <w:t xml:space="preserve"> </w:t>
      </w:r>
    </w:p>
    <w:sectPr w:rsidR="001212F1" w:rsidRPr="00955897" w:rsidSect="009E5B86">
      <w:footerReference w:type="default" r:id="rId13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57E3A" w14:textId="77777777" w:rsidR="007A2217" w:rsidRDefault="007A2217">
      <w:r>
        <w:separator/>
      </w:r>
    </w:p>
  </w:endnote>
  <w:endnote w:type="continuationSeparator" w:id="0">
    <w:p w14:paraId="28F2B9B2" w14:textId="77777777" w:rsidR="007A2217" w:rsidRDefault="007A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241C0" w14:textId="77777777" w:rsidR="00840E50" w:rsidRPr="00335D2C" w:rsidRDefault="00840E50" w:rsidP="003453D2">
    <w:pPr>
      <w:pStyle w:val="Footer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D4182" w14:textId="77777777" w:rsidR="007A2217" w:rsidRDefault="007A2217">
      <w:r>
        <w:separator/>
      </w:r>
    </w:p>
  </w:footnote>
  <w:footnote w:type="continuationSeparator" w:id="0">
    <w:p w14:paraId="6FFDC63D" w14:textId="77777777" w:rsidR="007A2217" w:rsidRDefault="007A2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CAE8D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C0493"/>
    <w:multiLevelType w:val="hybridMultilevel"/>
    <w:tmpl w:val="33AEF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292741"/>
    <w:multiLevelType w:val="hybridMultilevel"/>
    <w:tmpl w:val="45DED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31C8A"/>
    <w:multiLevelType w:val="hybridMultilevel"/>
    <w:tmpl w:val="26B65B62"/>
    <w:lvl w:ilvl="0" w:tplc="AFA49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B21B00"/>
    <w:multiLevelType w:val="hybridMultilevel"/>
    <w:tmpl w:val="185E3D7C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34804E6"/>
    <w:multiLevelType w:val="hybridMultilevel"/>
    <w:tmpl w:val="8286B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497163"/>
    <w:multiLevelType w:val="hybridMultilevel"/>
    <w:tmpl w:val="FC5859C2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772D5AC6"/>
    <w:multiLevelType w:val="hybridMultilevel"/>
    <w:tmpl w:val="A56490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BA1C03"/>
    <w:multiLevelType w:val="hybridMultilevel"/>
    <w:tmpl w:val="D9B6A99C"/>
    <w:lvl w:ilvl="0" w:tplc="784C8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C6"/>
    <w:rsid w:val="0001114C"/>
    <w:rsid w:val="00031B86"/>
    <w:rsid w:val="00040658"/>
    <w:rsid w:val="00081331"/>
    <w:rsid w:val="00091C22"/>
    <w:rsid w:val="000C08D4"/>
    <w:rsid w:val="000E119F"/>
    <w:rsid w:val="000E713E"/>
    <w:rsid w:val="001212F1"/>
    <w:rsid w:val="001241C9"/>
    <w:rsid w:val="00125969"/>
    <w:rsid w:val="00176284"/>
    <w:rsid w:val="00193235"/>
    <w:rsid w:val="001B7EBB"/>
    <w:rsid w:val="001C076D"/>
    <w:rsid w:val="001F1D52"/>
    <w:rsid w:val="001F4EAC"/>
    <w:rsid w:val="001F5CA3"/>
    <w:rsid w:val="00212776"/>
    <w:rsid w:val="00221447"/>
    <w:rsid w:val="00236537"/>
    <w:rsid w:val="00255442"/>
    <w:rsid w:val="002653C9"/>
    <w:rsid w:val="0028667C"/>
    <w:rsid w:val="002A2D27"/>
    <w:rsid w:val="002A6CBB"/>
    <w:rsid w:val="002E7F10"/>
    <w:rsid w:val="00305150"/>
    <w:rsid w:val="003248B1"/>
    <w:rsid w:val="003453D2"/>
    <w:rsid w:val="00355440"/>
    <w:rsid w:val="00393A66"/>
    <w:rsid w:val="003F1ECC"/>
    <w:rsid w:val="0041777D"/>
    <w:rsid w:val="0042381F"/>
    <w:rsid w:val="00433695"/>
    <w:rsid w:val="004520EE"/>
    <w:rsid w:val="004529CC"/>
    <w:rsid w:val="004675D1"/>
    <w:rsid w:val="00470B4A"/>
    <w:rsid w:val="00482078"/>
    <w:rsid w:val="0048690D"/>
    <w:rsid w:val="00497E9C"/>
    <w:rsid w:val="004E6728"/>
    <w:rsid w:val="00510E10"/>
    <w:rsid w:val="00512CD1"/>
    <w:rsid w:val="00515BFF"/>
    <w:rsid w:val="00516046"/>
    <w:rsid w:val="00517BC6"/>
    <w:rsid w:val="00554834"/>
    <w:rsid w:val="00583BAC"/>
    <w:rsid w:val="005851D9"/>
    <w:rsid w:val="00593591"/>
    <w:rsid w:val="005C3AF7"/>
    <w:rsid w:val="005D2C4A"/>
    <w:rsid w:val="005D42F8"/>
    <w:rsid w:val="005E6336"/>
    <w:rsid w:val="005F1F11"/>
    <w:rsid w:val="00612384"/>
    <w:rsid w:val="006179E8"/>
    <w:rsid w:val="00623559"/>
    <w:rsid w:val="00641A95"/>
    <w:rsid w:val="00651AF3"/>
    <w:rsid w:val="00664C27"/>
    <w:rsid w:val="006A5F7F"/>
    <w:rsid w:val="006D31CE"/>
    <w:rsid w:val="006E3442"/>
    <w:rsid w:val="006F74FC"/>
    <w:rsid w:val="0071161D"/>
    <w:rsid w:val="007275E4"/>
    <w:rsid w:val="007376B8"/>
    <w:rsid w:val="00753AE8"/>
    <w:rsid w:val="00754D8A"/>
    <w:rsid w:val="00792397"/>
    <w:rsid w:val="007A2217"/>
    <w:rsid w:val="007A5956"/>
    <w:rsid w:val="007C6733"/>
    <w:rsid w:val="007F0C9A"/>
    <w:rsid w:val="008352D8"/>
    <w:rsid w:val="00837353"/>
    <w:rsid w:val="00840E50"/>
    <w:rsid w:val="00841B48"/>
    <w:rsid w:val="0086483B"/>
    <w:rsid w:val="00876216"/>
    <w:rsid w:val="008A4D93"/>
    <w:rsid w:val="008A6AE0"/>
    <w:rsid w:val="008B5A59"/>
    <w:rsid w:val="008C154C"/>
    <w:rsid w:val="008D268F"/>
    <w:rsid w:val="008D477C"/>
    <w:rsid w:val="008E6B3A"/>
    <w:rsid w:val="008F38F7"/>
    <w:rsid w:val="0092475D"/>
    <w:rsid w:val="009253EF"/>
    <w:rsid w:val="00932B50"/>
    <w:rsid w:val="0094777F"/>
    <w:rsid w:val="00955897"/>
    <w:rsid w:val="00957A53"/>
    <w:rsid w:val="009656FD"/>
    <w:rsid w:val="00986205"/>
    <w:rsid w:val="009B4BD3"/>
    <w:rsid w:val="009D5D4C"/>
    <w:rsid w:val="009E5B86"/>
    <w:rsid w:val="00A43745"/>
    <w:rsid w:val="00A75B62"/>
    <w:rsid w:val="00AA19D6"/>
    <w:rsid w:val="00AC4960"/>
    <w:rsid w:val="00AD1E9D"/>
    <w:rsid w:val="00AD2BCB"/>
    <w:rsid w:val="00B13B12"/>
    <w:rsid w:val="00B4625B"/>
    <w:rsid w:val="00B537B7"/>
    <w:rsid w:val="00B56712"/>
    <w:rsid w:val="00B634D1"/>
    <w:rsid w:val="00B75315"/>
    <w:rsid w:val="00B825FA"/>
    <w:rsid w:val="00B875B9"/>
    <w:rsid w:val="00B87BEE"/>
    <w:rsid w:val="00B91FDF"/>
    <w:rsid w:val="00BA4794"/>
    <w:rsid w:val="00BB1919"/>
    <w:rsid w:val="00BB2389"/>
    <w:rsid w:val="00BB4FCF"/>
    <w:rsid w:val="00BB76D4"/>
    <w:rsid w:val="00BD7579"/>
    <w:rsid w:val="00BF30D5"/>
    <w:rsid w:val="00BF626F"/>
    <w:rsid w:val="00BF6B82"/>
    <w:rsid w:val="00C04199"/>
    <w:rsid w:val="00C10C2E"/>
    <w:rsid w:val="00CC7A1E"/>
    <w:rsid w:val="00CE7282"/>
    <w:rsid w:val="00D03829"/>
    <w:rsid w:val="00D0688C"/>
    <w:rsid w:val="00D42C94"/>
    <w:rsid w:val="00D43DA2"/>
    <w:rsid w:val="00D47376"/>
    <w:rsid w:val="00D67373"/>
    <w:rsid w:val="00D67880"/>
    <w:rsid w:val="00DC5B58"/>
    <w:rsid w:val="00DD35C6"/>
    <w:rsid w:val="00DE029E"/>
    <w:rsid w:val="00DE47C3"/>
    <w:rsid w:val="00E03AC9"/>
    <w:rsid w:val="00E14FA9"/>
    <w:rsid w:val="00E264C5"/>
    <w:rsid w:val="00E26ECB"/>
    <w:rsid w:val="00E5505B"/>
    <w:rsid w:val="00E674C5"/>
    <w:rsid w:val="00E92990"/>
    <w:rsid w:val="00EB0776"/>
    <w:rsid w:val="00EF2D06"/>
    <w:rsid w:val="00F160E6"/>
    <w:rsid w:val="00F173EF"/>
    <w:rsid w:val="00F2120D"/>
    <w:rsid w:val="00F25370"/>
    <w:rsid w:val="00F51704"/>
    <w:rsid w:val="00F70A30"/>
    <w:rsid w:val="00FA57A9"/>
    <w:rsid w:val="00FC510B"/>
    <w:rsid w:val="00FF2E2F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255653"/>
  <w15:docId w15:val="{320E90A9-DC7A-4F50-83B9-7CACB2BF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17B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2874"/>
    <w:pPr>
      <w:keepNext/>
      <w:autoSpaceDE w:val="0"/>
      <w:autoSpaceDN w:val="0"/>
      <w:jc w:val="center"/>
      <w:outlineLvl w:val="0"/>
    </w:pPr>
    <w:rPr>
      <w:rFonts w:ascii="Arial" w:hAnsi="Arial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E5B86"/>
    <w:rPr>
      <w:rFonts w:ascii="Arial" w:hAnsi="Arial" w:cs="Arial"/>
      <w:b/>
      <w:bCs/>
      <w:sz w:val="22"/>
      <w:szCs w:val="22"/>
    </w:rPr>
  </w:style>
  <w:style w:type="character" w:styleId="Hyperlink">
    <w:name w:val="Hyperlink"/>
    <w:rsid w:val="00335D2C"/>
    <w:rPr>
      <w:color w:val="0000FF"/>
      <w:u w:val="single"/>
    </w:rPr>
  </w:style>
  <w:style w:type="paragraph" w:styleId="Header">
    <w:name w:val="header"/>
    <w:basedOn w:val="Normal"/>
    <w:rsid w:val="00335D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5D2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1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Footer">
    <w:name w:val="Form Footer"/>
    <w:basedOn w:val="Normal"/>
    <w:rsid w:val="00E02874"/>
    <w:pPr>
      <w:tabs>
        <w:tab w:val="center" w:pos="5328"/>
        <w:tab w:val="right" w:pos="10728"/>
      </w:tabs>
      <w:autoSpaceDE w:val="0"/>
      <w:autoSpaceDN w:val="0"/>
      <w:ind w:left="58"/>
    </w:pPr>
    <w:rPr>
      <w:rFonts w:ascii="Arial" w:hAnsi="Arial" w:cs="Arial"/>
      <w:sz w:val="16"/>
      <w:szCs w:val="16"/>
    </w:rPr>
  </w:style>
  <w:style w:type="paragraph" w:customStyle="1" w:styleId="DataField11pt">
    <w:name w:val="Data Field 11pt"/>
    <w:basedOn w:val="Normal"/>
    <w:rsid w:val="00E02874"/>
    <w:pPr>
      <w:autoSpaceDE w:val="0"/>
      <w:autoSpaceDN w:val="0"/>
      <w:spacing w:line="300" w:lineRule="exact"/>
    </w:pPr>
    <w:rPr>
      <w:rFonts w:ascii="Arial" w:hAnsi="Arial" w:cs="Arial"/>
      <w:sz w:val="22"/>
      <w:szCs w:val="20"/>
    </w:rPr>
  </w:style>
  <w:style w:type="paragraph" w:customStyle="1" w:styleId="Arial10BoldText">
    <w:name w:val="Arial10BoldText"/>
    <w:basedOn w:val="Normal"/>
    <w:rsid w:val="00E02874"/>
    <w:pPr>
      <w:autoSpaceDE w:val="0"/>
      <w:autoSpaceDN w:val="0"/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FormFieldCaption">
    <w:name w:val="Form Field Caption"/>
    <w:basedOn w:val="Normal"/>
    <w:rsid w:val="00E02874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PIHeader">
    <w:name w:val="PI Header"/>
    <w:basedOn w:val="Normal"/>
    <w:rsid w:val="00E02874"/>
    <w:pPr>
      <w:autoSpaceDE w:val="0"/>
      <w:autoSpaceDN w:val="0"/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PersonalDataParagraph">
    <w:name w:val="PersonalDataParagraph"/>
    <w:basedOn w:val="Normal"/>
    <w:rsid w:val="00E02874"/>
    <w:pPr>
      <w:autoSpaceDE w:val="0"/>
      <w:autoSpaceDN w:val="0"/>
      <w:spacing w:after="120"/>
      <w:ind w:left="900" w:right="547"/>
      <w:jc w:val="both"/>
    </w:pPr>
    <w:rPr>
      <w:rFonts w:ascii="Arial" w:hAnsi="Arial" w:cs="Arial"/>
      <w:sz w:val="20"/>
      <w:szCs w:val="20"/>
    </w:rPr>
  </w:style>
  <w:style w:type="paragraph" w:customStyle="1" w:styleId="Arial10ptlineitem">
    <w:name w:val="Arial10ptline item"/>
    <w:basedOn w:val="Normal"/>
    <w:rsid w:val="00E02874"/>
    <w:pPr>
      <w:autoSpaceDE w:val="0"/>
      <w:autoSpaceDN w:val="0"/>
    </w:pPr>
    <w:rPr>
      <w:rFonts w:ascii="Arial" w:hAnsi="Arial" w:cs="Arial"/>
      <w:sz w:val="20"/>
      <w:szCs w:val="18"/>
    </w:rPr>
  </w:style>
  <w:style w:type="paragraph" w:customStyle="1" w:styleId="Arial9ptlineitem">
    <w:name w:val="Arial9ptlineitem"/>
    <w:basedOn w:val="Arial10ptlineitem"/>
    <w:rsid w:val="00E02874"/>
    <w:rPr>
      <w:sz w:val="18"/>
    </w:rPr>
  </w:style>
  <w:style w:type="paragraph" w:styleId="BalloonText">
    <w:name w:val="Balloon Text"/>
    <w:basedOn w:val="Normal"/>
    <w:semiHidden/>
    <w:rsid w:val="00A547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6E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rsid w:val="00355440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1212F1"/>
  </w:style>
  <w:style w:type="paragraph" w:styleId="NormalWeb">
    <w:name w:val="Normal (Web)"/>
    <w:basedOn w:val="Normal"/>
    <w:uiPriority w:val="99"/>
    <w:unhideWhenUsed/>
    <w:rsid w:val="001212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212F1"/>
  </w:style>
  <w:style w:type="paragraph" w:customStyle="1" w:styleId="SingleSp11pt">
    <w:name w:val="SingleSp11pt"/>
    <w:basedOn w:val="DataField11pt"/>
    <w:rsid w:val="009E5B86"/>
    <w:pPr>
      <w:spacing w:line="240" w:lineRule="auto"/>
    </w:pPr>
  </w:style>
  <w:style w:type="paragraph" w:customStyle="1" w:styleId="DataField10pt">
    <w:name w:val="Data Field 10pt"/>
    <w:basedOn w:val="Normal"/>
    <w:rsid w:val="009E5B86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styleId="PageNumber">
    <w:name w:val="page number"/>
    <w:rsid w:val="009E5B86"/>
    <w:rPr>
      <w:rFonts w:ascii="Arial" w:hAnsi="Arial"/>
      <w:sz w:val="20"/>
      <w:u w:val="single"/>
    </w:rPr>
  </w:style>
  <w:style w:type="character" w:styleId="CommentReference">
    <w:name w:val="annotation reference"/>
    <w:rsid w:val="00FF58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58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F581C"/>
  </w:style>
  <w:style w:type="paragraph" w:styleId="CommentSubject">
    <w:name w:val="annotation subject"/>
    <w:basedOn w:val="CommentText"/>
    <w:next w:val="CommentText"/>
    <w:link w:val="CommentSubjectChar"/>
    <w:rsid w:val="00FF581C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F581C"/>
    <w:rPr>
      <w:b/>
      <w:bCs/>
    </w:rPr>
  </w:style>
  <w:style w:type="paragraph" w:customStyle="1" w:styleId="regulartext">
    <w:name w:val="regulartext"/>
    <w:basedOn w:val="Normal"/>
    <w:rsid w:val="0071161D"/>
    <w:pPr>
      <w:spacing w:before="100" w:beforeAutospacing="1" w:after="100" w:afterAutospacing="1"/>
    </w:pPr>
    <w:rPr>
      <w:rFonts w:ascii="Arial" w:hAnsi="Arial" w:cs="Arial"/>
      <w:color w:val="000000"/>
      <w:sz w:val="19"/>
      <w:szCs w:val="19"/>
    </w:rPr>
  </w:style>
  <w:style w:type="paragraph" w:customStyle="1" w:styleId="ColorfulList-Accent11">
    <w:name w:val="Colorful List - Accent 11"/>
    <w:basedOn w:val="Normal"/>
    <w:uiPriority w:val="34"/>
    <w:qFormat/>
    <w:rsid w:val="0071161D"/>
    <w:pPr>
      <w:ind w:left="720"/>
    </w:pPr>
  </w:style>
  <w:style w:type="paragraph" w:styleId="ListParagraph">
    <w:name w:val="List Paragraph"/>
    <w:basedOn w:val="Normal"/>
    <w:uiPriority w:val="34"/>
    <w:qFormat/>
    <w:rsid w:val="00754D8A"/>
    <w:pPr>
      <w:ind w:left="720"/>
      <w:contextualSpacing/>
    </w:pPr>
  </w:style>
  <w:style w:type="table" w:styleId="GridTable4">
    <w:name w:val="Grid Table 4"/>
    <w:basedOn w:val="TableNormal"/>
    <w:uiPriority w:val="49"/>
    <w:rsid w:val="002554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5544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itle">
    <w:name w:val="Title"/>
    <w:basedOn w:val="Normal"/>
    <w:next w:val="Normal"/>
    <w:link w:val="TitleChar"/>
    <w:qFormat/>
    <w:rsid w:val="002554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55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255442"/>
    <w:rPr>
      <w:color w:val="808080"/>
      <w:shd w:val="clear" w:color="auto" w:fill="E6E6E6"/>
    </w:rPr>
  </w:style>
  <w:style w:type="table" w:styleId="GridTable5Dark">
    <w:name w:val="Grid Table 5 Dark"/>
    <w:basedOn w:val="TableNormal"/>
    <w:uiPriority w:val="50"/>
    <w:rsid w:val="00B87B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9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6621">
          <w:blockQuote w:val="1"/>
          <w:marLeft w:val="251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ts.nih.gov/grants/forms/biosketch.ht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grants.nih.gov/grants/funding/phs398/phs39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ants.nih.gov/grants/forms/othersupport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5934</CharactersWithSpaces>
  <SharedDoc>false</SharedDoc>
  <HLinks>
    <vt:vector size="24" baseType="variant">
      <vt:variant>
        <vt:i4>131164</vt:i4>
      </vt:variant>
      <vt:variant>
        <vt:i4>6</vt:i4>
      </vt:variant>
      <vt:variant>
        <vt:i4>0</vt:i4>
      </vt:variant>
      <vt:variant>
        <vt:i4>5</vt:i4>
      </vt:variant>
      <vt:variant>
        <vt:lpwstr>http://grants.nih.gov/grants/funding/phs398/othersupport.doc</vt:lpwstr>
      </vt:variant>
      <vt:variant>
        <vt:lpwstr/>
      </vt:variant>
      <vt:variant>
        <vt:i4>2293782</vt:i4>
      </vt:variant>
      <vt:variant>
        <vt:i4>3</vt:i4>
      </vt:variant>
      <vt:variant>
        <vt:i4>0</vt:i4>
      </vt:variant>
      <vt:variant>
        <vt:i4>5</vt:i4>
      </vt:variant>
      <vt:variant>
        <vt:lpwstr>http://grants.nih.gov/grants/funding/phs398/biosketchsample.doc</vt:lpwstr>
      </vt:variant>
      <vt:variant>
        <vt:lpwstr/>
      </vt:variant>
      <vt:variant>
        <vt:i4>5308514</vt:i4>
      </vt:variant>
      <vt:variant>
        <vt:i4>0</vt:i4>
      </vt:variant>
      <vt:variant>
        <vt:i4>0</vt:i4>
      </vt:variant>
      <vt:variant>
        <vt:i4>5</vt:i4>
      </vt:variant>
      <vt:variant>
        <vt:lpwstr>http://grants.nih.gov/grants/funding/phs398/biosketch.doc</vt:lpwstr>
      </vt:variant>
      <vt:variant>
        <vt:lpwstr/>
      </vt:variant>
      <vt:variant>
        <vt:i4>2359329</vt:i4>
      </vt:variant>
      <vt:variant>
        <vt:i4>-1</vt:i4>
      </vt:variant>
      <vt:variant>
        <vt:i4>1026</vt:i4>
      </vt:variant>
      <vt:variant>
        <vt:i4>1</vt:i4>
      </vt:variant>
      <vt:variant>
        <vt:lpwstr>41300701S2_YCCILogo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teh3</dc:creator>
  <cp:lastModifiedBy>Kathleen Raven</cp:lastModifiedBy>
  <cp:revision>2</cp:revision>
  <cp:lastPrinted>2017-02-06T20:00:00Z</cp:lastPrinted>
  <dcterms:created xsi:type="dcterms:W3CDTF">2018-06-01T16:17:00Z</dcterms:created>
  <dcterms:modified xsi:type="dcterms:W3CDTF">2018-06-01T16:17:00Z</dcterms:modified>
</cp:coreProperties>
</file>