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90" w:tblpY="3708"/>
        <w:tblW w:w="0" w:type="auto"/>
        <w:tblLook w:val="00A0" w:firstRow="1" w:lastRow="0" w:firstColumn="1" w:lastColumn="0" w:noHBand="0" w:noVBand="0"/>
      </w:tblPr>
      <w:tblGrid>
        <w:gridCol w:w="8976"/>
      </w:tblGrid>
      <w:tr w:rsidR="00BD1666" w:rsidRPr="00EA1F32" w14:paraId="62CA7E61" w14:textId="77777777" w:rsidTr="00212CF1">
        <w:trPr>
          <w:trHeight w:val="766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091AC37E" w14:textId="1AC606D1" w:rsidR="00BD1666" w:rsidRPr="00EA1F32" w:rsidRDefault="00C45DB3" w:rsidP="00BD1666">
            <w:pPr>
              <w:rPr>
                <w:rFonts w:ascii="Times" w:hAnsi="Times"/>
                <w:b/>
                <w:color w:val="182749"/>
                <w:sz w:val="72"/>
                <w:szCs w:val="72"/>
              </w:rPr>
            </w:pPr>
            <w:r w:rsidRPr="00EA1F32">
              <w:rPr>
                <w:rFonts w:ascii="Times" w:hAnsi="Times"/>
                <w:b/>
                <w:color w:val="182749"/>
                <w:sz w:val="72"/>
                <w:szCs w:val="72"/>
              </w:rPr>
              <w:t>Cancer Biology Meetin</w:t>
            </w:r>
            <w:r w:rsidR="004429BB">
              <w:rPr>
                <w:rFonts w:ascii="Times" w:hAnsi="Times"/>
                <w:b/>
                <w:color w:val="182749"/>
                <w:sz w:val="72"/>
                <w:szCs w:val="72"/>
              </w:rPr>
              <w:t>g</w:t>
            </w:r>
          </w:p>
        </w:tc>
      </w:tr>
    </w:tbl>
    <w:p w14:paraId="0C328464" w14:textId="77777777" w:rsidR="00212CF1" w:rsidRPr="0066410C" w:rsidRDefault="00212CF1" w:rsidP="00212CF1">
      <w:pPr>
        <w:pStyle w:val="Heading1"/>
      </w:pPr>
    </w:p>
    <w:p w14:paraId="090DA1B6" w14:textId="77777777" w:rsidR="00212CF1" w:rsidRPr="00212CF1" w:rsidRDefault="00212CF1" w:rsidP="00212CF1">
      <w:pPr>
        <w:rPr>
          <w:sz w:val="16"/>
          <w:szCs w:val="16"/>
        </w:rPr>
      </w:pPr>
    </w:p>
    <w:p w14:paraId="211AF75C" w14:textId="77777777" w:rsidR="00212CF1" w:rsidRPr="0066410C" w:rsidRDefault="00212CF1" w:rsidP="00212CF1"/>
    <w:tbl>
      <w:tblPr>
        <w:tblStyle w:val="TableGrid"/>
        <w:tblpPr w:leftFromText="180" w:rightFromText="180" w:vertAnchor="page" w:horzAnchor="margin" w:tblpXSpec="right" w:tblpY="6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42"/>
      </w:tblGrid>
      <w:tr w:rsidR="00212CF1" w:rsidRPr="006F2DFE" w14:paraId="43F4F694" w14:textId="77777777" w:rsidTr="008F5BE8">
        <w:trPr>
          <w:trHeight w:val="7753"/>
        </w:trPr>
        <w:tc>
          <w:tcPr>
            <w:tcW w:w="7042" w:type="dxa"/>
          </w:tcPr>
          <w:p w14:paraId="2C4EC29C" w14:textId="52566935" w:rsidR="00CB3099" w:rsidRPr="00CB3099" w:rsidRDefault="00212CF1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 xml:space="preserve">Wednesday, </w:t>
            </w:r>
            <w:r w:rsidR="00F54700">
              <w:rPr>
                <w:rFonts w:asciiTheme="majorHAnsi" w:hAnsiTheme="majorHAnsi" w:cstheme="majorHAnsi"/>
                <w:sz w:val="48"/>
                <w:szCs w:val="48"/>
              </w:rPr>
              <w:t>November 11</w:t>
            </w: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>, 20</w:t>
            </w:r>
            <w:r w:rsidR="008E2923">
              <w:rPr>
                <w:rFonts w:asciiTheme="majorHAnsi" w:hAnsiTheme="majorHAnsi" w:cstheme="majorHAnsi"/>
                <w:sz w:val="48"/>
                <w:szCs w:val="48"/>
              </w:rPr>
              <w:t>20</w:t>
            </w:r>
          </w:p>
          <w:p w14:paraId="5404AF85" w14:textId="494D874F" w:rsidR="00CB3099" w:rsidRDefault="00712FB8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Meeting Via Zoom</w:t>
            </w:r>
          </w:p>
          <w:p w14:paraId="3E4CCE45" w14:textId="1BF87BDB" w:rsidR="00D047EE" w:rsidRPr="00CB3099" w:rsidRDefault="00D047EE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 w:rsidRPr="00D047EE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https://zoom.us/j/</w:t>
            </w:r>
            <w:r w:rsidR="00503E86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9</w:t>
            </w:r>
            <w:r w:rsidR="008B74C4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2520605891</w:t>
            </w:r>
          </w:p>
          <w:p w14:paraId="124BBE43" w14:textId="0361A507" w:rsidR="00212CF1" w:rsidRDefault="00212CF1" w:rsidP="00847F1D">
            <w:pPr>
              <w:pStyle w:val="RPTimeLocation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4:00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m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 xml:space="preserve"> –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5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.m.</w:t>
            </w:r>
          </w:p>
          <w:p w14:paraId="7447D920" w14:textId="77777777" w:rsidR="00CB3099" w:rsidRPr="005A3A96" w:rsidRDefault="00CB3099" w:rsidP="008F5BE8">
            <w:pPr>
              <w:rPr>
                <w:rFonts w:asciiTheme="majorHAnsi" w:hAnsiTheme="majorHAnsi" w:cstheme="majorHAnsi"/>
                <w:b/>
                <w:color w:val="182749"/>
                <w:sz w:val="32"/>
                <w:szCs w:val="32"/>
              </w:rPr>
            </w:pPr>
          </w:p>
          <w:p w14:paraId="7ECEBEA4" w14:textId="511EB60B" w:rsidR="00212CF1" w:rsidRPr="007C3809" w:rsidRDefault="0004421E" w:rsidP="008F5BE8">
            <w:pPr>
              <w:rPr>
                <w:rFonts w:ascii="Arial" w:hAnsi="Arial"/>
                <w:b/>
                <w:color w:val="182749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Greco</w:t>
            </w:r>
            <w:r w:rsidR="006E265C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 xml:space="preserve"> </w:t>
            </w:r>
            <w:r w:rsidR="00212CF1" w:rsidRPr="007C3809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Lab Presents</w:t>
            </w:r>
            <w:r w:rsidR="00212CF1" w:rsidRPr="007C3809">
              <w:rPr>
                <w:rFonts w:ascii="Arial" w:hAnsi="Arial"/>
                <w:b/>
                <w:color w:val="182749"/>
                <w:sz w:val="44"/>
                <w:szCs w:val="44"/>
              </w:rPr>
              <w:t>:</w:t>
            </w:r>
          </w:p>
          <w:p w14:paraId="4665C383" w14:textId="77777777" w:rsidR="00984B3E" w:rsidRDefault="00984B3E" w:rsidP="00CE27D0">
            <w:pPr>
              <w:pStyle w:val="RPSpeakerName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  <w:p w14:paraId="3FDA3991" w14:textId="54D7E0FB" w:rsidR="005A3A96" w:rsidRDefault="0004421E" w:rsidP="005A3A96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Anupama Hemalatha</w:t>
            </w:r>
            <w:r w:rsidR="008329F4">
              <w:rPr>
                <w:szCs w:val="32"/>
              </w:rPr>
              <w:t xml:space="preserve">, </w:t>
            </w:r>
            <w:r>
              <w:rPr>
                <w:szCs w:val="32"/>
              </w:rPr>
              <w:t>Ph.D.</w:t>
            </w:r>
            <w:r w:rsidR="005A3A96" w:rsidRPr="005A3A96">
              <w:rPr>
                <w:szCs w:val="32"/>
              </w:rPr>
              <w:t xml:space="preserve"> </w:t>
            </w:r>
          </w:p>
          <w:p w14:paraId="78DEEB06" w14:textId="1C9563AA" w:rsidR="00DE37A0" w:rsidRPr="00DE37A0" w:rsidRDefault="00DE37A0" w:rsidP="005A3A96">
            <w:pPr>
              <w:pStyle w:val="RPSpeakerName"/>
              <w:framePr w:hSpace="0" w:wrap="auto" w:vAnchor="margin" w:hAnchor="text" w:xAlign="left" w:yAlign="inline"/>
              <w:rPr>
                <w:i/>
                <w:iCs/>
                <w:szCs w:val="32"/>
              </w:rPr>
            </w:pPr>
            <w:r w:rsidRPr="00DE37A0">
              <w:rPr>
                <w:i/>
                <w:iCs/>
                <w:szCs w:val="32"/>
              </w:rPr>
              <w:t>Postdoctoral Associate</w:t>
            </w:r>
          </w:p>
          <w:p w14:paraId="7777A0C2" w14:textId="31DF40E6" w:rsidR="00212CF1" w:rsidRPr="00801E9D" w:rsidRDefault="00212CF1" w:rsidP="006E265C">
            <w:pPr>
              <w:pStyle w:val="RPSpeakerName"/>
              <w:framePr w:hSpace="0" w:wrap="auto" w:vAnchor="margin" w:hAnchor="text" w:xAlign="left" w:yAlign="inline"/>
              <w:jc w:val="center"/>
              <w:rPr>
                <w:sz w:val="28"/>
                <w:szCs w:val="28"/>
              </w:rPr>
            </w:pPr>
          </w:p>
          <w:p w14:paraId="6D7E343E" w14:textId="1FC49FA3" w:rsidR="00396C26" w:rsidRPr="0004421E" w:rsidRDefault="00396C26" w:rsidP="000442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</w:pPr>
            <w:r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“</w:t>
            </w:r>
            <w:r w:rsidR="00D70B8A"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Meta</w:t>
            </w:r>
            <w:r w:rsidR="0004421E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bolic Adaptation to Oncogenic Mutations in the Mouse Skin Through Live-Imaging</w:t>
            </w:r>
            <w:r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”</w:t>
            </w:r>
          </w:p>
          <w:p w14:paraId="322E7CBD" w14:textId="77777777" w:rsidR="00212CF1" w:rsidRPr="00370558" w:rsidRDefault="00212CF1" w:rsidP="00CE27D0">
            <w:pPr>
              <w:pStyle w:val="Default"/>
              <w:rPr>
                <w:rFonts w:ascii="Arial" w:hAnsi="Arial" w:cstheme="minorBidi"/>
                <w:color w:val="182749"/>
              </w:rPr>
            </w:pPr>
          </w:p>
          <w:p w14:paraId="3C744011" w14:textId="77777777" w:rsidR="00212CF1" w:rsidRPr="000A4DEE" w:rsidRDefault="00212CF1" w:rsidP="00D70B8A">
            <w:pPr>
              <w:pStyle w:val="Default"/>
              <w:jc w:val="center"/>
              <w:rPr>
                <w:rFonts w:ascii="Arial" w:hAnsi="Arial" w:cstheme="minorBidi"/>
                <w:b/>
                <w:color w:val="182749"/>
              </w:rPr>
            </w:pPr>
            <w:r w:rsidRPr="000A4DEE">
              <w:rPr>
                <w:rFonts w:ascii="Arial" w:hAnsi="Arial" w:cstheme="minorBidi"/>
                <w:b/>
                <w:color w:val="182749"/>
              </w:rPr>
              <w:t>AND</w:t>
            </w:r>
          </w:p>
          <w:p w14:paraId="52CAAB1C" w14:textId="77777777" w:rsidR="00212CF1" w:rsidRPr="000A4DEE" w:rsidRDefault="00212CF1" w:rsidP="00CE27D0">
            <w:pPr>
              <w:pStyle w:val="Default"/>
              <w:rPr>
                <w:rFonts w:ascii="Arial" w:hAnsi="Arial" w:cstheme="minorBidi"/>
                <w:b/>
                <w:color w:val="182749"/>
              </w:rPr>
            </w:pPr>
          </w:p>
          <w:p w14:paraId="6AC45C58" w14:textId="2A1D1FE4" w:rsidR="00212CF1" w:rsidRDefault="0004421E" w:rsidP="0004421E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Sara Gallini</w:t>
            </w:r>
            <w:r w:rsidR="00984B3E" w:rsidRPr="005A3A96">
              <w:rPr>
                <w:szCs w:val="32"/>
              </w:rPr>
              <w:t xml:space="preserve">, </w:t>
            </w:r>
            <w:r>
              <w:rPr>
                <w:szCs w:val="32"/>
              </w:rPr>
              <w:t>Ph.D.</w:t>
            </w:r>
          </w:p>
          <w:p w14:paraId="3A5D2AF8" w14:textId="428A0919" w:rsidR="00DE37A0" w:rsidRPr="00DE37A0" w:rsidRDefault="00DE37A0" w:rsidP="0004421E">
            <w:pPr>
              <w:pStyle w:val="RPSpeakerName"/>
              <w:framePr w:hSpace="0" w:wrap="auto" w:vAnchor="margin" w:hAnchor="text" w:xAlign="left" w:yAlign="inline"/>
              <w:rPr>
                <w:i/>
                <w:iCs/>
                <w:szCs w:val="32"/>
              </w:rPr>
            </w:pPr>
            <w:r w:rsidRPr="00DE37A0">
              <w:rPr>
                <w:i/>
                <w:iCs/>
                <w:szCs w:val="32"/>
              </w:rPr>
              <w:t>Associate Research Scientist</w:t>
            </w:r>
          </w:p>
          <w:p w14:paraId="4ADEEA85" w14:textId="77777777" w:rsidR="0004421E" w:rsidRDefault="0004421E" w:rsidP="0004421E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</w:p>
          <w:p w14:paraId="7A4F85AE" w14:textId="1E7829B9" w:rsidR="008329F4" w:rsidRPr="006E265C" w:rsidRDefault="008329F4" w:rsidP="0004421E">
            <w:pPr>
              <w:jc w:val="center"/>
            </w:pPr>
            <w:r w:rsidRPr="005A3A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“</w:t>
            </w:r>
            <w:r w:rsidR="0004421E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Principles of Wild Type Tissue Suppression of Oncogenic Growth Captured by Imaging Live Mice</w:t>
            </w:r>
            <w:r w:rsidRPr="00712FB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”</w:t>
            </w:r>
          </w:p>
          <w:p w14:paraId="59A3C1D2" w14:textId="77777777" w:rsidR="008329F4" w:rsidRPr="005A3A96" w:rsidRDefault="008329F4" w:rsidP="008F5BE8">
            <w:pPr>
              <w:rPr>
                <w:color w:val="182749"/>
                <w:sz w:val="32"/>
                <w:szCs w:val="32"/>
              </w:rPr>
            </w:pPr>
          </w:p>
          <w:p w14:paraId="74F3593E" w14:textId="3EBA5740" w:rsidR="00763A81" w:rsidRDefault="00763A81" w:rsidP="00763A81">
            <w:r>
              <w:rPr>
                <w:rStyle w:val="apple-converted-space"/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61D026BB" w14:textId="77777777" w:rsidR="00984B3E" w:rsidRDefault="00984B3E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sz w:val="36"/>
                <w:szCs w:val="36"/>
              </w:rPr>
            </w:pPr>
          </w:p>
          <w:p w14:paraId="0A178925" w14:textId="28BB50F7" w:rsidR="00212CF1" w:rsidRPr="007C3809" w:rsidRDefault="00212CF1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i w:val="0"/>
                <w:sz w:val="36"/>
                <w:szCs w:val="36"/>
              </w:rPr>
            </w:pPr>
          </w:p>
        </w:tc>
      </w:tr>
    </w:tbl>
    <w:p w14:paraId="27A47711" w14:textId="77777777" w:rsidR="00212CF1" w:rsidRPr="000A4DEE" w:rsidRDefault="00212CF1" w:rsidP="00212CF1">
      <w:pPr>
        <w:tabs>
          <w:tab w:val="left" w:pos="2347"/>
        </w:tabs>
      </w:pPr>
    </w:p>
    <w:p w14:paraId="6B016B20" w14:textId="77777777" w:rsidR="00212CF1" w:rsidRPr="00212CF1" w:rsidRDefault="00212CF1" w:rsidP="00212CF1">
      <w:pPr>
        <w:rPr>
          <w:sz w:val="16"/>
          <w:szCs w:val="16"/>
        </w:rPr>
      </w:pPr>
    </w:p>
    <w:p w14:paraId="3077AAAE" w14:textId="77777777" w:rsidR="00212CF1" w:rsidRPr="00212CF1" w:rsidRDefault="00212CF1" w:rsidP="00212CF1">
      <w:pPr>
        <w:pStyle w:val="Heading1"/>
      </w:pPr>
    </w:p>
    <w:p w14:paraId="79DB9905" w14:textId="77777777" w:rsidR="00212CF1" w:rsidRPr="0066410C" w:rsidRDefault="00212CF1" w:rsidP="00212CF1">
      <w:pPr>
        <w:pStyle w:val="Heading1"/>
      </w:pPr>
    </w:p>
    <w:p w14:paraId="551794CC" w14:textId="77777777" w:rsidR="00212CF1" w:rsidRPr="0066410C" w:rsidRDefault="00212CF1" w:rsidP="00212CF1">
      <w:pPr>
        <w:pStyle w:val="Heading1"/>
      </w:pPr>
    </w:p>
    <w:sectPr w:rsidR="00212CF1" w:rsidRPr="0066410C" w:rsidSect="0099659A">
      <w:headerReference w:type="default" r:id="rId8"/>
      <w:pgSz w:w="12240" w:h="15840"/>
      <w:pgMar w:top="0" w:right="810" w:bottom="0" w:left="6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527D" w14:textId="77777777" w:rsidR="00D240AA" w:rsidRDefault="00D240AA">
      <w:r>
        <w:separator/>
      </w:r>
    </w:p>
  </w:endnote>
  <w:endnote w:type="continuationSeparator" w:id="0">
    <w:p w14:paraId="396A73BD" w14:textId="77777777" w:rsidR="00D240AA" w:rsidRDefault="00D2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5E50" w14:textId="77777777" w:rsidR="00D240AA" w:rsidRDefault="00D240AA">
      <w:r>
        <w:separator/>
      </w:r>
    </w:p>
  </w:footnote>
  <w:footnote w:type="continuationSeparator" w:id="0">
    <w:p w14:paraId="702D2E3A" w14:textId="77777777" w:rsidR="00D240AA" w:rsidRDefault="00D2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9493" w14:textId="77777777" w:rsidR="00F964DC" w:rsidRDefault="001C61EF" w:rsidP="0099659A">
    <w:pPr>
      <w:pStyle w:val="Header"/>
      <w:ind w:left="450" w:hanging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88AC9" wp14:editId="3300F04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629400" cy="10058400"/>
          <wp:effectExtent l="25400" t="0" r="0" b="0"/>
          <wp:wrapNone/>
          <wp:docPr id="6" name="Picture 6" descr="IMM_Page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_Pag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11F2C"/>
    <w:multiLevelType w:val="hybridMultilevel"/>
    <w:tmpl w:val="114AB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71EEE"/>
    <w:multiLevelType w:val="multilevel"/>
    <w:tmpl w:val="779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E"/>
    <w:rsid w:val="00030835"/>
    <w:rsid w:val="0004421E"/>
    <w:rsid w:val="00067D5D"/>
    <w:rsid w:val="000962B3"/>
    <w:rsid w:val="000969EF"/>
    <w:rsid w:val="000A4DEE"/>
    <w:rsid w:val="000C0F55"/>
    <w:rsid w:val="000C3ACD"/>
    <w:rsid w:val="000F716C"/>
    <w:rsid w:val="00101544"/>
    <w:rsid w:val="00105B04"/>
    <w:rsid w:val="001258FC"/>
    <w:rsid w:val="00187545"/>
    <w:rsid w:val="001903C6"/>
    <w:rsid w:val="001C37C4"/>
    <w:rsid w:val="001C61EF"/>
    <w:rsid w:val="001F0DB3"/>
    <w:rsid w:val="00212CF1"/>
    <w:rsid w:val="002223B6"/>
    <w:rsid w:val="0024661E"/>
    <w:rsid w:val="00247770"/>
    <w:rsid w:val="00294C64"/>
    <w:rsid w:val="002A1DFF"/>
    <w:rsid w:val="002E2665"/>
    <w:rsid w:val="00317E01"/>
    <w:rsid w:val="00330454"/>
    <w:rsid w:val="00370558"/>
    <w:rsid w:val="00390CC6"/>
    <w:rsid w:val="00396C26"/>
    <w:rsid w:val="00396EB2"/>
    <w:rsid w:val="003F21F8"/>
    <w:rsid w:val="00441028"/>
    <w:rsid w:val="004429BB"/>
    <w:rsid w:val="00472418"/>
    <w:rsid w:val="00494ECD"/>
    <w:rsid w:val="004A35A3"/>
    <w:rsid w:val="00503E86"/>
    <w:rsid w:val="0052308C"/>
    <w:rsid w:val="00526F09"/>
    <w:rsid w:val="00537FB7"/>
    <w:rsid w:val="00545BD4"/>
    <w:rsid w:val="0055071E"/>
    <w:rsid w:val="005524D8"/>
    <w:rsid w:val="00554033"/>
    <w:rsid w:val="00567C16"/>
    <w:rsid w:val="00584666"/>
    <w:rsid w:val="005907D8"/>
    <w:rsid w:val="005959AB"/>
    <w:rsid w:val="005A3A96"/>
    <w:rsid w:val="005A68E9"/>
    <w:rsid w:val="005D78FE"/>
    <w:rsid w:val="0062644F"/>
    <w:rsid w:val="0066410C"/>
    <w:rsid w:val="00672F76"/>
    <w:rsid w:val="006752BC"/>
    <w:rsid w:val="00681517"/>
    <w:rsid w:val="00683D26"/>
    <w:rsid w:val="0068431B"/>
    <w:rsid w:val="006A36EC"/>
    <w:rsid w:val="006C52BA"/>
    <w:rsid w:val="006E265C"/>
    <w:rsid w:val="006E5014"/>
    <w:rsid w:val="006E6D81"/>
    <w:rsid w:val="006F2DFE"/>
    <w:rsid w:val="007110FF"/>
    <w:rsid w:val="00712FB8"/>
    <w:rsid w:val="007340A9"/>
    <w:rsid w:val="00763A81"/>
    <w:rsid w:val="0076780F"/>
    <w:rsid w:val="007A1CBE"/>
    <w:rsid w:val="007B3F1B"/>
    <w:rsid w:val="007C3809"/>
    <w:rsid w:val="007F0118"/>
    <w:rsid w:val="00801E9D"/>
    <w:rsid w:val="00802AEA"/>
    <w:rsid w:val="00810715"/>
    <w:rsid w:val="0081492D"/>
    <w:rsid w:val="00824560"/>
    <w:rsid w:val="0082499D"/>
    <w:rsid w:val="00825688"/>
    <w:rsid w:val="008302B1"/>
    <w:rsid w:val="008329F4"/>
    <w:rsid w:val="00847F1D"/>
    <w:rsid w:val="008763B3"/>
    <w:rsid w:val="008774D1"/>
    <w:rsid w:val="00896B89"/>
    <w:rsid w:val="008A768F"/>
    <w:rsid w:val="008B74C4"/>
    <w:rsid w:val="008E2923"/>
    <w:rsid w:val="008F5BE8"/>
    <w:rsid w:val="00901290"/>
    <w:rsid w:val="009549C1"/>
    <w:rsid w:val="0095790B"/>
    <w:rsid w:val="00966673"/>
    <w:rsid w:val="00981508"/>
    <w:rsid w:val="00984B3E"/>
    <w:rsid w:val="009853B1"/>
    <w:rsid w:val="0099659A"/>
    <w:rsid w:val="009C2898"/>
    <w:rsid w:val="009F2A8A"/>
    <w:rsid w:val="00A05CAA"/>
    <w:rsid w:val="00A1135A"/>
    <w:rsid w:val="00A2163F"/>
    <w:rsid w:val="00A25037"/>
    <w:rsid w:val="00A741C0"/>
    <w:rsid w:val="00AA2394"/>
    <w:rsid w:val="00AA47F5"/>
    <w:rsid w:val="00AE38F8"/>
    <w:rsid w:val="00AE4A29"/>
    <w:rsid w:val="00B04BCE"/>
    <w:rsid w:val="00B12D00"/>
    <w:rsid w:val="00B23B6F"/>
    <w:rsid w:val="00B27585"/>
    <w:rsid w:val="00B3350A"/>
    <w:rsid w:val="00B564C3"/>
    <w:rsid w:val="00B81AFA"/>
    <w:rsid w:val="00BB7D0B"/>
    <w:rsid w:val="00BD1666"/>
    <w:rsid w:val="00BE2AEB"/>
    <w:rsid w:val="00BF2A73"/>
    <w:rsid w:val="00C0121A"/>
    <w:rsid w:val="00C078A8"/>
    <w:rsid w:val="00C116E2"/>
    <w:rsid w:val="00C15C43"/>
    <w:rsid w:val="00C26B2E"/>
    <w:rsid w:val="00C44F16"/>
    <w:rsid w:val="00C45DB3"/>
    <w:rsid w:val="00C70AAE"/>
    <w:rsid w:val="00C93FFE"/>
    <w:rsid w:val="00CB3099"/>
    <w:rsid w:val="00CD19E7"/>
    <w:rsid w:val="00CE27D0"/>
    <w:rsid w:val="00D047EE"/>
    <w:rsid w:val="00D2277C"/>
    <w:rsid w:val="00D240AA"/>
    <w:rsid w:val="00D5163B"/>
    <w:rsid w:val="00D70B8A"/>
    <w:rsid w:val="00DB32C3"/>
    <w:rsid w:val="00DC77C1"/>
    <w:rsid w:val="00DE37A0"/>
    <w:rsid w:val="00DF68D3"/>
    <w:rsid w:val="00E05726"/>
    <w:rsid w:val="00E273F0"/>
    <w:rsid w:val="00E407C2"/>
    <w:rsid w:val="00E42F1B"/>
    <w:rsid w:val="00E603E5"/>
    <w:rsid w:val="00EA1F32"/>
    <w:rsid w:val="00EC21AA"/>
    <w:rsid w:val="00EC41A0"/>
    <w:rsid w:val="00EC4A2B"/>
    <w:rsid w:val="00EE74E9"/>
    <w:rsid w:val="00F05300"/>
    <w:rsid w:val="00F119B9"/>
    <w:rsid w:val="00F17A0C"/>
    <w:rsid w:val="00F337C0"/>
    <w:rsid w:val="00F54700"/>
    <w:rsid w:val="00F964DC"/>
    <w:rsid w:val="00FD0AC8"/>
    <w:rsid w:val="00FE2047"/>
    <w:rsid w:val="00FE7517"/>
    <w:rsid w:val="00FF1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701DB6"/>
  <w15:docId w15:val="{58C2B48E-49EE-489C-990E-BDBC7A4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52C"/>
  </w:style>
  <w:style w:type="paragraph" w:styleId="Heading1">
    <w:name w:val="heading 1"/>
    <w:basedOn w:val="Normal"/>
    <w:next w:val="Normal"/>
    <w:link w:val="Heading1Char"/>
    <w:rsid w:val="002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8FE"/>
  </w:style>
  <w:style w:type="paragraph" w:styleId="Footer">
    <w:name w:val="footer"/>
    <w:basedOn w:val="Normal"/>
    <w:link w:val="FooterChar"/>
    <w:rsid w:val="005D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8FE"/>
  </w:style>
  <w:style w:type="table" w:styleId="TableGrid">
    <w:name w:val="Table Grid"/>
    <w:basedOn w:val="TableNormal"/>
    <w:rsid w:val="005D7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PSpeakerTitle">
    <w:name w:val="RP_Speaker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color w:val="182749"/>
    </w:rPr>
  </w:style>
  <w:style w:type="paragraph" w:customStyle="1" w:styleId="RPDate">
    <w:name w:val="RP_Dat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44"/>
    </w:rPr>
  </w:style>
  <w:style w:type="paragraph" w:customStyle="1" w:styleId="RPTimeLocation">
    <w:name w:val="RP_Time Location"/>
    <w:basedOn w:val="Normal"/>
    <w:qFormat/>
    <w:rsid w:val="006F2DFE"/>
    <w:pPr>
      <w:framePr w:hSpace="180" w:wrap="around" w:vAnchor="page" w:hAnchor="page" w:x="4510" w:y="7025"/>
      <w:ind w:left="720"/>
    </w:pPr>
    <w:rPr>
      <w:rFonts w:ascii="Arial" w:hAnsi="Arial"/>
      <w:color w:val="182749"/>
      <w:sz w:val="32"/>
    </w:rPr>
  </w:style>
  <w:style w:type="paragraph" w:customStyle="1" w:styleId="RPSpeakerName">
    <w:name w:val="RP_Speaker Nam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32"/>
    </w:rPr>
  </w:style>
  <w:style w:type="paragraph" w:customStyle="1" w:styleId="RPEventTitle">
    <w:name w:val="RP_Event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i/>
      <w:color w:val="182749"/>
      <w:sz w:val="32"/>
    </w:rPr>
  </w:style>
  <w:style w:type="paragraph" w:customStyle="1" w:styleId="RPNotes">
    <w:name w:val="RP_Notes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i/>
      <w:color w:val="182749"/>
    </w:rPr>
  </w:style>
  <w:style w:type="paragraph" w:styleId="BalloonText">
    <w:name w:val="Balloon Text"/>
    <w:basedOn w:val="Normal"/>
    <w:link w:val="BalloonTextChar"/>
    <w:rsid w:val="0022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790B"/>
    <w:rPr>
      <w:rFonts w:ascii="Times New Roman" w:hAnsi="Times New Roman" w:cs="Times New Roman"/>
    </w:rPr>
  </w:style>
  <w:style w:type="paragraph" w:customStyle="1" w:styleId="Default">
    <w:name w:val="Default"/>
    <w:rsid w:val="00FD0AC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87545"/>
    <w:pPr>
      <w:ind w:left="720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6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48C5A-158B-214E-AE3C-761AA3B8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teeyah creative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Phillips</dc:creator>
  <cp:lastModifiedBy>JCollins</cp:lastModifiedBy>
  <cp:revision>2</cp:revision>
  <cp:lastPrinted>2019-12-04T20:59:00Z</cp:lastPrinted>
  <dcterms:created xsi:type="dcterms:W3CDTF">2020-11-05T20:03:00Z</dcterms:created>
  <dcterms:modified xsi:type="dcterms:W3CDTF">2020-11-05T20:03:00Z</dcterms:modified>
</cp:coreProperties>
</file>