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3BB6" w14:textId="119BFB24" w:rsidR="007A360F" w:rsidRDefault="00DB7A70" w:rsidP="31F8C073">
      <w:pPr>
        <w:jc w:val="center"/>
        <w:rPr>
          <w:b/>
          <w:bCs/>
        </w:rPr>
      </w:pPr>
      <w:r w:rsidRPr="31F8C073">
        <w:rPr>
          <w:b/>
          <w:bCs/>
        </w:rPr>
        <w:t>YSM Safety &amp; Security Committee</w:t>
      </w:r>
    </w:p>
    <w:p w14:paraId="5B214887" w14:textId="5ADE8A19" w:rsidR="00DB7A70" w:rsidRDefault="008B5FE9" w:rsidP="31F8C073">
      <w:pPr>
        <w:jc w:val="center"/>
        <w:rPr>
          <w:b/>
          <w:bCs/>
        </w:rPr>
      </w:pPr>
      <w:r w:rsidRPr="31F8C073">
        <w:rPr>
          <w:b/>
          <w:bCs/>
        </w:rPr>
        <w:t>June 4, 2025</w:t>
      </w:r>
    </w:p>
    <w:p w14:paraId="6AA67DF9" w14:textId="77777777" w:rsidR="008B669C" w:rsidRDefault="008B669C" w:rsidP="00BD3428">
      <w:pPr>
        <w:rPr>
          <w:b/>
          <w:bCs/>
        </w:rPr>
      </w:pPr>
    </w:p>
    <w:p w14:paraId="3BF5AF71" w14:textId="6C10B5D7" w:rsidR="007618B2" w:rsidRDefault="007618B2" w:rsidP="00BD3428">
      <w:r w:rsidRPr="31F8C073">
        <w:rPr>
          <w:b/>
          <w:bCs/>
        </w:rPr>
        <w:t>Present (Via teams):</w:t>
      </w:r>
      <w:r>
        <w:t xml:space="preserve"> </w:t>
      </w:r>
      <w:r w:rsidR="00EA0803">
        <w:t>Arnim Dontes</w:t>
      </w:r>
      <w:r w:rsidR="00DB7A70">
        <w:t xml:space="preserve"> (</w:t>
      </w:r>
      <w:r w:rsidR="00EA0803">
        <w:t>Chai</w:t>
      </w:r>
      <w:r w:rsidR="00DB7A70">
        <w:t>r)</w:t>
      </w:r>
      <w:r w:rsidR="00EA0803">
        <w:t>,</w:t>
      </w:r>
      <w:r w:rsidR="006A2409">
        <w:t xml:space="preserve"> </w:t>
      </w:r>
      <w:r w:rsidR="00DB7A70">
        <w:t xml:space="preserve">Chief Anthony Campbell, </w:t>
      </w:r>
      <w:r w:rsidR="006A2409">
        <w:t>Director</w:t>
      </w:r>
      <w:r w:rsidR="00EA0803">
        <w:t xml:space="preserve"> </w:t>
      </w:r>
      <w:r w:rsidR="0079510D">
        <w:t>Duane</w:t>
      </w:r>
      <w:r w:rsidR="008E1FB2">
        <w:t xml:space="preserve"> Lovello,</w:t>
      </w:r>
      <w:r w:rsidR="0089062C">
        <w:t xml:space="preserve"> </w:t>
      </w:r>
      <w:r w:rsidR="006A2409">
        <w:t>Doug Haus</w:t>
      </w:r>
      <w:r w:rsidR="00C91E15">
        <w:t>laden (Guest), William Cabe (Guest),</w:t>
      </w:r>
      <w:r w:rsidR="00077E01">
        <w:t xml:space="preserve"> </w:t>
      </w:r>
      <w:r w:rsidR="007569DC">
        <w:t xml:space="preserve">Peggy Atherlay, </w:t>
      </w:r>
      <w:r w:rsidR="00C71AC5">
        <w:t xml:space="preserve">Paul Greeley, </w:t>
      </w:r>
      <w:r w:rsidR="0094085F">
        <w:t>Chris Di</w:t>
      </w:r>
      <w:r w:rsidR="003A6888">
        <w:t>g</w:t>
      </w:r>
      <w:r w:rsidR="0094085F">
        <w:t xml:space="preserve">ioia, </w:t>
      </w:r>
      <w:r w:rsidR="00077E01">
        <w:t>Carmen Pajarillo</w:t>
      </w:r>
      <w:r w:rsidR="00F5494E">
        <w:t xml:space="preserve">, </w:t>
      </w:r>
      <w:r w:rsidR="00F30A10">
        <w:t>Danielle Brooks</w:t>
      </w:r>
      <w:r w:rsidR="00E01D06">
        <w:t>, Jeffrey Bender</w:t>
      </w:r>
      <w:r w:rsidR="00483F66">
        <w:t>, Juan Bartolomei</w:t>
      </w:r>
      <w:r w:rsidR="006D4E0E">
        <w:t xml:space="preserve">, </w:t>
      </w:r>
      <w:r w:rsidR="006A2409">
        <w:t xml:space="preserve">, </w:t>
      </w:r>
      <w:r w:rsidR="00741C8E">
        <w:t>Nicholas Proto, Kelly Aingworth, Radu Radulescu,</w:t>
      </w:r>
      <w:r w:rsidR="00CA24CE">
        <w:t xml:space="preserve"> Megan Nance, Von Narcisse, George S</w:t>
      </w:r>
      <w:r w:rsidR="001420E2">
        <w:t xml:space="preserve">un, </w:t>
      </w:r>
      <w:r w:rsidR="003F49B2">
        <w:t>Catherine Gann</w:t>
      </w:r>
      <w:r w:rsidR="0094085F">
        <w:t xml:space="preserve">on, Abigail Roth, Dalton Neu, </w:t>
      </w:r>
      <w:r w:rsidR="003C06B1">
        <w:t xml:space="preserve">David Nevins, </w:t>
      </w:r>
      <w:r w:rsidR="0094085F">
        <w:t>George Hines,</w:t>
      </w:r>
      <w:r w:rsidR="003C06B1">
        <w:t xml:space="preserve"> John Franc</w:t>
      </w:r>
      <w:r w:rsidR="004E07E9">
        <w:t>is, Joe Schlosser, Juan Carlos</w:t>
      </w:r>
      <w:r w:rsidR="00BC5ECC">
        <w:t xml:space="preserve"> Perez Lozada</w:t>
      </w:r>
      <w:r w:rsidR="00F25A62">
        <w:t>,</w:t>
      </w:r>
      <w:r w:rsidR="00996A0D">
        <w:t xml:space="preserve"> Lisa Lattanza,</w:t>
      </w:r>
      <w:r w:rsidR="007569DC">
        <w:t xml:space="preserve"> Nana Adenu-Mensah, </w:t>
      </w:r>
      <w:r w:rsidR="00FC3F44">
        <w:t>Robert Ferretti,</w:t>
      </w:r>
      <w:r w:rsidR="00427952">
        <w:t xml:space="preserve"> </w:t>
      </w:r>
      <w:r w:rsidR="00FC3F44">
        <w:t>Sharon</w:t>
      </w:r>
      <w:r w:rsidR="00427952">
        <w:t xml:space="preserve"> </w:t>
      </w:r>
      <w:r w:rsidR="00B7589B">
        <w:t>McLaurin</w:t>
      </w:r>
      <w:r w:rsidR="00427952">
        <w:t>, Sue Cascio</w:t>
      </w:r>
      <w:r w:rsidR="00317CEB">
        <w:t>,</w:t>
      </w:r>
      <w:r w:rsidR="009F3ABF">
        <w:t xml:space="preserve"> Kayla </w:t>
      </w:r>
      <w:r w:rsidR="00B7589B">
        <w:t>Bland</w:t>
      </w:r>
      <w:r w:rsidR="009F3ABF">
        <w:t xml:space="preserve">, Molly Dobratz. </w:t>
      </w:r>
    </w:p>
    <w:p w14:paraId="2C916460" w14:textId="2D9858A7" w:rsidR="00BD3428" w:rsidRPr="00BD3428" w:rsidRDefault="00BD3428" w:rsidP="31F8C073"/>
    <w:p w14:paraId="15633AD1" w14:textId="77777777" w:rsidR="00DB7A70" w:rsidRPr="00273BBA" w:rsidRDefault="00DB7A70" w:rsidP="31F8C073">
      <w:r w:rsidRPr="31F8C073">
        <w:rPr>
          <w:b/>
          <w:bCs/>
        </w:rPr>
        <w:t xml:space="preserve">New Haven Parking Authority </w:t>
      </w:r>
    </w:p>
    <w:p w14:paraId="65328145" w14:textId="387A974D" w:rsidR="00DB7A70" w:rsidRDefault="00BD3428" w:rsidP="00DB7A70">
      <w:r>
        <w:t>Doug Hausladen and William Cable provided an update on the security measures at Temple Street Garage</w:t>
      </w:r>
      <w:r w:rsidR="00DB7A70">
        <w:t xml:space="preserve">.  </w:t>
      </w:r>
      <w:r w:rsidR="00E31873">
        <w:t>William explained</w:t>
      </w:r>
      <w:r w:rsidR="00DB7A70">
        <w:t xml:space="preserve"> that </w:t>
      </w:r>
      <w:r w:rsidR="1F3486B7">
        <w:t>Temple Street</w:t>
      </w:r>
      <w:r w:rsidR="00DB7A70">
        <w:t xml:space="preserve"> Garage now has 24/7 security coverage, including dedicated supervision and roving shifts to address security needs.</w:t>
      </w:r>
    </w:p>
    <w:p w14:paraId="1D97BA6E" w14:textId="7F69E212" w:rsidR="00DB7A70" w:rsidRDefault="00BD3428" w:rsidP="00A70D05">
      <w:pPr>
        <w:pStyle w:val="ListParagraph"/>
        <w:numPr>
          <w:ilvl w:val="0"/>
          <w:numId w:val="15"/>
        </w:numPr>
        <w:rPr>
          <w:b/>
          <w:bCs/>
        </w:rPr>
      </w:pPr>
      <w:r w:rsidRPr="001B19A3">
        <w:rPr>
          <w:b/>
          <w:bCs/>
        </w:rPr>
        <w:t>Gate Arm Technology:</w:t>
      </w:r>
      <w:r w:rsidRPr="31F8C073">
        <w:rPr>
          <w:b/>
          <w:bCs/>
        </w:rPr>
        <w:t xml:space="preserve"> </w:t>
      </w:r>
      <w:r>
        <w:t>Doug discussed plans to replace the gate arm technology within 18 months, which will include cameras to record all entries and exits, enhancing security and aiding police investigations.</w:t>
      </w:r>
    </w:p>
    <w:p w14:paraId="3CB71516" w14:textId="40AAD298" w:rsidR="00DB7A70" w:rsidRDefault="00BD3428" w:rsidP="31F8C073">
      <w:pPr>
        <w:pStyle w:val="ListParagraph"/>
        <w:numPr>
          <w:ilvl w:val="0"/>
          <w:numId w:val="15"/>
        </w:numPr>
      </w:pPr>
      <w:r w:rsidRPr="31F8C073">
        <w:rPr>
          <w:b/>
          <w:bCs/>
        </w:rPr>
        <w:t>Collaboration with</w:t>
      </w:r>
      <w:r w:rsidR="007A360F" w:rsidRPr="31F8C073">
        <w:rPr>
          <w:b/>
          <w:bCs/>
        </w:rPr>
        <w:t xml:space="preserve"> NH</w:t>
      </w:r>
      <w:r w:rsidRPr="31F8C073">
        <w:rPr>
          <w:b/>
          <w:bCs/>
        </w:rPr>
        <w:t xml:space="preserve">PD: </w:t>
      </w:r>
      <w:r>
        <w:t>William Cable mentioned the collaboration with New Haven P</w:t>
      </w:r>
      <w:r w:rsidR="007A360F">
        <w:t>olice Department</w:t>
      </w:r>
      <w:r w:rsidR="001B19A3">
        <w:t xml:space="preserve"> (NHPD)</w:t>
      </w:r>
      <w:r>
        <w:t>, including issuing card keys to officers for easier access and coordination for directed patrols during high-risk times.</w:t>
      </w:r>
    </w:p>
    <w:p w14:paraId="42B7CC8D" w14:textId="7528FC6E" w:rsidR="00DB7A70" w:rsidRDefault="00BD3428" w:rsidP="31F8C073">
      <w:pPr>
        <w:pStyle w:val="ListParagraph"/>
        <w:numPr>
          <w:ilvl w:val="0"/>
          <w:numId w:val="16"/>
        </w:numPr>
      </w:pPr>
      <w:r w:rsidRPr="001B19A3">
        <w:rPr>
          <w:b/>
          <w:bCs/>
        </w:rPr>
        <w:t>Decrease in Incidents</w:t>
      </w:r>
      <w:r w:rsidR="00E31873" w:rsidRPr="001B19A3">
        <w:rPr>
          <w:b/>
          <w:bCs/>
        </w:rPr>
        <w:t xml:space="preserve">: </w:t>
      </w:r>
      <w:r w:rsidR="00E31873" w:rsidRPr="00C32C6E">
        <w:t>William</w:t>
      </w:r>
      <w:r>
        <w:t xml:space="preserve"> noted a recent decrease in incidents at the garage, attributing it to various factors including law enforcement efforts, reduced nuisance activities, and increased tenant occupancy.</w:t>
      </w:r>
    </w:p>
    <w:p w14:paraId="0A18ADA6" w14:textId="6D384C61" w:rsidR="00BD3428" w:rsidRPr="00BD3428" w:rsidRDefault="00BD3428" w:rsidP="31F8C073">
      <w:pPr>
        <w:pStyle w:val="ListParagraph"/>
        <w:numPr>
          <w:ilvl w:val="0"/>
          <w:numId w:val="17"/>
        </w:numPr>
      </w:pPr>
      <w:r w:rsidRPr="31F8C073">
        <w:rPr>
          <w:b/>
          <w:bCs/>
        </w:rPr>
        <w:t xml:space="preserve">Steering Wheel Locks: </w:t>
      </w:r>
      <w:r>
        <w:t>Doug highlighted the availability of free steering wheel locks for patrons, particularly for Kia and Hyundai vehicles, to deter thefts.</w:t>
      </w:r>
    </w:p>
    <w:p w14:paraId="136E5AD1" w14:textId="77777777" w:rsidR="00DB7A70" w:rsidRDefault="00DB7A70" w:rsidP="007A360F">
      <w:pPr>
        <w:rPr>
          <w:b/>
          <w:bCs/>
        </w:rPr>
      </w:pPr>
    </w:p>
    <w:p w14:paraId="16436E97" w14:textId="10A134AC" w:rsidR="007A360F" w:rsidRDefault="00BD3428" w:rsidP="007A360F">
      <w:r w:rsidRPr="31F8C073">
        <w:rPr>
          <w:b/>
          <w:bCs/>
        </w:rPr>
        <w:t>Concerns About Bodel Child Care Center</w:t>
      </w:r>
      <w:r w:rsidR="007A360F" w:rsidRPr="31F8C073">
        <w:rPr>
          <w:b/>
          <w:bCs/>
        </w:rPr>
        <w:t xml:space="preserve"> Drop-off/Pick-up Parking</w:t>
      </w:r>
    </w:p>
    <w:p w14:paraId="4BD90686" w14:textId="6288F7D3" w:rsidR="00DB7A70" w:rsidRDefault="00BD3428" w:rsidP="001B19A3">
      <w:r>
        <w:t xml:space="preserve">Arnim </w:t>
      </w:r>
      <w:r w:rsidR="007A360F">
        <w:t xml:space="preserve">Dontes </w:t>
      </w:r>
      <w:r>
        <w:t>raised concerns about the safety and access issues at the Bodel Child Care Center, particularly around the loading dock and parking on Cedar Street</w:t>
      </w:r>
      <w:r w:rsidR="001B19A3">
        <w:t xml:space="preserve"> and Frontage Road</w:t>
      </w:r>
      <w:r>
        <w:t>.</w:t>
      </w:r>
    </w:p>
    <w:p w14:paraId="3C81EEE9" w14:textId="299D20B3" w:rsidR="00DB7A70" w:rsidRPr="00BD3428" w:rsidRDefault="00BD3428" w:rsidP="31F8C073">
      <w:pPr>
        <w:pStyle w:val="ListParagraph"/>
        <w:numPr>
          <w:ilvl w:val="0"/>
          <w:numId w:val="10"/>
        </w:numPr>
      </w:pPr>
      <w:r w:rsidRPr="31F8C073">
        <w:rPr>
          <w:b/>
          <w:bCs/>
        </w:rPr>
        <w:lastRenderedPageBreak/>
        <w:t xml:space="preserve">Potential Solutions: </w:t>
      </w:r>
      <w:r>
        <w:t xml:space="preserve">Paul </w:t>
      </w:r>
      <w:r w:rsidR="001B19A3">
        <w:t xml:space="preserve">Greely and Bob Ferretti </w:t>
      </w:r>
      <w:r>
        <w:t>discussed potential solutions, including increased enforcement of parking regulations and the creation of a designated drop-off zone on Cedar Street to improve safety and access.</w:t>
      </w:r>
    </w:p>
    <w:p w14:paraId="363D82E3" w14:textId="34C315E8" w:rsidR="00DB7A70" w:rsidRPr="00BD3428" w:rsidRDefault="00BD3428" w:rsidP="31F8C073">
      <w:pPr>
        <w:pStyle w:val="ListParagraph"/>
        <w:numPr>
          <w:ilvl w:val="0"/>
          <w:numId w:val="8"/>
        </w:numPr>
      </w:pPr>
      <w:r w:rsidRPr="31F8C073">
        <w:rPr>
          <w:b/>
          <w:bCs/>
        </w:rPr>
        <w:t xml:space="preserve">Enforcement Strategies: </w:t>
      </w:r>
      <w:r>
        <w:t>Bob suggested managing dedicated spaces for Bodel by issuing placards to parents for authorized parking and increasing enforcement to ensure compliance.</w:t>
      </w:r>
    </w:p>
    <w:p w14:paraId="14ADF830" w14:textId="1C190444" w:rsidR="00BD3428" w:rsidRDefault="00BD3428" w:rsidP="31F8C073">
      <w:pPr>
        <w:pStyle w:val="ListParagraph"/>
        <w:numPr>
          <w:ilvl w:val="0"/>
          <w:numId w:val="8"/>
        </w:numPr>
      </w:pPr>
      <w:r w:rsidRPr="31F8C073">
        <w:rPr>
          <w:b/>
          <w:bCs/>
        </w:rPr>
        <w:t xml:space="preserve">City Collaboration: </w:t>
      </w:r>
      <w:r w:rsidR="001B19A3">
        <w:t xml:space="preserve">Chief </w:t>
      </w:r>
      <w:r>
        <w:t>Campbell mentioned the need to navigate city processes for implementing changes on Cedar Street, including working with the traffic authority and police commissioners.</w:t>
      </w:r>
    </w:p>
    <w:p w14:paraId="02AC29F6" w14:textId="77777777" w:rsidR="007A360F" w:rsidRPr="00BD3428" w:rsidRDefault="007A360F" w:rsidP="31F8C073">
      <w:pPr>
        <w:ind w:left="1080"/>
      </w:pPr>
    </w:p>
    <w:p w14:paraId="57BAB2FD" w14:textId="77777777" w:rsidR="007A360F" w:rsidRPr="00273BBA" w:rsidRDefault="00BD3428" w:rsidP="31F8C073">
      <w:r w:rsidRPr="31F8C073">
        <w:rPr>
          <w:b/>
          <w:bCs/>
        </w:rPr>
        <w:t>Weapon Detection Systems at Yale New Haven Hospital</w:t>
      </w:r>
    </w:p>
    <w:p w14:paraId="1AFFA287" w14:textId="5FFAAB39" w:rsidR="00BD3428" w:rsidRPr="00BD3428" w:rsidRDefault="00BD3428" w:rsidP="31F8C073">
      <w:r>
        <w:t>Nick Proto provided an update on the</w:t>
      </w:r>
      <w:r w:rsidR="007A360F">
        <w:t xml:space="preserve"> </w:t>
      </w:r>
      <w:r>
        <w:t xml:space="preserve">implementation of weapon detection systems at </w:t>
      </w:r>
      <w:r w:rsidR="00E31873">
        <w:t>Yale New</w:t>
      </w:r>
      <w:r>
        <w:t xml:space="preserve"> Haven Hospital, starting with the emergency departments and then expanding to other entry point</w:t>
      </w:r>
      <w:r w:rsidR="007A360F">
        <w:t xml:space="preserve">s, including the main entrances and Shoreline Medical Center. </w:t>
      </w:r>
    </w:p>
    <w:p w14:paraId="5C0AC452" w14:textId="0D7F77A9" w:rsidR="00BD3428" w:rsidRPr="00BD3428" w:rsidRDefault="00BD3428" w:rsidP="31F8C073">
      <w:pPr>
        <w:pStyle w:val="ListParagraph"/>
        <w:numPr>
          <w:ilvl w:val="0"/>
          <w:numId w:val="11"/>
        </w:numPr>
      </w:pPr>
      <w:r w:rsidRPr="31F8C073">
        <w:rPr>
          <w:b/>
          <w:bCs/>
        </w:rPr>
        <w:t xml:space="preserve">System Features: </w:t>
      </w:r>
      <w:r>
        <w:t>The weapon detection systems, called Athena Open Gate, will identify weapons based on density and</w:t>
      </w:r>
      <w:r w:rsidR="007A360F">
        <w:t xml:space="preserve"> </w:t>
      </w:r>
      <w:r>
        <w:t>shape, and detect metal objects, enhancing security at entry points.</w:t>
      </w:r>
    </w:p>
    <w:p w14:paraId="241A6F3C" w14:textId="77777777" w:rsidR="00BD3428" w:rsidRPr="00BD3428" w:rsidRDefault="00BD3428" w:rsidP="31F8C073">
      <w:pPr>
        <w:pStyle w:val="ListParagraph"/>
        <w:numPr>
          <w:ilvl w:val="0"/>
          <w:numId w:val="11"/>
        </w:numPr>
      </w:pPr>
      <w:r w:rsidRPr="31F8C073">
        <w:rPr>
          <w:b/>
          <w:bCs/>
        </w:rPr>
        <w:t xml:space="preserve">Staff Vigilance: </w:t>
      </w:r>
      <w:r>
        <w:t>Nick emphasized the importance of staff vigilance, encouraging employees to be observant and report any suspicious activities to enhance overall security.</w:t>
      </w:r>
    </w:p>
    <w:p w14:paraId="252A046D" w14:textId="77777777" w:rsidR="00BD3428" w:rsidRDefault="00BD3428" w:rsidP="31F8C073">
      <w:pPr>
        <w:pStyle w:val="ListParagraph"/>
        <w:numPr>
          <w:ilvl w:val="0"/>
          <w:numId w:val="11"/>
        </w:numPr>
      </w:pPr>
      <w:r w:rsidRPr="31F8C073">
        <w:rPr>
          <w:b/>
          <w:bCs/>
        </w:rPr>
        <w:t xml:space="preserve">Hiring Security Personnel: </w:t>
      </w:r>
      <w:r>
        <w:t>Nick mentioned the need for additional security personnel to monitor the weapon detection systems and manage the increased security measures effectively.</w:t>
      </w:r>
    </w:p>
    <w:p w14:paraId="28533ED7" w14:textId="3FFC6F1E" w:rsidR="00DB7A70" w:rsidRDefault="00DB7A70" w:rsidP="31F8C073"/>
    <w:p w14:paraId="35F73611" w14:textId="1E1BB749" w:rsidR="00DB7A70" w:rsidRDefault="00BD3428" w:rsidP="00DB7A70">
      <w:pPr>
        <w:rPr>
          <w:b/>
          <w:bCs/>
        </w:rPr>
      </w:pPr>
      <w:r w:rsidRPr="31F8C073">
        <w:rPr>
          <w:b/>
          <w:bCs/>
        </w:rPr>
        <w:t>Addressing Anti-Semitic Activity</w:t>
      </w:r>
    </w:p>
    <w:p w14:paraId="73C0699D" w14:textId="240D9C9B" w:rsidR="00BD3428" w:rsidRPr="00BD3428" w:rsidRDefault="00BD3428" w:rsidP="001B19A3">
      <w:r>
        <w:t xml:space="preserve">Abigail Roth brought up the issue of increasing anti-Semitic activity and the need for </w:t>
      </w:r>
      <w:r w:rsidR="00DB7A70">
        <w:t xml:space="preserve">enhanced </w:t>
      </w:r>
      <w:r>
        <w:t xml:space="preserve">security measures at Jewish student events. Duane Lovello and </w:t>
      </w:r>
      <w:r w:rsidR="001B19A3">
        <w:t xml:space="preserve">Chief </w:t>
      </w:r>
      <w:r>
        <w:t>Campbell discussed ongoing efforts to ensure safety, including collaboration with Jewish community leaders and law enforcement.</w:t>
      </w:r>
      <w:r w:rsidR="00DB7A70" w:rsidRPr="001B19A3">
        <w:rPr>
          <w:b/>
          <w:bCs/>
        </w:rPr>
        <w:t xml:space="preserve"> </w:t>
      </w:r>
      <w:r w:rsidR="00DB7A70">
        <w:t xml:space="preserve">They </w:t>
      </w:r>
      <w:r>
        <w:t>refere</w:t>
      </w:r>
      <w:r w:rsidR="00DB7A70">
        <w:t xml:space="preserve">nced </w:t>
      </w:r>
      <w:r>
        <w:t>guidance from the Jewish Federation of North America.</w:t>
      </w:r>
    </w:p>
    <w:p w14:paraId="37A0A160" w14:textId="367F8BF8" w:rsidR="00BD3428" w:rsidRPr="00BD3428" w:rsidRDefault="00BD3428" w:rsidP="31F8C073">
      <w:pPr>
        <w:pStyle w:val="ListParagraph"/>
        <w:numPr>
          <w:ilvl w:val="0"/>
          <w:numId w:val="12"/>
        </w:numPr>
      </w:pPr>
      <w:r w:rsidRPr="31F8C073">
        <w:rPr>
          <w:b/>
          <w:bCs/>
        </w:rPr>
        <w:t xml:space="preserve">Collaboration Efforts: </w:t>
      </w:r>
      <w:r>
        <w:t xml:space="preserve">Duane and </w:t>
      </w:r>
      <w:r w:rsidR="001B19A3">
        <w:t xml:space="preserve">Chief </w:t>
      </w:r>
      <w:r>
        <w:t xml:space="preserve">Campbell discussed ongoing collaboration with Jewish community leaders and law enforcement to ensure safety at events, including direct communication and coordination with the </w:t>
      </w:r>
      <w:r w:rsidR="00DB7A70">
        <w:t xml:space="preserve">Joseph </w:t>
      </w:r>
      <w:r>
        <w:t>Sl</w:t>
      </w:r>
      <w:r w:rsidR="00DB7A70">
        <w:t xml:space="preserve">ifka </w:t>
      </w:r>
      <w:r>
        <w:t>Center</w:t>
      </w:r>
      <w:r w:rsidR="00DB7A70">
        <w:t xml:space="preserve"> for Jewish Life. </w:t>
      </w:r>
    </w:p>
    <w:p w14:paraId="285BA4BC" w14:textId="77777777" w:rsidR="00BD3428" w:rsidRPr="00BD3428" w:rsidRDefault="00BD3428" w:rsidP="31F8C073">
      <w:pPr>
        <w:pStyle w:val="ListParagraph"/>
        <w:numPr>
          <w:ilvl w:val="0"/>
          <w:numId w:val="12"/>
        </w:numPr>
      </w:pPr>
      <w:r w:rsidRPr="31F8C073">
        <w:rPr>
          <w:b/>
          <w:bCs/>
        </w:rPr>
        <w:lastRenderedPageBreak/>
        <w:t xml:space="preserve">State-Level Initiatives: </w:t>
      </w:r>
      <w:r>
        <w:t>Duane mentioned state-level initiatives, including public outreach and educational materials, to address hate crimes and support affected communities.</w:t>
      </w:r>
    </w:p>
    <w:p w14:paraId="5ECB975D" w14:textId="04708A70" w:rsidR="00BD3428" w:rsidRPr="00BD3428" w:rsidRDefault="00BD3428" w:rsidP="31F8C073">
      <w:pPr>
        <w:pStyle w:val="ListParagraph"/>
        <w:numPr>
          <w:ilvl w:val="0"/>
          <w:numId w:val="12"/>
        </w:numPr>
      </w:pPr>
      <w:r w:rsidRPr="31F8C073">
        <w:rPr>
          <w:b/>
          <w:bCs/>
        </w:rPr>
        <w:t xml:space="preserve">Visible and Behind-the-Scenes Security: </w:t>
      </w:r>
      <w:r w:rsidR="001B19A3">
        <w:t xml:space="preserve">Chief </w:t>
      </w:r>
      <w:r>
        <w:t>Campbell emphasized the importance of both visible and behind-the-scenes security measures to prevent incidents and ensure the safety of the Jewish community on campus.</w:t>
      </w:r>
    </w:p>
    <w:p w14:paraId="2761EE99" w14:textId="77777777" w:rsidR="00DB7A70" w:rsidRDefault="00DB7A70" w:rsidP="00DB7A70">
      <w:pPr>
        <w:rPr>
          <w:b/>
          <w:bCs/>
        </w:rPr>
      </w:pPr>
    </w:p>
    <w:p w14:paraId="5E058C21" w14:textId="77777777" w:rsidR="00DB7A70" w:rsidRDefault="00BD3428" w:rsidP="00DB7A70">
      <w:pPr>
        <w:rPr>
          <w:b/>
          <w:bCs/>
        </w:rPr>
      </w:pPr>
      <w:r w:rsidRPr="31F8C073">
        <w:rPr>
          <w:b/>
          <w:bCs/>
        </w:rPr>
        <w:t>Bike Thefts and Vehicle Security</w:t>
      </w:r>
    </w:p>
    <w:p w14:paraId="51539CF1" w14:textId="25F6AD16" w:rsidR="00DB7A70" w:rsidRDefault="00BD3428" w:rsidP="00DB7A70">
      <w:r>
        <w:t xml:space="preserve">Duane Lovello </w:t>
      </w:r>
      <w:r w:rsidR="00E31873">
        <w:t>reported an</w:t>
      </w:r>
      <w:r>
        <w:t xml:space="preserve"> uptick in bike thefts and encouraged the use of U-locks.</w:t>
      </w:r>
      <w:r w:rsidR="00DB7A70">
        <w:t xml:space="preserve"> Instead of easily defeatured cable locks to secure bicycles. </w:t>
      </w:r>
    </w:p>
    <w:p w14:paraId="7563FEC7" w14:textId="5CB4E94D" w:rsidR="00BD3428" w:rsidRPr="00BD3428" w:rsidRDefault="00BD3428" w:rsidP="31F8C073">
      <w:pPr>
        <w:pStyle w:val="ListParagraph"/>
        <w:numPr>
          <w:ilvl w:val="0"/>
          <w:numId w:val="13"/>
        </w:numPr>
      </w:pPr>
      <w:r w:rsidRPr="31F8C073">
        <w:rPr>
          <w:b/>
          <w:bCs/>
        </w:rPr>
        <w:t xml:space="preserve">Steering Wheel Locks: </w:t>
      </w:r>
      <w:r w:rsidR="001B19A3">
        <w:rPr>
          <w:b/>
          <w:bCs/>
        </w:rPr>
        <w:t xml:space="preserve">Chief </w:t>
      </w:r>
      <w:r>
        <w:t>Campbell reiterated the availability of free steering wheel locks for community members, emphasizing their effectiveness in deterring vehicle thefts.</w:t>
      </w:r>
    </w:p>
    <w:p w14:paraId="41943661" w14:textId="77777777" w:rsidR="00DB7A70" w:rsidRDefault="00DB7A70" w:rsidP="00BD3428"/>
    <w:p w14:paraId="1832199F" w14:textId="2C1876D9" w:rsidR="00BD3428" w:rsidRPr="00BD3428" w:rsidRDefault="00BD3428" w:rsidP="00BD3428">
      <w:r w:rsidRPr="00BD3428">
        <w:t>Follow-up tasks:</w:t>
      </w:r>
    </w:p>
    <w:p w14:paraId="09267FB2" w14:textId="1C8B71D0" w:rsidR="00BD3428" w:rsidRPr="00BD3428" w:rsidRDefault="00BD3428" w:rsidP="00BD3428">
      <w:pPr>
        <w:numPr>
          <w:ilvl w:val="0"/>
          <w:numId w:val="2"/>
        </w:numPr>
      </w:pPr>
      <w:r w:rsidRPr="00BD3428">
        <w:rPr>
          <w:b/>
          <w:bCs/>
        </w:rPr>
        <w:t xml:space="preserve">Bodel Center Parking: </w:t>
      </w:r>
      <w:r w:rsidRPr="00BD3428">
        <w:t>Write a plan to address the parking and safety concerns at Bodel Center, including short-term and long-term solutions. (Paul</w:t>
      </w:r>
      <w:r w:rsidR="001B19A3">
        <w:t xml:space="preserve"> Greeley)</w:t>
      </w:r>
    </w:p>
    <w:p w14:paraId="24FD74E8" w14:textId="71129C3A" w:rsidR="00BD3428" w:rsidRPr="00BD3428" w:rsidRDefault="00BD3428" w:rsidP="00BD3428">
      <w:pPr>
        <w:numPr>
          <w:ilvl w:val="0"/>
          <w:numId w:val="2"/>
        </w:numPr>
      </w:pPr>
      <w:r w:rsidRPr="00BD3428">
        <w:rPr>
          <w:b/>
          <w:bCs/>
        </w:rPr>
        <w:t xml:space="preserve">Bodel Center Drop-off Zone: </w:t>
      </w:r>
      <w:r w:rsidRPr="00BD3428">
        <w:t>Submit a letter to the traffic authority requesting a drop-off zone on Cedar Street for Bodel Center. (Abigail</w:t>
      </w:r>
      <w:r w:rsidR="001B19A3">
        <w:t xml:space="preserve"> Roth)</w:t>
      </w:r>
    </w:p>
    <w:p w14:paraId="2A7AA653" w14:textId="027F200B" w:rsidR="00BD3428" w:rsidRPr="00BD3428" w:rsidRDefault="00BD3428" w:rsidP="00BD3428">
      <w:pPr>
        <w:numPr>
          <w:ilvl w:val="0"/>
          <w:numId w:val="2"/>
        </w:numPr>
      </w:pPr>
      <w:r w:rsidRPr="00BD3428">
        <w:rPr>
          <w:b/>
          <w:bCs/>
        </w:rPr>
        <w:t xml:space="preserve">Security Coordination: </w:t>
      </w:r>
      <w:r w:rsidRPr="00BD3428">
        <w:t>Coordinate with Chief Narcisse for cross-training security personnel with N</w:t>
      </w:r>
      <w:r w:rsidR="001B19A3">
        <w:t>H</w:t>
      </w:r>
      <w:r w:rsidRPr="00BD3428">
        <w:t>PD and Yale PD. (William)</w:t>
      </w:r>
    </w:p>
    <w:p w14:paraId="3E4B80EA" w14:textId="16B3BCBD" w:rsidR="00BD3428" w:rsidRPr="00BD3428" w:rsidRDefault="00BD3428" w:rsidP="00BD3428">
      <w:pPr>
        <w:numPr>
          <w:ilvl w:val="0"/>
          <w:numId w:val="2"/>
        </w:numPr>
      </w:pPr>
      <w:r w:rsidRPr="31F8C073">
        <w:rPr>
          <w:b/>
          <w:bCs/>
        </w:rPr>
        <w:t xml:space="preserve">Jewish Student Group Security: </w:t>
      </w:r>
      <w:r>
        <w:t xml:space="preserve">Work with Duane </w:t>
      </w:r>
      <w:r w:rsidR="00DB7A70">
        <w:t xml:space="preserve">Lovello </w:t>
      </w:r>
      <w:r>
        <w:t>to facilitate discussions and provide security guidance for Jewish student group events. (Abigail</w:t>
      </w:r>
      <w:r w:rsidR="001B19A3">
        <w:t xml:space="preserve"> Roth)</w:t>
      </w:r>
    </w:p>
    <w:p w14:paraId="719D64C6" w14:textId="4CC8B3C9" w:rsidR="00BD3428" w:rsidRPr="00BD3428" w:rsidRDefault="00BD3428" w:rsidP="00BD3428">
      <w:pPr>
        <w:numPr>
          <w:ilvl w:val="0"/>
          <w:numId w:val="2"/>
        </w:numPr>
      </w:pPr>
      <w:r w:rsidRPr="31F8C073">
        <w:rPr>
          <w:b/>
          <w:bCs/>
        </w:rPr>
        <w:t xml:space="preserve">Club Distribution: </w:t>
      </w:r>
      <w:r>
        <w:t>Advertise the availability of free clubs for vehicles to university parkers. (</w:t>
      </w:r>
      <w:r w:rsidR="00DB7A70">
        <w:t xml:space="preserve">Bob Ferretti) </w:t>
      </w:r>
    </w:p>
    <w:sectPr w:rsidR="00BD3428" w:rsidRPr="00BD3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2445"/>
    <w:multiLevelType w:val="hybridMultilevel"/>
    <w:tmpl w:val="410A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6602"/>
    <w:multiLevelType w:val="hybridMultilevel"/>
    <w:tmpl w:val="475E45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C4DDF"/>
    <w:multiLevelType w:val="hybridMultilevel"/>
    <w:tmpl w:val="61B0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16B80"/>
    <w:multiLevelType w:val="hybridMultilevel"/>
    <w:tmpl w:val="13E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E52AC"/>
    <w:multiLevelType w:val="hybridMultilevel"/>
    <w:tmpl w:val="C53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2DE4"/>
    <w:multiLevelType w:val="hybridMultilevel"/>
    <w:tmpl w:val="5E1E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70727"/>
    <w:multiLevelType w:val="hybridMultilevel"/>
    <w:tmpl w:val="0942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62361"/>
    <w:multiLevelType w:val="hybridMultilevel"/>
    <w:tmpl w:val="009CA1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DA5169"/>
    <w:multiLevelType w:val="hybridMultilevel"/>
    <w:tmpl w:val="CBEE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879C0"/>
    <w:multiLevelType w:val="multilevel"/>
    <w:tmpl w:val="0BC4AB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94E59"/>
    <w:multiLevelType w:val="hybridMultilevel"/>
    <w:tmpl w:val="C964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2881"/>
    <w:multiLevelType w:val="hybridMultilevel"/>
    <w:tmpl w:val="2D00BB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DCB5B83"/>
    <w:multiLevelType w:val="hybridMultilevel"/>
    <w:tmpl w:val="DE82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44983"/>
    <w:multiLevelType w:val="hybridMultilevel"/>
    <w:tmpl w:val="A678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C4EE3"/>
    <w:multiLevelType w:val="hybridMultilevel"/>
    <w:tmpl w:val="E7C8654C"/>
    <w:lvl w:ilvl="0" w:tplc="E174DCB6">
      <w:start w:val="8"/>
      <w:numFmt w:val="bullet"/>
      <w:lvlText w:val="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35690"/>
    <w:multiLevelType w:val="hybridMultilevel"/>
    <w:tmpl w:val="299476E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89163E"/>
    <w:multiLevelType w:val="multilevel"/>
    <w:tmpl w:val="120A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F0A4F"/>
    <w:multiLevelType w:val="hybridMultilevel"/>
    <w:tmpl w:val="5CB2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222D7"/>
    <w:multiLevelType w:val="hybridMultilevel"/>
    <w:tmpl w:val="B406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571564">
    <w:abstractNumId w:val="9"/>
  </w:num>
  <w:num w:numId="2" w16cid:durableId="981155228">
    <w:abstractNumId w:val="16"/>
  </w:num>
  <w:num w:numId="3" w16cid:durableId="1720980141">
    <w:abstractNumId w:val="7"/>
  </w:num>
  <w:num w:numId="4" w16cid:durableId="1234698845">
    <w:abstractNumId w:val="15"/>
  </w:num>
  <w:num w:numId="5" w16cid:durableId="1262907416">
    <w:abstractNumId w:val="1"/>
  </w:num>
  <w:num w:numId="6" w16cid:durableId="887455451">
    <w:abstractNumId w:val="14"/>
  </w:num>
  <w:num w:numId="7" w16cid:durableId="349458339">
    <w:abstractNumId w:val="17"/>
  </w:num>
  <w:num w:numId="8" w16cid:durableId="985547707">
    <w:abstractNumId w:val="8"/>
  </w:num>
  <w:num w:numId="9" w16cid:durableId="384451929">
    <w:abstractNumId w:val="5"/>
  </w:num>
  <w:num w:numId="10" w16cid:durableId="559049980">
    <w:abstractNumId w:val="12"/>
  </w:num>
  <w:num w:numId="11" w16cid:durableId="1522237370">
    <w:abstractNumId w:val="13"/>
  </w:num>
  <w:num w:numId="12" w16cid:durableId="1868369120">
    <w:abstractNumId w:val="3"/>
  </w:num>
  <w:num w:numId="13" w16cid:durableId="1791127580">
    <w:abstractNumId w:val="10"/>
  </w:num>
  <w:num w:numId="14" w16cid:durableId="1024674801">
    <w:abstractNumId w:val="6"/>
  </w:num>
  <w:num w:numId="15" w16cid:durableId="151262379">
    <w:abstractNumId w:val="0"/>
  </w:num>
  <w:num w:numId="16" w16cid:durableId="318852915">
    <w:abstractNumId w:val="2"/>
  </w:num>
  <w:num w:numId="17" w16cid:durableId="232011659">
    <w:abstractNumId w:val="4"/>
  </w:num>
  <w:num w:numId="18" w16cid:durableId="1598709981">
    <w:abstractNumId w:val="11"/>
  </w:num>
  <w:num w:numId="19" w16cid:durableId="19245302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28"/>
    <w:rsid w:val="00001E96"/>
    <w:rsid w:val="00077E01"/>
    <w:rsid w:val="001420E2"/>
    <w:rsid w:val="001B19A3"/>
    <w:rsid w:val="001B28B2"/>
    <w:rsid w:val="00273BBA"/>
    <w:rsid w:val="0029508E"/>
    <w:rsid w:val="002E7478"/>
    <w:rsid w:val="00317CEB"/>
    <w:rsid w:val="003A6888"/>
    <w:rsid w:val="003B26B0"/>
    <w:rsid w:val="003C06B1"/>
    <w:rsid w:val="003F49B2"/>
    <w:rsid w:val="00427952"/>
    <w:rsid w:val="00483F66"/>
    <w:rsid w:val="00494A0B"/>
    <w:rsid w:val="004B4A67"/>
    <w:rsid w:val="004B7BF2"/>
    <w:rsid w:val="004E07E9"/>
    <w:rsid w:val="00533D8B"/>
    <w:rsid w:val="005424DA"/>
    <w:rsid w:val="006042F3"/>
    <w:rsid w:val="006170C4"/>
    <w:rsid w:val="00680FD0"/>
    <w:rsid w:val="006A2409"/>
    <w:rsid w:val="006D4E0E"/>
    <w:rsid w:val="006F17B2"/>
    <w:rsid w:val="00741C8E"/>
    <w:rsid w:val="007569DC"/>
    <w:rsid w:val="007618B2"/>
    <w:rsid w:val="0079510D"/>
    <w:rsid w:val="007A360F"/>
    <w:rsid w:val="007C62AA"/>
    <w:rsid w:val="00855E87"/>
    <w:rsid w:val="0089062C"/>
    <w:rsid w:val="008B5FE9"/>
    <w:rsid w:val="008B669C"/>
    <w:rsid w:val="008E1257"/>
    <w:rsid w:val="008E1FB2"/>
    <w:rsid w:val="0094085F"/>
    <w:rsid w:val="00996A0D"/>
    <w:rsid w:val="009F3ABF"/>
    <w:rsid w:val="00A26D6C"/>
    <w:rsid w:val="00A70D05"/>
    <w:rsid w:val="00AA7B54"/>
    <w:rsid w:val="00AB2C28"/>
    <w:rsid w:val="00B7589B"/>
    <w:rsid w:val="00BC5ECC"/>
    <w:rsid w:val="00BD3428"/>
    <w:rsid w:val="00BF7DA1"/>
    <w:rsid w:val="00C32C6E"/>
    <w:rsid w:val="00C71AC5"/>
    <w:rsid w:val="00C91E15"/>
    <w:rsid w:val="00CA24CE"/>
    <w:rsid w:val="00D1403C"/>
    <w:rsid w:val="00DB7A70"/>
    <w:rsid w:val="00DD37E6"/>
    <w:rsid w:val="00DE3FA4"/>
    <w:rsid w:val="00E01D06"/>
    <w:rsid w:val="00E31873"/>
    <w:rsid w:val="00E32327"/>
    <w:rsid w:val="00EA0803"/>
    <w:rsid w:val="00F25A62"/>
    <w:rsid w:val="00F30A10"/>
    <w:rsid w:val="00F5494E"/>
    <w:rsid w:val="00FB68D5"/>
    <w:rsid w:val="00FC3F44"/>
    <w:rsid w:val="00FE24AF"/>
    <w:rsid w:val="00FE7D7F"/>
    <w:rsid w:val="1F3486B7"/>
    <w:rsid w:val="1F4CEE65"/>
    <w:rsid w:val="31F8C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F553"/>
  <w15:chartTrackingRefBased/>
  <w15:docId w15:val="{73241B9B-D3EA-41C7-ADE4-4BC5828E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42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A36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7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0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22641-051f-4d28-8690-e26d57fb94e5" xsi:nil="true"/>
    <lcf76f155ced4ddcb4097134ff3c332f xmlns="11fc9b31-1c8a-41b0-8b90-008830b819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39B5F36BEBF43AA6B2D2A8FB3D7F0" ma:contentTypeVersion="16" ma:contentTypeDescription="Create a new document." ma:contentTypeScope="" ma:versionID="cc29239e5aa9c3d80f045f737d0bd7d2">
  <xsd:schema xmlns:xsd="http://www.w3.org/2001/XMLSchema" xmlns:xs="http://www.w3.org/2001/XMLSchema" xmlns:p="http://schemas.microsoft.com/office/2006/metadata/properties" xmlns:ns2="11fc9b31-1c8a-41b0-8b90-008830b81915" xmlns:ns3="8fd22641-051f-4d28-8690-e26d57fb94e5" targetNamespace="http://schemas.microsoft.com/office/2006/metadata/properties" ma:root="true" ma:fieldsID="6c99cf8bd2c1dc7c9838e9d9f3b699da" ns2:_="" ns3:_="">
    <xsd:import namespace="11fc9b31-1c8a-41b0-8b90-008830b81915"/>
    <xsd:import namespace="8fd22641-051f-4d28-8690-e26d57fb9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c9b31-1c8a-41b0-8b90-008830b81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22641-051f-4d28-8690-e26d57fb9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b4004f-cad4-451e-a7a4-1cd7235cd3f1}" ma:internalName="TaxCatchAll" ma:showField="CatchAllData" ma:web="8fd22641-051f-4d28-8690-e26d57fb9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A468-2B06-4EA1-84E5-E264A9B46C8E}">
  <ds:schemaRefs>
    <ds:schemaRef ds:uri="http://schemas.microsoft.com/office/2006/metadata/properties"/>
    <ds:schemaRef ds:uri="http://schemas.microsoft.com/office/infopath/2007/PartnerControls"/>
    <ds:schemaRef ds:uri="8fd22641-051f-4d28-8690-e26d57fb94e5"/>
    <ds:schemaRef ds:uri="11fc9b31-1c8a-41b0-8b90-008830b81915"/>
  </ds:schemaRefs>
</ds:datastoreItem>
</file>

<file path=customXml/itemProps2.xml><?xml version="1.0" encoding="utf-8"?>
<ds:datastoreItem xmlns:ds="http://schemas.openxmlformats.org/officeDocument/2006/customXml" ds:itemID="{9EF29B4F-BB03-4DEE-9349-5D62AD1E6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0213F-8DD3-4EA9-9DE6-2523975AF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c9b31-1c8a-41b0-8b90-008830b81915"/>
    <ds:schemaRef ds:uri="8fd22641-051f-4d28-8690-e26d57fb9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D716F-272B-463A-A210-04BBF87BA2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Pabon, Amanda</dc:creator>
  <cp:keywords/>
  <dc:description/>
  <cp:lastModifiedBy>Atherlay, Peggy</cp:lastModifiedBy>
  <cp:revision>2</cp:revision>
  <dcterms:created xsi:type="dcterms:W3CDTF">2025-07-22T19:23:00Z</dcterms:created>
  <dcterms:modified xsi:type="dcterms:W3CDTF">2025-07-22T19:23:00Z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0x0101000FD39B5F36BEBF43AA6B2D2A8FB3D7F0</vt:lpwstr>
  </property>
  <property fmtid="{D5CDD505-2E9C-101B-9397-08002B2CF9AE}" pid="3" name="MediaServiceImageTags">
    <vt:lpwstr/>
  </property>
</Properties>
</file>