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6417" w14:textId="7B4F9E72" w:rsidR="0099764D" w:rsidRDefault="0099764D" w:rsidP="0099764D">
      <w:pPr>
        <w:pStyle w:val="Heading1"/>
        <w:rPr>
          <w:b/>
          <w:color w:val="000000"/>
        </w:rPr>
      </w:pPr>
      <w:r w:rsidRPr="0099764D">
        <w:rPr>
          <w:b/>
          <w:color w:val="000000"/>
        </w:rPr>
        <w:t>Publications</w:t>
      </w:r>
    </w:p>
    <w:p w14:paraId="632A24D2" w14:textId="64EA7BAC" w:rsidR="0099764D" w:rsidRDefault="0099764D" w:rsidP="0099764D">
      <w:pPr>
        <w:pStyle w:val="ListParagraph"/>
        <w:ind w:left="4000" w:hanging="4000"/>
      </w:pPr>
      <w:r>
        <w:t>All publications listed are from August 2022.</w:t>
      </w:r>
    </w:p>
    <w:p w14:paraId="12976B33" w14:textId="55F844B7" w:rsidR="0099764D" w:rsidRDefault="0099764D" w:rsidP="0099764D">
      <w:pPr>
        <w:pStyle w:val="ListParagraph"/>
        <w:ind w:left="4000" w:hanging="4000"/>
      </w:pPr>
    </w:p>
    <w:p w14:paraId="2C5F6BBA" w14:textId="215650AF" w:rsidR="0099764D" w:rsidRDefault="0099764D" w:rsidP="0099764D">
      <w:pPr>
        <w:pStyle w:val="Heading1"/>
        <w:rPr>
          <w:b/>
          <w:color w:val="000000"/>
        </w:rPr>
      </w:pPr>
      <w:r w:rsidRPr="0099764D">
        <w:rPr>
          <w:b/>
          <w:color w:val="000000"/>
        </w:rPr>
        <w:t>Internal Medicine</w:t>
      </w:r>
    </w:p>
    <w:p w14:paraId="1CF0506D" w14:textId="1C092D87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Cardiovascular Medicine</w:t>
      </w:r>
    </w:p>
    <w:p w14:paraId="5CF38234" w14:textId="3269B90C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Yi JS, Perla S, Huang Y, Mizuno K, </w:t>
      </w:r>
      <w:r w:rsidRPr="0099764D">
        <w:rPr>
          <w:b/>
          <w:color w:val="000000"/>
        </w:rPr>
        <w:t>Giordano FJ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Vinks</w:t>
      </w:r>
      <w:proofErr w:type="spellEnd"/>
      <w:r w:rsidRPr="0099764D">
        <w:rPr>
          <w:color w:val="000000"/>
        </w:rPr>
        <w:t xml:space="preserve"> AA, Bennett AM. </w:t>
      </w:r>
      <w:hyperlink r:id="rId7" w:history="1">
        <w:r w:rsidRPr="0099764D">
          <w:rPr>
            <w:rStyle w:val="Hyperlink"/>
          </w:rPr>
          <w:t xml:space="preserve">Low-dose </w:t>
        </w:r>
        <w:proofErr w:type="spellStart"/>
        <w:r w:rsidRPr="0099764D">
          <w:rPr>
            <w:rStyle w:val="Hyperlink"/>
          </w:rPr>
          <w:t>Dasatinib</w:t>
        </w:r>
        <w:proofErr w:type="spellEnd"/>
        <w:r w:rsidRPr="0099764D">
          <w:rPr>
            <w:rStyle w:val="Hyperlink"/>
          </w:rPr>
          <w:t xml:space="preserve"> Ameliorates Hypertrophic Cardiomyopathy in Noonan Syndrome with Multiple Lentigines.</w:t>
        </w:r>
      </w:hyperlink>
      <w:r w:rsidRPr="0099764D">
        <w:rPr>
          <w:color w:val="000000"/>
        </w:rPr>
        <w:t xml:space="preserve"> Cardiovascular Drugs And Therapy / Sponsored By The International Society Of Cardiovascular Pharmacotherapy 2022, 36(4): 589-604.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10.1007/s10557-021-07169-z. PMID: 33689087. PMCID: PMC9270274.</w:t>
      </w:r>
    </w:p>
    <w:p w14:paraId="65BC2A01" w14:textId="5902A402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b/>
          <w:color w:val="000000"/>
        </w:rPr>
        <w:t>Spivack</w:t>
      </w:r>
      <w:proofErr w:type="spellEnd"/>
      <w:r w:rsidRPr="0099764D">
        <w:rPr>
          <w:b/>
          <w:color w:val="000000"/>
        </w:rPr>
        <w:t xml:space="preserve"> SB</w:t>
      </w:r>
      <w:r w:rsidRPr="0099764D">
        <w:rPr>
          <w:color w:val="000000"/>
        </w:rPr>
        <w:t xml:space="preserve">, Xin X, </w:t>
      </w:r>
      <w:r w:rsidRPr="0099764D">
        <w:rPr>
          <w:b/>
          <w:color w:val="000000"/>
        </w:rPr>
        <w:t>Desai NR</w:t>
      </w:r>
      <w:r w:rsidRPr="0099764D">
        <w:rPr>
          <w:color w:val="000000"/>
        </w:rPr>
        <w:t xml:space="preserve">. </w:t>
      </w:r>
      <w:hyperlink r:id="rId8" w:history="1">
        <w:r w:rsidRPr="0099764D">
          <w:rPr>
            <w:rStyle w:val="Hyperlink"/>
          </w:rPr>
          <w:t>Increased Dropout Rates in Model Year 4 of the Bundled Payments for Care Improvement Advanced Model.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General Internal Medicine 2022, 37(11): 2901-2903.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10.1007/s11606-021-07290-7. PMID: 34993872. PMCID: PMC9411336.</w:t>
      </w:r>
    </w:p>
    <w:p w14:paraId="1163A14E" w14:textId="7A1C0EC3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b/>
          <w:color w:val="000000"/>
        </w:rPr>
        <w:t>Shaham</w:t>
      </w:r>
      <w:proofErr w:type="spellEnd"/>
      <w:r w:rsidRPr="0099764D">
        <w:rPr>
          <w:b/>
          <w:color w:val="000000"/>
        </w:rPr>
        <w:t xml:space="preserve"> U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Lindenbaum</w:t>
      </w:r>
      <w:proofErr w:type="spellEnd"/>
      <w:r w:rsidRPr="0099764D">
        <w:rPr>
          <w:color w:val="000000"/>
        </w:rPr>
        <w:t xml:space="preserve"> O, Svirsky J, Kluger Y. </w:t>
      </w:r>
      <w:hyperlink r:id="rId9" w:history="1">
        <w:r w:rsidRPr="0099764D">
          <w:rPr>
            <w:rStyle w:val="Hyperlink"/>
          </w:rPr>
          <w:t>Deep unsupervised feature selection by discarding nuisance and correlated features.</w:t>
        </w:r>
      </w:hyperlink>
      <w:r w:rsidRPr="0099764D">
        <w:rPr>
          <w:color w:val="000000"/>
        </w:rPr>
        <w:t xml:space="preserve"> Neural </w:t>
      </w:r>
      <w:proofErr w:type="gramStart"/>
      <w:r w:rsidRPr="0099764D">
        <w:rPr>
          <w:color w:val="000000"/>
        </w:rPr>
        <w:t>Networks :</w:t>
      </w:r>
      <w:proofErr w:type="gramEnd"/>
      <w:r w:rsidRPr="0099764D">
        <w:rPr>
          <w:color w:val="000000"/>
        </w:rPr>
        <w:t xml:space="preserve"> The Official Journal Of The International Neural Network Society 2022, 152: 34-43.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10.1016/j.neunet.2022.04.002. PMID: 35500458.</w:t>
      </w:r>
    </w:p>
    <w:p w14:paraId="57A91E48" w14:textId="372F6E01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Morelli C, </w:t>
      </w:r>
      <w:proofErr w:type="spellStart"/>
      <w:r w:rsidRPr="0099764D">
        <w:rPr>
          <w:color w:val="000000"/>
        </w:rPr>
        <w:t>Ingrasciotta</w:t>
      </w:r>
      <w:proofErr w:type="spellEnd"/>
      <w:r w:rsidRPr="0099764D">
        <w:rPr>
          <w:color w:val="000000"/>
        </w:rPr>
        <w:t xml:space="preserve"> G, </w:t>
      </w:r>
      <w:r w:rsidRPr="0099764D">
        <w:rPr>
          <w:b/>
          <w:color w:val="000000"/>
        </w:rPr>
        <w:t>Jacoby D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Masri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Olivotto</w:t>
      </w:r>
      <w:proofErr w:type="spellEnd"/>
      <w:r w:rsidRPr="0099764D">
        <w:rPr>
          <w:color w:val="000000"/>
        </w:rPr>
        <w:t xml:space="preserve"> I. </w:t>
      </w:r>
      <w:hyperlink r:id="rId10" w:history="1">
        <w:r w:rsidRPr="0099764D">
          <w:rPr>
            <w:rStyle w:val="Hyperlink"/>
          </w:rPr>
          <w:t>Sarcomere protein modulation: The new frontier in cardiovascular medicine and beyond.</w:t>
        </w:r>
      </w:hyperlink>
      <w:r w:rsidRPr="0099764D">
        <w:rPr>
          <w:color w:val="000000"/>
        </w:rPr>
        <w:t xml:space="preserve"> European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Internal Medicine 2022, 102: 1-7.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10.1016/j.ejim.2022.04.020. PMID: 35534374.</w:t>
      </w:r>
    </w:p>
    <w:p w14:paraId="76FFB5D4" w14:textId="08409444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Hanna JM, </w:t>
      </w:r>
      <w:r w:rsidRPr="0099764D">
        <w:rPr>
          <w:b/>
          <w:color w:val="000000"/>
        </w:rPr>
        <w:t>Nanna MG</w:t>
      </w:r>
      <w:r w:rsidRPr="0099764D">
        <w:rPr>
          <w:color w:val="000000"/>
        </w:rPr>
        <w:t xml:space="preserve">. </w:t>
      </w:r>
      <w:hyperlink r:id="rId11" w:history="1">
        <w:r w:rsidRPr="0099764D">
          <w:rPr>
            <w:rStyle w:val="Hyperlink"/>
          </w:rPr>
          <w:t>An age-old dilemma: Defining the optimal revascularization approach in older adults.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American Geriatrics Society 2022, 70(8): 2205-2208.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10.1111/jgs.17831. PMID: 35596677. PMCID: PMC9378558.</w:t>
      </w:r>
    </w:p>
    <w:p w14:paraId="672D3956" w14:textId="74710C57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b/>
          <w:color w:val="000000"/>
        </w:rPr>
        <w:t>Provance</w:t>
      </w:r>
      <w:proofErr w:type="spellEnd"/>
      <w:r w:rsidRPr="0099764D">
        <w:rPr>
          <w:b/>
          <w:color w:val="000000"/>
        </w:rPr>
        <w:t xml:space="preserve"> JB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Spertus</w:t>
      </w:r>
      <w:proofErr w:type="spellEnd"/>
      <w:r w:rsidRPr="0099764D">
        <w:rPr>
          <w:color w:val="000000"/>
        </w:rPr>
        <w:t xml:space="preserve"> JA, Jones PG, Hoffman MA, </w:t>
      </w:r>
      <w:proofErr w:type="spellStart"/>
      <w:r w:rsidRPr="0099764D">
        <w:rPr>
          <w:color w:val="000000"/>
        </w:rPr>
        <w:t>Bunte</w:t>
      </w:r>
      <w:proofErr w:type="spellEnd"/>
      <w:r w:rsidRPr="0099764D">
        <w:rPr>
          <w:color w:val="000000"/>
        </w:rPr>
        <w:t xml:space="preserve"> MC, Vogel TR, </w:t>
      </w:r>
      <w:r w:rsidRPr="0099764D">
        <w:rPr>
          <w:b/>
          <w:color w:val="000000"/>
        </w:rPr>
        <w:t>Mena-Hurtado C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Smolderen</w:t>
      </w:r>
      <w:proofErr w:type="spellEnd"/>
      <w:r w:rsidRPr="0099764D">
        <w:rPr>
          <w:b/>
          <w:color w:val="000000"/>
        </w:rPr>
        <w:t xml:space="preserve"> KG</w:t>
      </w:r>
      <w:r w:rsidRPr="0099764D">
        <w:rPr>
          <w:color w:val="000000"/>
        </w:rPr>
        <w:t xml:space="preserve">. </w:t>
      </w:r>
      <w:hyperlink r:id="rId12" w:history="1">
        <w:r w:rsidRPr="0099764D">
          <w:rPr>
            <w:rStyle w:val="Hyperlink"/>
          </w:rPr>
          <w:t>Variability in 30-day major amputation rates following endovascular peripheral vascular intervention for critical limb ischemia.</w:t>
        </w:r>
      </w:hyperlink>
      <w:r w:rsidRPr="0099764D">
        <w:rPr>
          <w:color w:val="000000"/>
        </w:rPr>
        <w:t xml:space="preserve"> Vascular Medicine (London, England) 2022, 27(4): 350-357.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10.1177/1358863X221098097. PMID: 35603755.</w:t>
      </w:r>
    </w:p>
    <w:p w14:paraId="52C6E876" w14:textId="2E895854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Biondi M, Jain S, </w:t>
      </w:r>
      <w:proofErr w:type="spellStart"/>
      <w:r w:rsidRPr="0099764D">
        <w:rPr>
          <w:color w:val="000000"/>
        </w:rPr>
        <w:t>Fuery</w:t>
      </w:r>
      <w:proofErr w:type="spellEnd"/>
      <w:r w:rsidRPr="0099764D">
        <w:rPr>
          <w:color w:val="000000"/>
        </w:rPr>
        <w:t xml:space="preserve"> M, </w:t>
      </w:r>
      <w:r w:rsidRPr="0099764D">
        <w:rPr>
          <w:b/>
          <w:color w:val="000000"/>
        </w:rPr>
        <w:t>Thomas A</w:t>
      </w:r>
      <w:r w:rsidRPr="0099764D">
        <w:rPr>
          <w:color w:val="000000"/>
        </w:rPr>
        <w:t xml:space="preserve">, Ali T, </w:t>
      </w:r>
      <w:proofErr w:type="spellStart"/>
      <w:r w:rsidRPr="0099764D">
        <w:rPr>
          <w:color w:val="000000"/>
        </w:rPr>
        <w:t>Alviar</w:t>
      </w:r>
      <w:proofErr w:type="spellEnd"/>
      <w:r w:rsidRPr="0099764D">
        <w:rPr>
          <w:color w:val="000000"/>
        </w:rPr>
        <w:t xml:space="preserve"> CL, </w:t>
      </w:r>
      <w:r w:rsidRPr="0099764D">
        <w:rPr>
          <w:b/>
          <w:color w:val="000000"/>
        </w:rPr>
        <w:t>Desai NR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Miller PE</w:t>
      </w:r>
      <w:r w:rsidRPr="0099764D">
        <w:rPr>
          <w:color w:val="000000"/>
        </w:rPr>
        <w:t xml:space="preserve">. </w:t>
      </w:r>
      <w:hyperlink r:id="rId13" w:history="1">
        <w:r w:rsidRPr="0099764D">
          <w:rPr>
            <w:rStyle w:val="Hyperlink"/>
          </w:rPr>
          <w:t xml:space="preserve">Relation of Ischemic Heart Disease to Outcomes in Patients </w:t>
        </w:r>
        <w:proofErr w:type="gramStart"/>
        <w:r w:rsidRPr="0099764D">
          <w:rPr>
            <w:rStyle w:val="Hyperlink"/>
          </w:rPr>
          <w:t>With</w:t>
        </w:r>
        <w:proofErr w:type="gramEnd"/>
        <w:r w:rsidRPr="0099764D">
          <w:rPr>
            <w:rStyle w:val="Hyperlink"/>
          </w:rPr>
          <w:t xml:space="preserve"> Acute Respiratory Distress Syndrome.</w:t>
        </w:r>
      </w:hyperlink>
      <w:r w:rsidRPr="0099764D">
        <w:rPr>
          <w:color w:val="000000"/>
        </w:rPr>
        <w:t xml:space="preserve"> The American Journal Of Cardiology 2022, 176: 24-29.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10.1016/j.amjcard.2022.04.034. PMID: 35606175.</w:t>
      </w:r>
    </w:p>
    <w:p w14:paraId="1BBF8F6C" w14:textId="6CDFF038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b/>
          <w:color w:val="000000"/>
        </w:rPr>
        <w:t>Rosenfeld LE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Maulion</w:t>
      </w:r>
      <w:proofErr w:type="spellEnd"/>
      <w:r w:rsidRPr="0099764D">
        <w:rPr>
          <w:b/>
          <w:color w:val="000000"/>
        </w:rPr>
        <w:t xml:space="preserve"> C</w:t>
      </w:r>
      <w:r w:rsidRPr="0099764D">
        <w:rPr>
          <w:color w:val="000000"/>
        </w:rPr>
        <w:t xml:space="preserve">. </w:t>
      </w:r>
      <w:hyperlink r:id="rId14" w:history="1">
        <w:r w:rsidRPr="0099764D">
          <w:rPr>
            <w:rStyle w:val="Hyperlink"/>
          </w:rPr>
          <w:t>Defibrillators in heart transplant patients: Not always a shockingly good choice.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Cardiovascular Electrophysiology 2022, 33(8): 1823-1825.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10.1111/jce.15587. PMID: 35671360.</w:t>
      </w:r>
    </w:p>
    <w:p w14:paraId="6385DF74" w14:textId="32B81378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b/>
          <w:color w:val="000000"/>
        </w:rPr>
        <w:t>Lu Y</w:t>
      </w:r>
      <w:r w:rsidRPr="0099764D">
        <w:rPr>
          <w:color w:val="000000"/>
        </w:rPr>
        <w:t xml:space="preserve">, Jones PW, </w:t>
      </w:r>
      <w:r w:rsidRPr="0099764D">
        <w:rPr>
          <w:b/>
          <w:color w:val="000000"/>
        </w:rPr>
        <w:t>Caraballo C</w:t>
      </w:r>
      <w:r w:rsidRPr="0099764D">
        <w:rPr>
          <w:color w:val="000000"/>
        </w:rPr>
        <w:t xml:space="preserve">, Mahajan S, Massey DS, Ahmed R, </w:t>
      </w:r>
      <w:r w:rsidRPr="0099764D">
        <w:rPr>
          <w:b/>
          <w:color w:val="000000"/>
        </w:rPr>
        <w:t>Bader EM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Krumholz</w:t>
      </w:r>
      <w:proofErr w:type="spellEnd"/>
      <w:r w:rsidRPr="0099764D">
        <w:rPr>
          <w:b/>
          <w:color w:val="000000"/>
        </w:rPr>
        <w:t xml:space="preserve"> HM</w:t>
      </w:r>
      <w:r w:rsidRPr="0099764D">
        <w:rPr>
          <w:color w:val="000000"/>
        </w:rPr>
        <w:t xml:space="preserve">. </w:t>
      </w:r>
      <w:hyperlink r:id="rId15" w:history="1">
        <w:r w:rsidRPr="0099764D">
          <w:rPr>
            <w:rStyle w:val="Hyperlink"/>
          </w:rPr>
          <w:t>Cardiac Status Among Heart Failure Patients With Implantable Cardioverter Defibrillators Before, During, and After COVID-19 Lockdown.</w:t>
        </w:r>
      </w:hyperlink>
      <w:r w:rsidRPr="0099764D">
        <w:rPr>
          <w:color w:val="000000"/>
        </w:rPr>
        <w:t xml:space="preserve"> Journal Of Cardiac Failure 2022, 28(8): 1372-1374.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10.1016/j.cardfail.2022.05.012. PMID: 35690314. PMCID: PMC9187866.</w:t>
      </w:r>
    </w:p>
    <w:p w14:paraId="4E91DF21" w14:textId="5BB567E8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Shao P, Li H, Shi R, Li J, </w:t>
      </w:r>
      <w:r w:rsidRPr="0099764D">
        <w:rPr>
          <w:b/>
          <w:color w:val="000000"/>
        </w:rPr>
        <w:t>Wang Y</w:t>
      </w:r>
      <w:r w:rsidRPr="0099764D">
        <w:rPr>
          <w:color w:val="000000"/>
        </w:rPr>
        <w:t xml:space="preserve">. </w:t>
      </w:r>
      <w:hyperlink r:id="rId16" w:history="1">
        <w:r w:rsidRPr="0099764D">
          <w:rPr>
            <w:rStyle w:val="Hyperlink"/>
          </w:rPr>
          <w:t xml:space="preserve">Understanding fascial anatomy and </w:t>
        </w:r>
        <w:proofErr w:type="spellStart"/>
        <w:r w:rsidRPr="0099764D">
          <w:rPr>
            <w:rStyle w:val="Hyperlink"/>
          </w:rPr>
          <w:t>interfascial</w:t>
        </w:r>
        <w:proofErr w:type="spellEnd"/>
        <w:r w:rsidRPr="0099764D">
          <w:rPr>
            <w:rStyle w:val="Hyperlink"/>
          </w:rPr>
          <w:t xml:space="preserve"> communication: implications in regional anesthesia.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Anesthesia 2022, 36(4): 554-563.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10.1007/s00540-022-03082-3. PMID: 35697947.</w:t>
      </w:r>
    </w:p>
    <w:p w14:paraId="075E7FA9" w14:textId="19B8F4B8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Spronck</w:t>
      </w:r>
      <w:proofErr w:type="spellEnd"/>
      <w:r w:rsidRPr="0099764D">
        <w:rPr>
          <w:color w:val="000000"/>
        </w:rPr>
        <w:t xml:space="preserve"> B, Ramachandra AB, Moriyama L, </w:t>
      </w:r>
      <w:proofErr w:type="spellStart"/>
      <w:r w:rsidRPr="0099764D">
        <w:rPr>
          <w:b/>
          <w:color w:val="000000"/>
        </w:rPr>
        <w:t>Toczek</w:t>
      </w:r>
      <w:proofErr w:type="spellEnd"/>
      <w:r w:rsidRPr="0099764D">
        <w:rPr>
          <w:b/>
          <w:color w:val="000000"/>
        </w:rPr>
        <w:t xml:space="preserve"> J</w:t>
      </w:r>
      <w:r w:rsidRPr="0099764D">
        <w:rPr>
          <w:color w:val="000000"/>
        </w:rPr>
        <w:t xml:space="preserve">, Han J, </w:t>
      </w:r>
      <w:r w:rsidRPr="0099764D">
        <w:rPr>
          <w:b/>
          <w:color w:val="000000"/>
        </w:rPr>
        <w:t>Sadeghi MM</w:t>
      </w:r>
      <w:r w:rsidRPr="0099764D">
        <w:rPr>
          <w:color w:val="000000"/>
        </w:rPr>
        <w:t xml:space="preserve">, Humphrey JD. </w:t>
      </w:r>
      <w:hyperlink r:id="rId17" w:history="1">
        <w:r w:rsidRPr="0099764D">
          <w:rPr>
            <w:rStyle w:val="Hyperlink"/>
          </w:rPr>
          <w:t xml:space="preserve">Deletion of matrix metalloproteinase-12 compromises mechanical homeostasis and leads to an aged aortic </w:t>
        </w:r>
        <w:r w:rsidRPr="0099764D">
          <w:rPr>
            <w:rStyle w:val="Hyperlink"/>
          </w:rPr>
          <w:lastRenderedPageBreak/>
          <w:t>phenotype in young mice.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Biomechanics 2022, 141: 111179.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10.1016/j.jbiomech.2022.111179. PMID: 35759974.</w:t>
      </w:r>
    </w:p>
    <w:p w14:paraId="6D104813" w14:textId="2BC55738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Quien</w:t>
      </w:r>
      <w:proofErr w:type="spellEnd"/>
      <w:r w:rsidRPr="0099764D">
        <w:rPr>
          <w:color w:val="000000"/>
        </w:rPr>
        <w:t xml:space="preserve"> M, </w:t>
      </w:r>
      <w:r w:rsidRPr="0099764D">
        <w:rPr>
          <w:b/>
          <w:color w:val="000000"/>
        </w:rPr>
        <w:t>Thomas A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Ludmir</w:t>
      </w:r>
      <w:proofErr w:type="spellEnd"/>
      <w:r w:rsidRPr="0099764D">
        <w:rPr>
          <w:color w:val="000000"/>
        </w:rPr>
        <w:t xml:space="preserve"> J, </w:t>
      </w:r>
      <w:r w:rsidRPr="0099764D">
        <w:rPr>
          <w:b/>
          <w:color w:val="000000"/>
        </w:rPr>
        <w:t>Miller PE</w:t>
      </w:r>
      <w:r w:rsidRPr="0099764D">
        <w:rPr>
          <w:color w:val="000000"/>
        </w:rPr>
        <w:t xml:space="preserve">. </w:t>
      </w:r>
      <w:hyperlink r:id="rId18" w:history="1">
        <w:r w:rsidRPr="0099764D">
          <w:rPr>
            <w:rStyle w:val="Hyperlink"/>
          </w:rPr>
          <w:t>Staffing models in the cardiac intensive care unit.</w:t>
        </w:r>
      </w:hyperlink>
      <w:r w:rsidRPr="0099764D">
        <w:rPr>
          <w:color w:val="000000"/>
        </w:rPr>
        <w:t xml:space="preserve"> Current Opinion </w:t>
      </w:r>
      <w:proofErr w:type="gramStart"/>
      <w:r w:rsidRPr="0099764D">
        <w:rPr>
          <w:color w:val="000000"/>
        </w:rPr>
        <w:t>In</w:t>
      </w:r>
      <w:proofErr w:type="gramEnd"/>
      <w:r w:rsidRPr="0099764D">
        <w:rPr>
          <w:color w:val="000000"/>
        </w:rPr>
        <w:t xml:space="preserve"> Critical Care 2022, 28(4): 453-459.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10.1097/MCC.0000000000000958. PMID: 35757936.</w:t>
      </w:r>
    </w:p>
    <w:p w14:paraId="1EF6A5D2" w14:textId="38FC0218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Jacob L, de Brito Neto J, </w:t>
      </w:r>
      <w:proofErr w:type="spellStart"/>
      <w:r w:rsidRPr="0099764D">
        <w:rPr>
          <w:color w:val="000000"/>
        </w:rPr>
        <w:t>Lenck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Corcy</w:t>
      </w:r>
      <w:proofErr w:type="spellEnd"/>
      <w:r w:rsidRPr="0099764D">
        <w:rPr>
          <w:color w:val="000000"/>
        </w:rPr>
        <w:t xml:space="preserve"> C, </w:t>
      </w:r>
      <w:proofErr w:type="spellStart"/>
      <w:r w:rsidRPr="0099764D">
        <w:rPr>
          <w:color w:val="000000"/>
        </w:rPr>
        <w:t>Benbelkacem</w:t>
      </w:r>
      <w:proofErr w:type="spellEnd"/>
      <w:r w:rsidRPr="0099764D">
        <w:rPr>
          <w:color w:val="000000"/>
        </w:rPr>
        <w:t xml:space="preserve"> F, Geraldo LH, Xu Y, Thomas JM, El </w:t>
      </w:r>
      <w:proofErr w:type="spellStart"/>
      <w:r w:rsidRPr="0099764D">
        <w:rPr>
          <w:color w:val="000000"/>
        </w:rPr>
        <w:t>Kamouh</w:t>
      </w:r>
      <w:proofErr w:type="spellEnd"/>
      <w:r w:rsidRPr="0099764D">
        <w:rPr>
          <w:color w:val="000000"/>
        </w:rPr>
        <w:t xml:space="preserve"> MR, </w:t>
      </w:r>
      <w:proofErr w:type="spellStart"/>
      <w:r w:rsidRPr="0099764D">
        <w:rPr>
          <w:color w:val="000000"/>
        </w:rPr>
        <w:t>Spajer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Potier</w:t>
      </w:r>
      <w:proofErr w:type="spellEnd"/>
      <w:r w:rsidRPr="0099764D">
        <w:rPr>
          <w:color w:val="000000"/>
        </w:rPr>
        <w:t xml:space="preserve"> MC, Haik S, </w:t>
      </w:r>
      <w:proofErr w:type="spellStart"/>
      <w:r w:rsidRPr="0099764D">
        <w:rPr>
          <w:color w:val="000000"/>
        </w:rPr>
        <w:t>Kalamarides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Stankoff</w:t>
      </w:r>
      <w:proofErr w:type="spellEnd"/>
      <w:r w:rsidRPr="0099764D">
        <w:rPr>
          <w:color w:val="000000"/>
        </w:rPr>
        <w:t xml:space="preserve"> B, </w:t>
      </w:r>
      <w:proofErr w:type="spellStart"/>
      <w:r w:rsidRPr="0099764D">
        <w:rPr>
          <w:color w:val="000000"/>
        </w:rPr>
        <w:t>Lehericy</w:t>
      </w:r>
      <w:proofErr w:type="spellEnd"/>
      <w:r w:rsidRPr="0099764D">
        <w:rPr>
          <w:color w:val="000000"/>
        </w:rPr>
        <w:t xml:space="preserve"> S, </w:t>
      </w:r>
      <w:r w:rsidRPr="0099764D">
        <w:rPr>
          <w:b/>
          <w:color w:val="000000"/>
        </w:rPr>
        <w:t>Eichmann A</w:t>
      </w:r>
      <w:r w:rsidRPr="0099764D">
        <w:rPr>
          <w:color w:val="000000"/>
        </w:rPr>
        <w:t xml:space="preserve">, Thomas JL. </w:t>
      </w:r>
      <w:hyperlink r:id="rId19" w:history="1">
        <w:r w:rsidRPr="0099764D">
          <w:rPr>
            <w:rStyle w:val="Hyperlink"/>
          </w:rPr>
          <w:t>Conserved meningeal lymphatic drainage circuits in mice and humans.</w:t>
        </w:r>
      </w:hyperlink>
      <w:r w:rsidRPr="0099764D">
        <w:rPr>
          <w:color w:val="000000"/>
        </w:rPr>
        <w:t xml:space="preserve"> The Journal Of Experimental Medicine 2022, 219(8)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10.1084/jem.20220035. PMID: 35776089. PMCID: PMC9253621.</w:t>
      </w:r>
    </w:p>
    <w:p w14:paraId="735AAA6F" w14:textId="1A0A7429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b/>
          <w:color w:val="000000"/>
        </w:rPr>
        <w:t>Sadeghi MM</w:t>
      </w:r>
      <w:r w:rsidRPr="0099764D">
        <w:rPr>
          <w:color w:val="000000"/>
        </w:rPr>
        <w:t xml:space="preserve">. </w:t>
      </w:r>
      <w:hyperlink r:id="rId20" w:history="1">
        <w:r w:rsidRPr="0099764D">
          <w:rPr>
            <w:rStyle w:val="Hyperlink"/>
          </w:rPr>
          <w:t>Beyond perfusion imaging.</w:t>
        </w:r>
      </w:hyperlink>
      <w:r w:rsidRPr="0099764D">
        <w:rPr>
          <w:color w:val="000000"/>
        </w:rPr>
        <w:t xml:space="preserve"> Journal Of Nuclear </w:t>
      </w:r>
      <w:proofErr w:type="gramStart"/>
      <w:r w:rsidRPr="0099764D">
        <w:rPr>
          <w:color w:val="000000"/>
        </w:rPr>
        <w:t>Cardiology :</w:t>
      </w:r>
      <w:proofErr w:type="gramEnd"/>
      <w:r w:rsidRPr="0099764D">
        <w:rPr>
          <w:color w:val="000000"/>
        </w:rPr>
        <w:t xml:space="preserve"> Official Publication Of The American Society Of Nuclear Cardiology 2022, 29(4): 1485-1486.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10.1007/s12350-022-03050-0. PMID: 35790690.</w:t>
      </w:r>
    </w:p>
    <w:p w14:paraId="1E57CAEC" w14:textId="6038AD43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Victoria-Castro AM, Martin M, Yamamoto Y, </w:t>
      </w:r>
      <w:r w:rsidRPr="0099764D">
        <w:rPr>
          <w:b/>
          <w:color w:val="000000"/>
        </w:rPr>
        <w:t>Ahmad T</w:t>
      </w:r>
      <w:r w:rsidRPr="0099764D">
        <w:rPr>
          <w:color w:val="000000"/>
        </w:rPr>
        <w:t xml:space="preserve">, Arora T, Calderon F, </w:t>
      </w:r>
      <w:r w:rsidRPr="0099764D">
        <w:rPr>
          <w:b/>
          <w:color w:val="000000"/>
        </w:rPr>
        <w:t>Desai N</w:t>
      </w:r>
      <w:r w:rsidRPr="0099764D">
        <w:rPr>
          <w:color w:val="000000"/>
        </w:rPr>
        <w:t xml:space="preserve">, Gerber B, Lee KA, </w:t>
      </w:r>
      <w:r w:rsidRPr="0099764D">
        <w:rPr>
          <w:b/>
          <w:color w:val="000000"/>
        </w:rPr>
        <w:t>Jacoby D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Melchinger</w:t>
      </w:r>
      <w:proofErr w:type="spellEnd"/>
      <w:r w:rsidRPr="0099764D">
        <w:rPr>
          <w:color w:val="000000"/>
        </w:rPr>
        <w:t xml:space="preserve"> H, Nguyen A, Shaw M, Simonov M, Williams A, Weinstein J, Wilson FP. </w:t>
      </w:r>
      <w:hyperlink r:id="rId21" w:history="1">
        <w:r w:rsidRPr="0099764D">
          <w:rPr>
            <w:rStyle w:val="Hyperlink"/>
          </w:rPr>
          <w:t>Pragmatic randomized trial assessing the impact of digital health technology on quality of life in patients with heart failure: Design, rationale and implementation.</w:t>
        </w:r>
      </w:hyperlink>
      <w:r w:rsidRPr="0099764D">
        <w:rPr>
          <w:color w:val="000000"/>
        </w:rPr>
        <w:t xml:space="preserve"> Clinical Cardiology 2022, 45(8): 839-849.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10.1002/clc.23848. PMID: 35822275. PMCID: PMC9346973.</w:t>
      </w:r>
    </w:p>
    <w:p w14:paraId="4FCD27B1" w14:textId="3E14C13E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Fagundes</w:t>
      </w:r>
      <w:proofErr w:type="spellEnd"/>
      <w:r w:rsidRPr="0099764D">
        <w:rPr>
          <w:color w:val="000000"/>
        </w:rPr>
        <w:t xml:space="preserve"> A, Berg DD, Park JG, Baird-</w:t>
      </w:r>
      <w:proofErr w:type="spellStart"/>
      <w:r w:rsidRPr="0099764D">
        <w:rPr>
          <w:color w:val="000000"/>
        </w:rPr>
        <w:t>Zars</w:t>
      </w:r>
      <w:proofErr w:type="spellEnd"/>
      <w:r w:rsidRPr="0099764D">
        <w:rPr>
          <w:color w:val="000000"/>
        </w:rPr>
        <w:t xml:space="preserve"> VM, Newby LK, </w:t>
      </w:r>
      <w:proofErr w:type="spellStart"/>
      <w:r w:rsidRPr="0099764D">
        <w:rPr>
          <w:color w:val="000000"/>
        </w:rPr>
        <w:t>Barsness</w:t>
      </w:r>
      <w:proofErr w:type="spellEnd"/>
      <w:r w:rsidRPr="0099764D">
        <w:rPr>
          <w:color w:val="000000"/>
        </w:rPr>
        <w:t xml:space="preserve"> GW, </w:t>
      </w:r>
      <w:r w:rsidRPr="0099764D">
        <w:rPr>
          <w:b/>
          <w:color w:val="000000"/>
        </w:rPr>
        <w:t>Miller PE</w:t>
      </w:r>
      <w:r w:rsidRPr="0099764D">
        <w:rPr>
          <w:color w:val="000000"/>
        </w:rPr>
        <w:t xml:space="preserve">, van </w:t>
      </w:r>
      <w:proofErr w:type="spellStart"/>
      <w:r w:rsidRPr="0099764D">
        <w:rPr>
          <w:color w:val="000000"/>
        </w:rPr>
        <w:t>Diepen</w:t>
      </w:r>
      <w:proofErr w:type="spellEnd"/>
      <w:r w:rsidRPr="0099764D">
        <w:rPr>
          <w:color w:val="000000"/>
        </w:rPr>
        <w:t xml:space="preserve"> S, Katz JN, </w:t>
      </w:r>
      <w:proofErr w:type="spellStart"/>
      <w:r w:rsidRPr="0099764D">
        <w:rPr>
          <w:color w:val="000000"/>
        </w:rPr>
        <w:t>Phreaner</w:t>
      </w:r>
      <w:proofErr w:type="spellEnd"/>
      <w:r w:rsidRPr="0099764D">
        <w:rPr>
          <w:color w:val="000000"/>
        </w:rPr>
        <w:t xml:space="preserve"> N, Roswell RO, Menon V, Daniels LB, Morrow DA, </w:t>
      </w:r>
      <w:proofErr w:type="spellStart"/>
      <w:r w:rsidRPr="0099764D">
        <w:rPr>
          <w:color w:val="000000"/>
        </w:rPr>
        <w:t>Bohula</w:t>
      </w:r>
      <w:proofErr w:type="spellEnd"/>
      <w:r w:rsidRPr="0099764D">
        <w:rPr>
          <w:color w:val="000000"/>
        </w:rPr>
        <w:t xml:space="preserve"> EA. </w:t>
      </w:r>
      <w:hyperlink r:id="rId22" w:history="1">
        <w:r w:rsidRPr="0099764D">
          <w:rPr>
            <w:rStyle w:val="Hyperlink"/>
          </w:rPr>
          <w:t>Patients With Acute Coronary Syndromes Admitted to Contemporary Cardiac Intensive Care Units: Insights From the CCCTN Registry.</w:t>
        </w:r>
      </w:hyperlink>
      <w:r w:rsidRPr="0099764D">
        <w:rPr>
          <w:color w:val="000000"/>
        </w:rPr>
        <w:t xml:space="preserve"> Circulation. Cardiovascular Quality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Outcomes 2022, 15(8): e008652.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10.1161/CIRCOUTCOMES.121.008652. PMID: 35862019.</w:t>
      </w:r>
    </w:p>
    <w:p w14:paraId="00CD9901" w14:textId="1EB0404F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Bikdeli</w:t>
      </w:r>
      <w:proofErr w:type="spellEnd"/>
      <w:r w:rsidRPr="0099764D">
        <w:rPr>
          <w:color w:val="000000"/>
        </w:rPr>
        <w:t xml:space="preserve"> B, </w:t>
      </w:r>
      <w:r w:rsidRPr="0099764D">
        <w:rPr>
          <w:b/>
          <w:color w:val="000000"/>
        </w:rPr>
        <w:t>Caraballo C</w:t>
      </w:r>
      <w:r w:rsidRPr="0099764D">
        <w:rPr>
          <w:color w:val="000000"/>
        </w:rPr>
        <w:t xml:space="preserve">, Trujillo-Santos J, </w:t>
      </w:r>
      <w:proofErr w:type="spellStart"/>
      <w:r w:rsidRPr="0099764D">
        <w:rPr>
          <w:color w:val="000000"/>
        </w:rPr>
        <w:t>Galanaud</w:t>
      </w:r>
      <w:proofErr w:type="spellEnd"/>
      <w:r w:rsidRPr="0099764D">
        <w:rPr>
          <w:color w:val="000000"/>
        </w:rPr>
        <w:t xml:space="preserve"> JP, di </w:t>
      </w:r>
      <w:proofErr w:type="spellStart"/>
      <w:r w:rsidRPr="0099764D">
        <w:rPr>
          <w:color w:val="000000"/>
        </w:rPr>
        <w:t>Micco</w:t>
      </w:r>
      <w:proofErr w:type="spellEnd"/>
      <w:r w:rsidRPr="0099764D">
        <w:rPr>
          <w:color w:val="000000"/>
        </w:rPr>
        <w:t xml:space="preserve"> P, Rosa V, </w:t>
      </w:r>
      <w:proofErr w:type="spellStart"/>
      <w:r w:rsidRPr="0099764D">
        <w:rPr>
          <w:color w:val="000000"/>
        </w:rPr>
        <w:t>Cusidó</w:t>
      </w:r>
      <w:proofErr w:type="spellEnd"/>
      <w:r w:rsidRPr="0099764D">
        <w:rPr>
          <w:color w:val="000000"/>
        </w:rPr>
        <w:t xml:space="preserve"> GV, </w:t>
      </w:r>
      <w:proofErr w:type="spellStart"/>
      <w:r w:rsidRPr="0099764D">
        <w:rPr>
          <w:color w:val="000000"/>
        </w:rPr>
        <w:t>Schellong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Mellado</w:t>
      </w:r>
      <w:proofErr w:type="spellEnd"/>
      <w:r w:rsidRPr="0099764D">
        <w:rPr>
          <w:color w:val="000000"/>
        </w:rPr>
        <w:t xml:space="preserve"> M, Del Valle Morales M, </w:t>
      </w:r>
      <w:proofErr w:type="spellStart"/>
      <w:r w:rsidRPr="0099764D">
        <w:rPr>
          <w:color w:val="000000"/>
        </w:rPr>
        <w:t>Gavín</w:t>
      </w:r>
      <w:proofErr w:type="spellEnd"/>
      <w:r w:rsidRPr="0099764D">
        <w:rPr>
          <w:color w:val="000000"/>
        </w:rPr>
        <w:t xml:space="preserve">-Sebastián O, </w:t>
      </w:r>
      <w:proofErr w:type="spellStart"/>
      <w:r w:rsidRPr="0099764D">
        <w:rPr>
          <w:color w:val="000000"/>
        </w:rPr>
        <w:t>Mazzolai</w:t>
      </w:r>
      <w:proofErr w:type="spellEnd"/>
      <w:r w:rsidRPr="0099764D">
        <w:rPr>
          <w:color w:val="000000"/>
        </w:rPr>
        <w:t xml:space="preserve"> L, </w:t>
      </w:r>
      <w:proofErr w:type="spellStart"/>
      <w:r w:rsidRPr="0099764D">
        <w:rPr>
          <w:b/>
          <w:color w:val="000000"/>
        </w:rPr>
        <w:t>Krumholz</w:t>
      </w:r>
      <w:proofErr w:type="spellEnd"/>
      <w:r w:rsidRPr="0099764D">
        <w:rPr>
          <w:b/>
          <w:color w:val="000000"/>
        </w:rPr>
        <w:t xml:space="preserve"> HM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Monreal</w:t>
      </w:r>
      <w:proofErr w:type="spellEnd"/>
      <w:r w:rsidRPr="0099764D">
        <w:rPr>
          <w:color w:val="000000"/>
        </w:rPr>
        <w:t xml:space="preserve"> M. </w:t>
      </w:r>
      <w:hyperlink r:id="rId23" w:history="1">
        <w:r w:rsidRPr="0099764D">
          <w:rPr>
            <w:rStyle w:val="Hyperlink"/>
          </w:rPr>
          <w:t>Clinical Presentation and Short- and Long-term Outcomes in Patients With Isolated Distal Deep Vein Thrombosis vs Proximal Deep Vein Thrombosis in the RIETE Registry.</w:t>
        </w:r>
      </w:hyperlink>
      <w:r w:rsidRPr="0099764D">
        <w:rPr>
          <w:color w:val="000000"/>
        </w:rPr>
        <w:t xml:space="preserve"> JAMA Cardiology 2022, 7(8): 857-865.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10.1001/jamacardio.2022.1988. PMID: 35830171. PMCID: PMC9280612.</w:t>
      </w:r>
    </w:p>
    <w:p w14:paraId="40063AC1" w14:textId="46B6ED91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O'Neill WW, Wang DD, </w:t>
      </w:r>
      <w:proofErr w:type="spellStart"/>
      <w:r w:rsidRPr="0099764D">
        <w:rPr>
          <w:color w:val="000000"/>
        </w:rPr>
        <w:t>Polak</w:t>
      </w:r>
      <w:proofErr w:type="spellEnd"/>
      <w:r w:rsidRPr="0099764D">
        <w:rPr>
          <w:color w:val="000000"/>
        </w:rPr>
        <w:t xml:space="preserve"> S, Moses JW, </w:t>
      </w:r>
      <w:proofErr w:type="spellStart"/>
      <w:r w:rsidRPr="0099764D">
        <w:rPr>
          <w:color w:val="000000"/>
        </w:rPr>
        <w:t>Josephy</w:t>
      </w:r>
      <w:proofErr w:type="spellEnd"/>
      <w:r w:rsidRPr="0099764D">
        <w:rPr>
          <w:color w:val="000000"/>
        </w:rPr>
        <w:t xml:space="preserve"> N, Koenig G, Kim RJ, </w:t>
      </w:r>
      <w:r w:rsidRPr="0099764D">
        <w:rPr>
          <w:b/>
          <w:color w:val="000000"/>
        </w:rPr>
        <w:t>Lansky A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Bellumkonda</w:t>
      </w:r>
      <w:proofErr w:type="spellEnd"/>
      <w:r w:rsidRPr="0099764D">
        <w:rPr>
          <w:b/>
          <w:color w:val="000000"/>
        </w:rPr>
        <w:t xml:space="preserve"> L</w:t>
      </w:r>
      <w:r w:rsidRPr="0099764D">
        <w:rPr>
          <w:color w:val="000000"/>
        </w:rPr>
        <w:t xml:space="preserve">, Douglas PS, </w:t>
      </w:r>
      <w:proofErr w:type="spellStart"/>
      <w:r w:rsidRPr="0099764D">
        <w:rPr>
          <w:color w:val="000000"/>
        </w:rPr>
        <w:t>Kapur</w:t>
      </w:r>
      <w:proofErr w:type="spellEnd"/>
      <w:r w:rsidRPr="0099764D">
        <w:rPr>
          <w:color w:val="000000"/>
        </w:rPr>
        <w:t xml:space="preserve"> NK. </w:t>
      </w:r>
      <w:hyperlink r:id="rId24" w:history="1">
        <w:r w:rsidRPr="0099764D">
          <w:rPr>
            <w:rStyle w:val="Hyperlink"/>
          </w:rPr>
          <w:t>Left Ventricular Remodeling After Anterior-STEMI PCI: Imaging Observations in the Door-to-Unload (DTU) Pilot Trial.</w:t>
        </w:r>
      </w:hyperlink>
      <w:r w:rsidRPr="0099764D">
        <w:rPr>
          <w:color w:val="000000"/>
        </w:rPr>
        <w:t xml:space="preserve"> The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Invasive Cardiology 2022, 34(8): E611-E619. PMID: 35830361.</w:t>
      </w:r>
    </w:p>
    <w:p w14:paraId="269E0B26" w14:textId="027972CB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Denoble</w:t>
      </w:r>
      <w:proofErr w:type="spellEnd"/>
      <w:r w:rsidRPr="0099764D">
        <w:rPr>
          <w:color w:val="000000"/>
        </w:rPr>
        <w:t xml:space="preserve"> AE, </w:t>
      </w:r>
      <w:r w:rsidRPr="0099764D">
        <w:rPr>
          <w:b/>
          <w:color w:val="000000"/>
        </w:rPr>
        <w:t>Goldstein SA</w:t>
      </w:r>
      <w:r w:rsidRPr="0099764D">
        <w:rPr>
          <w:color w:val="000000"/>
        </w:rPr>
        <w:t xml:space="preserve">, Wein LE, </w:t>
      </w:r>
      <w:proofErr w:type="spellStart"/>
      <w:r w:rsidRPr="0099764D">
        <w:rPr>
          <w:color w:val="000000"/>
        </w:rPr>
        <w:t>Grotegut</w:t>
      </w:r>
      <w:proofErr w:type="spellEnd"/>
      <w:r w:rsidRPr="0099764D">
        <w:rPr>
          <w:color w:val="000000"/>
        </w:rPr>
        <w:t xml:space="preserve"> CA, Federspiel JJ. </w:t>
      </w:r>
      <w:hyperlink r:id="rId25" w:history="1">
        <w:r w:rsidRPr="0099764D">
          <w:rPr>
            <w:rStyle w:val="Hyperlink"/>
          </w:rPr>
          <w:t>Comparison of severe maternal morbidity in pregnancy by modified World Health Organization Classification of maternal cardiovascular risk.</w:t>
        </w:r>
      </w:hyperlink>
      <w:r w:rsidRPr="0099764D">
        <w:rPr>
          <w:color w:val="000000"/>
        </w:rPr>
        <w:t xml:space="preserve"> American Heart Journal 2022, 250: 11-22.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10.1016/j.ahj.2022.04.009. PMID: 35526569.</w:t>
      </w:r>
    </w:p>
    <w:p w14:paraId="2C1BA6E2" w14:textId="77777777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b/>
          <w:color w:val="000000"/>
        </w:rPr>
        <w:t>Feher A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Meadows J</w:t>
      </w:r>
      <w:r w:rsidRPr="0099764D">
        <w:rPr>
          <w:color w:val="000000"/>
        </w:rPr>
        <w:t xml:space="preserve">. Over the Edge: What Can Imaging Tell Us When the Ejection Fraction Is "Supranormal"? JACC. Heart Failure 2022, 10(8): 595-597.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10.1016/j.jchf.2022.06.004. PMID: 35902164.</w:t>
      </w:r>
    </w:p>
    <w:p w14:paraId="365D8263" w14:textId="2B28D930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Bjarnason TA, </w:t>
      </w:r>
      <w:proofErr w:type="spellStart"/>
      <w:r w:rsidRPr="0099764D">
        <w:rPr>
          <w:color w:val="000000"/>
        </w:rPr>
        <w:t>Mentias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Panaich</w:t>
      </w:r>
      <w:proofErr w:type="spellEnd"/>
      <w:r w:rsidRPr="0099764D">
        <w:rPr>
          <w:color w:val="000000"/>
        </w:rPr>
        <w:t xml:space="preserve"> S, Vaughan </w:t>
      </w:r>
      <w:proofErr w:type="spellStart"/>
      <w:r w:rsidRPr="0099764D">
        <w:rPr>
          <w:color w:val="000000"/>
        </w:rPr>
        <w:t>Sarrazin</w:t>
      </w:r>
      <w:proofErr w:type="spellEnd"/>
      <w:r w:rsidRPr="0099764D">
        <w:rPr>
          <w:color w:val="000000"/>
        </w:rPr>
        <w:t xml:space="preserve"> M, Gao Y, Desai M, Pandey A, Dhruva SS, </w:t>
      </w:r>
      <w:r w:rsidRPr="0099764D">
        <w:rPr>
          <w:b/>
          <w:color w:val="000000"/>
        </w:rPr>
        <w:t>Desai NR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Girotra</w:t>
      </w:r>
      <w:proofErr w:type="spellEnd"/>
      <w:r w:rsidRPr="0099764D">
        <w:rPr>
          <w:color w:val="000000"/>
        </w:rPr>
        <w:t xml:space="preserve"> S. </w:t>
      </w:r>
      <w:hyperlink r:id="rId26" w:history="1">
        <w:r w:rsidRPr="0099764D">
          <w:rPr>
            <w:rStyle w:val="Hyperlink"/>
          </w:rPr>
          <w:t>Diffusion of Percutaneous Ventricular Assist Devices in US Markets.</w:t>
        </w:r>
      </w:hyperlink>
      <w:r w:rsidRPr="0099764D">
        <w:rPr>
          <w:color w:val="000000"/>
        </w:rPr>
        <w:t xml:space="preserve"> Circulation. Cardiovascular Interventions 2022, 15(8): e011778.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10.1161/CIRCINTERVENTIONS.121.011778. PMID: 35904015.</w:t>
      </w:r>
    </w:p>
    <w:p w14:paraId="687695C4" w14:textId="549BFC39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Kim TI, </w:t>
      </w:r>
      <w:proofErr w:type="spellStart"/>
      <w:r w:rsidRPr="0099764D">
        <w:rPr>
          <w:color w:val="000000"/>
        </w:rPr>
        <w:t>Loh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DeWan</w:t>
      </w:r>
      <w:proofErr w:type="spellEnd"/>
      <w:r w:rsidRPr="0099764D">
        <w:rPr>
          <w:color w:val="000000"/>
        </w:rPr>
        <w:t xml:space="preserve"> A, Murray M, </w:t>
      </w:r>
      <w:proofErr w:type="spellStart"/>
      <w:r w:rsidRPr="0099764D">
        <w:rPr>
          <w:color w:val="000000"/>
        </w:rPr>
        <w:t>Mojibian</w:t>
      </w:r>
      <w:proofErr w:type="spellEnd"/>
      <w:r w:rsidRPr="0099764D">
        <w:rPr>
          <w:color w:val="000000"/>
        </w:rPr>
        <w:t xml:space="preserve"> H, </w:t>
      </w:r>
      <w:r w:rsidRPr="0099764D">
        <w:rPr>
          <w:b/>
          <w:color w:val="000000"/>
        </w:rPr>
        <w:t>Mani A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Mena-Hurtado C</w:t>
      </w:r>
      <w:r w:rsidRPr="0099764D">
        <w:rPr>
          <w:color w:val="000000"/>
        </w:rPr>
        <w:t xml:space="preserve">, Ochoa </w:t>
      </w:r>
      <w:proofErr w:type="spellStart"/>
      <w:r w:rsidRPr="0099764D">
        <w:rPr>
          <w:color w:val="000000"/>
        </w:rPr>
        <w:t>Chaar</w:t>
      </w:r>
      <w:proofErr w:type="spellEnd"/>
      <w:r w:rsidRPr="0099764D">
        <w:rPr>
          <w:color w:val="000000"/>
        </w:rPr>
        <w:t xml:space="preserve"> CI. </w:t>
      </w:r>
      <w:hyperlink r:id="rId27" w:history="1">
        <w:r w:rsidRPr="0099764D">
          <w:rPr>
            <w:rStyle w:val="Hyperlink"/>
          </w:rPr>
          <w:t xml:space="preserve">Major adverse limb events among patients with premature peripheral artery disease compared with </w:t>
        </w:r>
        <w:r w:rsidRPr="0099764D">
          <w:rPr>
            <w:rStyle w:val="Hyperlink"/>
          </w:rPr>
          <w:lastRenderedPageBreak/>
          <w:t>those at the common age undergoing revascularization in the Vascular Quality Initiative.</w:t>
        </w:r>
      </w:hyperlink>
      <w:r w:rsidRPr="0099764D">
        <w:rPr>
          <w:color w:val="000000"/>
        </w:rPr>
        <w:t xml:space="preserve"> Annals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Vascular Surgery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10.1016/j.avsg.2022.07.007. PMID: 35926786.</w:t>
      </w:r>
    </w:p>
    <w:p w14:paraId="3D3B5084" w14:textId="156E27A3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Andrijevic</w:t>
      </w:r>
      <w:proofErr w:type="spellEnd"/>
      <w:r w:rsidRPr="0099764D">
        <w:rPr>
          <w:color w:val="000000"/>
        </w:rPr>
        <w:t xml:space="preserve"> D, </w:t>
      </w:r>
      <w:proofErr w:type="spellStart"/>
      <w:r w:rsidRPr="0099764D">
        <w:rPr>
          <w:color w:val="000000"/>
        </w:rPr>
        <w:t>Vrselja</w:t>
      </w:r>
      <w:proofErr w:type="spellEnd"/>
      <w:r w:rsidRPr="0099764D">
        <w:rPr>
          <w:color w:val="000000"/>
        </w:rPr>
        <w:t xml:space="preserve"> Z, </w:t>
      </w:r>
      <w:proofErr w:type="spellStart"/>
      <w:r w:rsidRPr="0099764D">
        <w:rPr>
          <w:color w:val="000000"/>
        </w:rPr>
        <w:t>Lysyy</w:t>
      </w:r>
      <w:proofErr w:type="spellEnd"/>
      <w:r w:rsidRPr="0099764D">
        <w:rPr>
          <w:color w:val="000000"/>
        </w:rPr>
        <w:t xml:space="preserve"> T, Zhang S, </w:t>
      </w:r>
      <w:proofErr w:type="spellStart"/>
      <w:r w:rsidRPr="0099764D">
        <w:rPr>
          <w:color w:val="000000"/>
        </w:rPr>
        <w:t>Skarica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Spajic</w:t>
      </w:r>
      <w:proofErr w:type="spellEnd"/>
      <w:r w:rsidRPr="0099764D">
        <w:rPr>
          <w:color w:val="000000"/>
        </w:rPr>
        <w:t xml:space="preserve"> A, Dellal D, </w:t>
      </w:r>
      <w:r w:rsidRPr="0099764D">
        <w:rPr>
          <w:b/>
          <w:color w:val="000000"/>
        </w:rPr>
        <w:t>Thorn SL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Duckrow</w:t>
      </w:r>
      <w:proofErr w:type="spellEnd"/>
      <w:r w:rsidRPr="0099764D">
        <w:rPr>
          <w:color w:val="000000"/>
        </w:rPr>
        <w:t xml:space="preserve"> RB, Ma S, </w:t>
      </w:r>
      <w:proofErr w:type="spellStart"/>
      <w:r w:rsidRPr="0099764D">
        <w:rPr>
          <w:color w:val="000000"/>
        </w:rPr>
        <w:t>Duy</w:t>
      </w:r>
      <w:proofErr w:type="spellEnd"/>
      <w:r w:rsidRPr="0099764D">
        <w:rPr>
          <w:color w:val="000000"/>
        </w:rPr>
        <w:t xml:space="preserve"> PQ, </w:t>
      </w:r>
      <w:proofErr w:type="spellStart"/>
      <w:r w:rsidRPr="0099764D">
        <w:rPr>
          <w:color w:val="000000"/>
        </w:rPr>
        <w:t>Isiktas</w:t>
      </w:r>
      <w:proofErr w:type="spellEnd"/>
      <w:r w:rsidRPr="0099764D">
        <w:rPr>
          <w:color w:val="000000"/>
        </w:rPr>
        <w:t xml:space="preserve"> AU, Liang D, Li M, Kim SK, Daniele SG, Banu K, </w:t>
      </w:r>
      <w:proofErr w:type="spellStart"/>
      <w:r w:rsidRPr="0099764D">
        <w:rPr>
          <w:color w:val="000000"/>
        </w:rPr>
        <w:t>Perincheri</w:t>
      </w:r>
      <w:proofErr w:type="spellEnd"/>
      <w:r w:rsidRPr="0099764D">
        <w:rPr>
          <w:color w:val="000000"/>
        </w:rPr>
        <w:t xml:space="preserve"> S, Menon MC, Huttner A, </w:t>
      </w:r>
      <w:proofErr w:type="spellStart"/>
      <w:r w:rsidRPr="0099764D">
        <w:rPr>
          <w:color w:val="000000"/>
        </w:rPr>
        <w:t>Sheth</w:t>
      </w:r>
      <w:proofErr w:type="spellEnd"/>
      <w:r w:rsidRPr="0099764D">
        <w:rPr>
          <w:color w:val="000000"/>
        </w:rPr>
        <w:t xml:space="preserve"> KN, </w:t>
      </w:r>
      <w:proofErr w:type="spellStart"/>
      <w:r w:rsidRPr="0099764D">
        <w:rPr>
          <w:color w:val="000000"/>
        </w:rPr>
        <w:t>Gobeske</w:t>
      </w:r>
      <w:proofErr w:type="spellEnd"/>
      <w:r w:rsidRPr="0099764D">
        <w:rPr>
          <w:color w:val="000000"/>
        </w:rPr>
        <w:t xml:space="preserve"> KT, </w:t>
      </w:r>
      <w:proofErr w:type="spellStart"/>
      <w:r w:rsidRPr="0099764D">
        <w:rPr>
          <w:color w:val="000000"/>
        </w:rPr>
        <w:t>Tietjen</w:t>
      </w:r>
      <w:proofErr w:type="spellEnd"/>
      <w:r w:rsidRPr="0099764D">
        <w:rPr>
          <w:color w:val="000000"/>
        </w:rPr>
        <w:t xml:space="preserve"> GT, Zaveri HP, Latham SR, </w:t>
      </w:r>
      <w:proofErr w:type="spellStart"/>
      <w:r w:rsidRPr="0099764D">
        <w:rPr>
          <w:b/>
          <w:color w:val="000000"/>
        </w:rPr>
        <w:t>Sinusas</w:t>
      </w:r>
      <w:proofErr w:type="spellEnd"/>
      <w:r w:rsidRPr="0099764D">
        <w:rPr>
          <w:b/>
          <w:color w:val="000000"/>
        </w:rPr>
        <w:t xml:space="preserve"> AJ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Sestan</w:t>
      </w:r>
      <w:proofErr w:type="spellEnd"/>
      <w:r w:rsidRPr="0099764D">
        <w:rPr>
          <w:color w:val="000000"/>
        </w:rPr>
        <w:t xml:space="preserve"> N. </w:t>
      </w:r>
      <w:hyperlink r:id="rId28" w:history="1">
        <w:r w:rsidRPr="0099764D">
          <w:rPr>
            <w:rStyle w:val="Hyperlink"/>
          </w:rPr>
          <w:t xml:space="preserve">Cellular recovery after prolonged warm </w:t>
        </w:r>
        <w:proofErr w:type="spellStart"/>
        <w:r w:rsidRPr="0099764D">
          <w:rPr>
            <w:rStyle w:val="Hyperlink"/>
          </w:rPr>
          <w:t>ischaemia</w:t>
        </w:r>
        <w:proofErr w:type="spellEnd"/>
        <w:r w:rsidRPr="0099764D">
          <w:rPr>
            <w:rStyle w:val="Hyperlink"/>
          </w:rPr>
          <w:t xml:space="preserve"> of the whole body.</w:t>
        </w:r>
      </w:hyperlink>
      <w:r w:rsidRPr="0099764D">
        <w:rPr>
          <w:color w:val="000000"/>
        </w:rPr>
        <w:t xml:space="preserve"> Nature 2022, 608(7922): 405-412.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10.1038/s41586-022-05016-1. PMID: 35922506.</w:t>
      </w:r>
    </w:p>
    <w:p w14:paraId="3F64274B" w14:textId="207E2D69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Qin D, </w:t>
      </w:r>
      <w:proofErr w:type="spellStart"/>
      <w:r w:rsidRPr="0099764D">
        <w:rPr>
          <w:color w:val="000000"/>
        </w:rPr>
        <w:t>Filippaios</w:t>
      </w:r>
      <w:proofErr w:type="spellEnd"/>
      <w:r w:rsidRPr="0099764D">
        <w:rPr>
          <w:color w:val="000000"/>
        </w:rPr>
        <w:t xml:space="preserve"> A, Murphy J, Berg M, </w:t>
      </w:r>
      <w:r w:rsidRPr="0099764D">
        <w:rPr>
          <w:b/>
          <w:color w:val="000000"/>
        </w:rPr>
        <w:t>Lampert R</w:t>
      </w:r>
      <w:r w:rsidRPr="0099764D">
        <w:rPr>
          <w:color w:val="000000"/>
        </w:rPr>
        <w:t xml:space="preserve">, Schloss EJ, </w:t>
      </w:r>
      <w:proofErr w:type="spellStart"/>
      <w:r w:rsidRPr="0099764D">
        <w:rPr>
          <w:color w:val="000000"/>
        </w:rPr>
        <w:t>Noone</w:t>
      </w:r>
      <w:proofErr w:type="spellEnd"/>
      <w:r w:rsidRPr="0099764D">
        <w:rPr>
          <w:color w:val="000000"/>
        </w:rPr>
        <w:t xml:space="preserve"> M, Mela T. </w:t>
      </w:r>
      <w:hyperlink r:id="rId29" w:history="1">
        <w:r w:rsidRPr="0099764D">
          <w:rPr>
            <w:rStyle w:val="Hyperlink"/>
          </w:rPr>
          <w:t xml:space="preserve">Short- and Long-Term Risk of Lead Dislodgement Events: Real-World Experience </w:t>
        </w:r>
        <w:proofErr w:type="gramStart"/>
        <w:r w:rsidRPr="0099764D">
          <w:rPr>
            <w:rStyle w:val="Hyperlink"/>
          </w:rPr>
          <w:t>From</w:t>
        </w:r>
        <w:proofErr w:type="gramEnd"/>
        <w:r w:rsidRPr="0099764D">
          <w:rPr>
            <w:rStyle w:val="Hyperlink"/>
          </w:rPr>
          <w:t xml:space="preserve"> Product Surveillance Registry.</w:t>
        </w:r>
      </w:hyperlink>
      <w:r w:rsidRPr="0099764D">
        <w:rPr>
          <w:color w:val="000000"/>
        </w:rPr>
        <w:t xml:space="preserve"> Circulation. Arrhythmia And Electrophysiology 2022, 15(8): e011029.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10.1161/CIRCEP.122.011029. PMID: 35925831.</w:t>
      </w:r>
    </w:p>
    <w:p w14:paraId="7B60D10D" w14:textId="604AA4EA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Daimee</w:t>
      </w:r>
      <w:proofErr w:type="spellEnd"/>
      <w:r w:rsidRPr="0099764D">
        <w:rPr>
          <w:color w:val="000000"/>
        </w:rPr>
        <w:t xml:space="preserve"> UA, </w:t>
      </w:r>
      <w:r w:rsidRPr="0099764D">
        <w:rPr>
          <w:b/>
          <w:color w:val="000000"/>
        </w:rPr>
        <w:t>Wang Y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Masoudi</w:t>
      </w:r>
      <w:proofErr w:type="spellEnd"/>
      <w:r w:rsidRPr="0099764D">
        <w:rPr>
          <w:color w:val="000000"/>
        </w:rPr>
        <w:t xml:space="preserve"> FA, </w:t>
      </w:r>
      <w:proofErr w:type="spellStart"/>
      <w:r w:rsidRPr="0099764D">
        <w:rPr>
          <w:color w:val="000000"/>
        </w:rPr>
        <w:t>Varosy</w:t>
      </w:r>
      <w:proofErr w:type="spellEnd"/>
      <w:r w:rsidRPr="0099764D">
        <w:rPr>
          <w:color w:val="000000"/>
        </w:rPr>
        <w:t xml:space="preserve"> PD, </w:t>
      </w:r>
      <w:r w:rsidRPr="0099764D">
        <w:rPr>
          <w:b/>
          <w:color w:val="000000"/>
        </w:rPr>
        <w:t>Friedman DJ</w:t>
      </w:r>
      <w:r w:rsidRPr="0099764D">
        <w:rPr>
          <w:color w:val="000000"/>
        </w:rPr>
        <w:t xml:space="preserve">, Du C, </w:t>
      </w:r>
      <w:proofErr w:type="spellStart"/>
      <w:r w:rsidRPr="0099764D">
        <w:rPr>
          <w:color w:val="000000"/>
        </w:rPr>
        <w:t>Koutras</w:t>
      </w:r>
      <w:proofErr w:type="spellEnd"/>
      <w:r w:rsidRPr="0099764D">
        <w:rPr>
          <w:color w:val="000000"/>
        </w:rPr>
        <w:t xml:space="preserve"> C, Reddy VY, Saw J, Price MJ, </w:t>
      </w:r>
      <w:proofErr w:type="spellStart"/>
      <w:r w:rsidRPr="0099764D">
        <w:rPr>
          <w:color w:val="000000"/>
        </w:rPr>
        <w:t>Kusumoto</w:t>
      </w:r>
      <w:proofErr w:type="spellEnd"/>
      <w:r w:rsidRPr="0099764D">
        <w:rPr>
          <w:color w:val="000000"/>
        </w:rPr>
        <w:t xml:space="preserve"> FM, </w:t>
      </w:r>
      <w:r w:rsidRPr="0099764D">
        <w:rPr>
          <w:b/>
          <w:color w:val="000000"/>
        </w:rPr>
        <w:t>Curtis JP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Freeman JV</w:t>
      </w:r>
      <w:r w:rsidRPr="0099764D">
        <w:rPr>
          <w:color w:val="000000"/>
        </w:rPr>
        <w:t xml:space="preserve">. </w:t>
      </w:r>
      <w:hyperlink r:id="rId30" w:history="1">
        <w:r w:rsidRPr="0099764D">
          <w:rPr>
            <w:rStyle w:val="Hyperlink"/>
          </w:rPr>
          <w:t xml:space="preserve">Indications for Left Atrial Appendage Occlusion in the United States and Associated In-Hospital Outcomes: Results </w:t>
        </w:r>
        <w:proofErr w:type="gramStart"/>
        <w:r w:rsidRPr="0099764D">
          <w:rPr>
            <w:rStyle w:val="Hyperlink"/>
          </w:rPr>
          <w:t>From</w:t>
        </w:r>
        <w:proofErr w:type="gramEnd"/>
        <w:r w:rsidRPr="0099764D">
          <w:rPr>
            <w:rStyle w:val="Hyperlink"/>
          </w:rPr>
          <w:t xml:space="preserve"> the NCDR LAAO Registry.</w:t>
        </w:r>
      </w:hyperlink>
      <w:r w:rsidRPr="0099764D">
        <w:rPr>
          <w:color w:val="000000"/>
        </w:rPr>
        <w:t xml:space="preserve"> Circulation. Cardiovascular Quality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Outcomes 2022, 15(8): e008418.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10.1161/CIRCOUTCOMES.121.008418. PMID: 35959677. PMCID: PMC9388561.</w:t>
      </w:r>
    </w:p>
    <w:p w14:paraId="2A35D8CD" w14:textId="10653A50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Dhruva SS, Zhang S, Chen J, Noseworthy PA, Doshi AA, </w:t>
      </w:r>
      <w:proofErr w:type="spellStart"/>
      <w:r w:rsidRPr="0099764D">
        <w:rPr>
          <w:color w:val="000000"/>
        </w:rPr>
        <w:t>Agboola</w:t>
      </w:r>
      <w:proofErr w:type="spellEnd"/>
      <w:r w:rsidRPr="0099764D">
        <w:rPr>
          <w:color w:val="000000"/>
        </w:rPr>
        <w:t xml:space="preserve"> KM, </w:t>
      </w:r>
      <w:r w:rsidRPr="0099764D">
        <w:rPr>
          <w:b/>
          <w:color w:val="000000"/>
        </w:rPr>
        <w:t>Herrin J</w:t>
      </w:r>
      <w:r w:rsidRPr="0099764D">
        <w:rPr>
          <w:color w:val="000000"/>
        </w:rPr>
        <w:t xml:space="preserve">, Jiang G, Yu Y, </w:t>
      </w:r>
      <w:proofErr w:type="spellStart"/>
      <w:r w:rsidRPr="0099764D">
        <w:rPr>
          <w:color w:val="000000"/>
        </w:rPr>
        <w:t>Cafri</w:t>
      </w:r>
      <w:proofErr w:type="spellEnd"/>
      <w:r w:rsidRPr="0099764D">
        <w:rPr>
          <w:color w:val="000000"/>
        </w:rPr>
        <w:t xml:space="preserve"> G, Collison Farr K, Ervin KR, Ross JS, </w:t>
      </w:r>
      <w:proofErr w:type="spellStart"/>
      <w:r w:rsidRPr="0099764D">
        <w:rPr>
          <w:color w:val="000000"/>
        </w:rPr>
        <w:t>Coplan</w:t>
      </w:r>
      <w:proofErr w:type="spellEnd"/>
      <w:r w:rsidRPr="0099764D">
        <w:rPr>
          <w:color w:val="000000"/>
        </w:rPr>
        <w:t xml:space="preserve"> PM, </w:t>
      </w:r>
      <w:proofErr w:type="spellStart"/>
      <w:r w:rsidRPr="0099764D">
        <w:rPr>
          <w:color w:val="000000"/>
        </w:rPr>
        <w:t>Drozda</w:t>
      </w:r>
      <w:proofErr w:type="spellEnd"/>
      <w:r w:rsidRPr="0099764D">
        <w:rPr>
          <w:color w:val="000000"/>
        </w:rPr>
        <w:t xml:space="preserve"> JP. </w:t>
      </w:r>
      <w:hyperlink r:id="rId31" w:history="1">
        <w:r w:rsidRPr="0099764D">
          <w:rPr>
            <w:rStyle w:val="Hyperlink"/>
          </w:rPr>
          <w:t xml:space="preserve">Safety and Effectiveness of a Catheter </w:t>
        </w:r>
        <w:proofErr w:type="gramStart"/>
        <w:r w:rsidRPr="0099764D">
          <w:rPr>
            <w:rStyle w:val="Hyperlink"/>
          </w:rPr>
          <w:t>With</w:t>
        </w:r>
        <w:proofErr w:type="gramEnd"/>
        <w:r w:rsidRPr="0099764D">
          <w:rPr>
            <w:rStyle w:val="Hyperlink"/>
          </w:rPr>
          <w:t xml:space="preserve"> Contact Force and 6-Hole Irrigation for Ablation of Persistent Atrial Fibrillation in Routine Clinical Practice.</w:t>
        </w:r>
      </w:hyperlink>
      <w:r w:rsidRPr="0099764D">
        <w:rPr>
          <w:color w:val="000000"/>
        </w:rPr>
        <w:t xml:space="preserve"> JAMA Network Open 2022, 5(8): e2227134.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10.1001/jamanetworkopen.2022.27134. PMID: 35976649.</w:t>
      </w:r>
    </w:p>
    <w:p w14:paraId="71ACEA1E" w14:textId="483FC651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Karam CS, </w:t>
      </w:r>
      <w:proofErr w:type="spellStart"/>
      <w:r w:rsidRPr="0099764D">
        <w:rPr>
          <w:b/>
          <w:color w:val="000000"/>
        </w:rPr>
        <w:t>Akar</w:t>
      </w:r>
      <w:proofErr w:type="spellEnd"/>
      <w:r w:rsidRPr="0099764D">
        <w:rPr>
          <w:b/>
          <w:color w:val="000000"/>
        </w:rPr>
        <w:t xml:space="preserve"> FG</w:t>
      </w:r>
      <w:r w:rsidRPr="0099764D">
        <w:rPr>
          <w:color w:val="000000"/>
        </w:rPr>
        <w:t xml:space="preserve">. </w:t>
      </w:r>
      <w:hyperlink r:id="rId32" w:history="1">
        <w:r w:rsidRPr="0099764D">
          <w:rPr>
            <w:rStyle w:val="Hyperlink"/>
          </w:rPr>
          <w:t xml:space="preserve">Modern Day Wearables to Evade the Widow-Ghost in </w:t>
        </w:r>
        <w:proofErr w:type="spellStart"/>
        <w:r w:rsidRPr="0099764D">
          <w:rPr>
            <w:rStyle w:val="Hyperlink"/>
          </w:rPr>
          <w:t>Brugada</w:t>
        </w:r>
        <w:proofErr w:type="spellEnd"/>
        <w:r w:rsidRPr="0099764D">
          <w:rPr>
            <w:rStyle w:val="Hyperlink"/>
          </w:rPr>
          <w:t xml:space="preserve"> Syndrome: From Mythology to Deep-Learning Methodology.</w:t>
        </w:r>
      </w:hyperlink>
      <w:r w:rsidRPr="0099764D">
        <w:rPr>
          <w:color w:val="000000"/>
        </w:rPr>
        <w:t xml:space="preserve"> JACC. Clinical Electrophysiology 2022, 8(8): 1021-1023.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10.1016/j.jacep.2022.06.017. PMID: 35981789.</w:t>
      </w:r>
    </w:p>
    <w:p w14:paraId="0CDAC6A2" w14:textId="5301C9BF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Vergara-Lopez C, Sokol NA, </w:t>
      </w:r>
      <w:proofErr w:type="spellStart"/>
      <w:r w:rsidRPr="0099764D">
        <w:rPr>
          <w:color w:val="000000"/>
        </w:rPr>
        <w:t>Bublitz</w:t>
      </w:r>
      <w:proofErr w:type="spellEnd"/>
      <w:r w:rsidRPr="0099764D">
        <w:rPr>
          <w:color w:val="000000"/>
        </w:rPr>
        <w:t xml:space="preserve"> MH, </w:t>
      </w:r>
      <w:proofErr w:type="spellStart"/>
      <w:r w:rsidRPr="0099764D">
        <w:rPr>
          <w:b/>
          <w:color w:val="000000"/>
        </w:rPr>
        <w:t>Gaffey</w:t>
      </w:r>
      <w:proofErr w:type="spellEnd"/>
      <w:r w:rsidRPr="0099764D">
        <w:rPr>
          <w:b/>
          <w:color w:val="000000"/>
        </w:rPr>
        <w:t xml:space="preserve"> AE</w:t>
      </w:r>
      <w:r w:rsidRPr="0099764D">
        <w:rPr>
          <w:color w:val="000000"/>
        </w:rPr>
        <w:t xml:space="preserve">, Gomez A, Mercado N, Silk JS, Stroud LR. </w:t>
      </w:r>
      <w:hyperlink r:id="rId33" w:history="1">
        <w:r w:rsidRPr="0099764D">
          <w:rPr>
            <w:rStyle w:val="Hyperlink"/>
          </w:rPr>
          <w:t>Exploring the Impact of Maternal and Paternal Acceptance on Adolescent Girls' Emotion Regulation.</w:t>
        </w:r>
      </w:hyperlink>
      <w:r w:rsidRPr="0099764D">
        <w:rPr>
          <w:color w:val="000000"/>
        </w:rPr>
        <w:t xml:space="preserve"> Child Psychiatry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Human Development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10.1007/s10578-022-01405-9. PMID: 35916983.</w:t>
      </w:r>
    </w:p>
    <w:p w14:paraId="69CD1222" w14:textId="3619AC79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b/>
          <w:color w:val="000000"/>
        </w:rPr>
        <w:t>Kwan JM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Noch</w:t>
      </w:r>
      <w:proofErr w:type="spellEnd"/>
      <w:r w:rsidRPr="0099764D">
        <w:rPr>
          <w:color w:val="000000"/>
        </w:rPr>
        <w:t xml:space="preserve"> E, </w:t>
      </w:r>
      <w:proofErr w:type="spellStart"/>
      <w:r w:rsidRPr="0099764D">
        <w:rPr>
          <w:color w:val="000000"/>
        </w:rPr>
        <w:t>Qiu</w:t>
      </w:r>
      <w:proofErr w:type="spellEnd"/>
      <w:r w:rsidRPr="0099764D">
        <w:rPr>
          <w:color w:val="000000"/>
        </w:rPr>
        <w:t xml:space="preserve"> Y, </w:t>
      </w:r>
      <w:proofErr w:type="spellStart"/>
      <w:r w:rsidRPr="0099764D">
        <w:rPr>
          <w:color w:val="000000"/>
        </w:rPr>
        <w:t>Toubat</w:t>
      </w:r>
      <w:proofErr w:type="spellEnd"/>
      <w:r w:rsidRPr="0099764D">
        <w:rPr>
          <w:color w:val="000000"/>
        </w:rPr>
        <w:t xml:space="preserve"> O, Christophers B, Azzopardi S, Gilmer G, </w:t>
      </w:r>
      <w:proofErr w:type="spellStart"/>
      <w:r w:rsidRPr="0099764D">
        <w:rPr>
          <w:color w:val="000000"/>
        </w:rPr>
        <w:t>Wiedmeier</w:t>
      </w:r>
      <w:proofErr w:type="spellEnd"/>
      <w:r w:rsidRPr="0099764D">
        <w:rPr>
          <w:color w:val="000000"/>
        </w:rPr>
        <w:t xml:space="preserve"> JE, Daye D. </w:t>
      </w:r>
      <w:hyperlink r:id="rId34" w:history="1">
        <w:r w:rsidRPr="0099764D">
          <w:rPr>
            <w:rStyle w:val="Hyperlink"/>
          </w:rPr>
          <w:t>The Impact of COVID-19 on Physician-Scientist Trainees and Faculty in the United States: A National Survey.</w:t>
        </w:r>
      </w:hyperlink>
      <w:r w:rsidRPr="0099764D">
        <w:rPr>
          <w:color w:val="000000"/>
        </w:rPr>
        <w:t xml:space="preserve"> Academic Medicine : Journal Of The Association Of American Medical Colleges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10.1097/ACM.0000000000004802. PMID: 35921163.</w:t>
      </w:r>
    </w:p>
    <w:p w14:paraId="1D2DC2B3" w14:textId="45349BFE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Siddiqi TJ, Ahmed A, Greene SJ, Shahid I, Usman MS, </w:t>
      </w:r>
      <w:proofErr w:type="spellStart"/>
      <w:r w:rsidRPr="0099764D">
        <w:rPr>
          <w:color w:val="000000"/>
        </w:rPr>
        <w:t>Oshunbade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Alkhouli</w:t>
      </w:r>
      <w:proofErr w:type="spellEnd"/>
      <w:r w:rsidRPr="0099764D">
        <w:rPr>
          <w:color w:val="000000"/>
        </w:rPr>
        <w:t xml:space="preserve"> M, Hall ME, Murad MH, </w:t>
      </w:r>
      <w:proofErr w:type="spellStart"/>
      <w:r w:rsidRPr="0099764D">
        <w:rPr>
          <w:b/>
          <w:color w:val="000000"/>
        </w:rPr>
        <w:t>Khera</w:t>
      </w:r>
      <w:proofErr w:type="spellEnd"/>
      <w:r w:rsidRPr="0099764D">
        <w:rPr>
          <w:b/>
          <w:color w:val="000000"/>
        </w:rPr>
        <w:t xml:space="preserve"> R</w:t>
      </w:r>
      <w:r w:rsidRPr="0099764D">
        <w:rPr>
          <w:color w:val="000000"/>
        </w:rPr>
        <w:t xml:space="preserve">, Jain V, Van Spall HGC, Shahzeb Khan M. </w:t>
      </w:r>
      <w:hyperlink r:id="rId35" w:history="1">
        <w:r w:rsidRPr="0099764D">
          <w:rPr>
            <w:rStyle w:val="Hyperlink"/>
          </w:rPr>
          <w:t>Performance of Current Risk Stratification Models for Predicting Mortality in Patients with Heart Failure: A Systematic Review and Meta-Analysis.</w:t>
        </w:r>
      </w:hyperlink>
      <w:r w:rsidRPr="0099764D">
        <w:rPr>
          <w:color w:val="000000"/>
        </w:rPr>
        <w:t xml:space="preserve"> European Journal Of Preventive Cardiology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eurjpc</w:t>
      </w:r>
      <w:proofErr w:type="spellEnd"/>
      <w:r w:rsidRPr="0099764D">
        <w:rPr>
          <w:color w:val="000000"/>
        </w:rPr>
        <w:t>/zwac148. PMID: 35919956.</w:t>
      </w:r>
    </w:p>
    <w:p w14:paraId="40F5A703" w14:textId="23BF9E99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Mori M, Mark DB, </w:t>
      </w:r>
      <w:proofErr w:type="spellStart"/>
      <w:r w:rsidRPr="0099764D">
        <w:rPr>
          <w:b/>
          <w:color w:val="000000"/>
        </w:rPr>
        <w:t>Khera</w:t>
      </w:r>
      <w:proofErr w:type="spellEnd"/>
      <w:r w:rsidRPr="0099764D">
        <w:rPr>
          <w:b/>
          <w:color w:val="000000"/>
        </w:rPr>
        <w:t xml:space="preserve"> R</w:t>
      </w:r>
      <w:r w:rsidRPr="0099764D">
        <w:rPr>
          <w:color w:val="000000"/>
        </w:rPr>
        <w:t xml:space="preserve">, Lin H, Jones P, </w:t>
      </w:r>
      <w:r w:rsidRPr="0099764D">
        <w:rPr>
          <w:b/>
          <w:color w:val="000000"/>
        </w:rPr>
        <w:t>Huang C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Lu Y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Geirsson</w:t>
      </w:r>
      <w:proofErr w:type="spellEnd"/>
      <w:r w:rsidRPr="0099764D">
        <w:rPr>
          <w:color w:val="000000"/>
        </w:rPr>
        <w:t xml:space="preserve"> A, </w:t>
      </w:r>
      <w:r w:rsidRPr="0099764D">
        <w:rPr>
          <w:b/>
          <w:color w:val="000000"/>
        </w:rPr>
        <w:t>Velazquez EJ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Spertus</w:t>
      </w:r>
      <w:proofErr w:type="spellEnd"/>
      <w:r w:rsidRPr="0099764D">
        <w:rPr>
          <w:color w:val="000000"/>
        </w:rPr>
        <w:t xml:space="preserve"> JA, </w:t>
      </w:r>
      <w:proofErr w:type="spellStart"/>
      <w:r w:rsidRPr="0099764D">
        <w:rPr>
          <w:b/>
          <w:color w:val="000000"/>
        </w:rPr>
        <w:t>Krumholz</w:t>
      </w:r>
      <w:proofErr w:type="spellEnd"/>
      <w:r w:rsidRPr="0099764D">
        <w:rPr>
          <w:b/>
          <w:color w:val="000000"/>
        </w:rPr>
        <w:t xml:space="preserve"> HM</w:t>
      </w:r>
      <w:r w:rsidRPr="0099764D">
        <w:rPr>
          <w:color w:val="000000"/>
        </w:rPr>
        <w:t xml:space="preserve">. </w:t>
      </w:r>
      <w:hyperlink r:id="rId36" w:history="1">
        <w:r w:rsidRPr="0099764D">
          <w:rPr>
            <w:rStyle w:val="Hyperlink"/>
          </w:rPr>
          <w:t>Identifying Quality of Life Outcome Patterns to Inform Treatment Choices in Ischemic Cardiomyopathy.</w:t>
        </w:r>
      </w:hyperlink>
      <w:r w:rsidRPr="0099764D">
        <w:rPr>
          <w:color w:val="000000"/>
        </w:rPr>
        <w:t xml:space="preserve"> American Heart Journal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10.1016/j.ahj.2022.07.007. PMID: 35932911.</w:t>
      </w:r>
    </w:p>
    <w:p w14:paraId="0DD4465A" w14:textId="4BCE6792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Wang SY, Hanna JM, </w:t>
      </w:r>
      <w:proofErr w:type="spellStart"/>
      <w:r w:rsidRPr="0099764D">
        <w:rPr>
          <w:color w:val="000000"/>
        </w:rPr>
        <w:t>Gongal</w:t>
      </w:r>
      <w:proofErr w:type="spellEnd"/>
      <w:r w:rsidRPr="0099764D">
        <w:rPr>
          <w:color w:val="000000"/>
        </w:rPr>
        <w:t xml:space="preserve"> P, </w:t>
      </w:r>
      <w:proofErr w:type="spellStart"/>
      <w:r w:rsidRPr="0099764D">
        <w:rPr>
          <w:b/>
          <w:color w:val="000000"/>
        </w:rPr>
        <w:t>Onuma</w:t>
      </w:r>
      <w:proofErr w:type="spellEnd"/>
      <w:r w:rsidRPr="0099764D">
        <w:rPr>
          <w:b/>
          <w:color w:val="000000"/>
        </w:rPr>
        <w:t xml:space="preserve"> O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Nanna MG</w:t>
      </w:r>
      <w:r w:rsidRPr="0099764D">
        <w:rPr>
          <w:color w:val="000000"/>
        </w:rPr>
        <w:t xml:space="preserve">. </w:t>
      </w:r>
      <w:hyperlink r:id="rId37" w:history="1">
        <w:r w:rsidRPr="0099764D">
          <w:rPr>
            <w:rStyle w:val="Hyperlink"/>
          </w:rPr>
          <w:t>Choice of Antihypertensive Agent in Isolated Systolic Hypertension and Isolated Diastolic Hypertension: A Secondary Analysis of the ALLHAT Trial.</w:t>
        </w:r>
      </w:hyperlink>
      <w:r w:rsidRPr="0099764D">
        <w:rPr>
          <w:color w:val="000000"/>
        </w:rPr>
        <w:t xml:space="preserve"> American Heart Journal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10.1016/j.ahj.2022.07.006. PMID: 35932912.</w:t>
      </w:r>
    </w:p>
    <w:p w14:paraId="426DA46E" w14:textId="207CFCDE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b/>
          <w:color w:val="000000"/>
        </w:rPr>
        <w:lastRenderedPageBreak/>
        <w:t>Jain K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Tyagi T</w:t>
      </w:r>
      <w:r w:rsidRPr="0099764D">
        <w:rPr>
          <w:color w:val="000000"/>
        </w:rPr>
        <w:t xml:space="preserve">, Du J, Hu X, </w:t>
      </w:r>
      <w:proofErr w:type="spellStart"/>
      <w:r w:rsidRPr="0099764D">
        <w:rPr>
          <w:color w:val="000000"/>
        </w:rPr>
        <w:t>Patell</w:t>
      </w:r>
      <w:proofErr w:type="spellEnd"/>
      <w:r w:rsidRPr="0099764D">
        <w:rPr>
          <w:color w:val="000000"/>
        </w:rPr>
        <w:t xml:space="preserve"> K, </w:t>
      </w:r>
      <w:r w:rsidRPr="0099764D">
        <w:rPr>
          <w:b/>
          <w:color w:val="000000"/>
        </w:rPr>
        <w:t>Martin KA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Hwa J</w:t>
      </w:r>
      <w:r w:rsidRPr="0099764D">
        <w:rPr>
          <w:color w:val="000000"/>
        </w:rPr>
        <w:t xml:space="preserve">. </w:t>
      </w:r>
      <w:hyperlink r:id="rId38" w:history="1">
        <w:r w:rsidRPr="0099764D">
          <w:rPr>
            <w:rStyle w:val="Hyperlink"/>
          </w:rPr>
          <w:t>Unfolded Protein Response Differentially Modulates the Platelet Phenotype.</w:t>
        </w:r>
      </w:hyperlink>
      <w:r w:rsidRPr="0099764D">
        <w:rPr>
          <w:color w:val="000000"/>
        </w:rPr>
        <w:t xml:space="preserve"> Circulation Research 2022, 131(4): 290-307.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10.1161/CIRCRESAHA.121.320530. PMID: 35862006. PMCID: PMC9357223.</w:t>
      </w:r>
    </w:p>
    <w:p w14:paraId="4325AB78" w14:textId="3C43D3E9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Ghazi L, </w:t>
      </w:r>
      <w:r w:rsidRPr="0099764D">
        <w:rPr>
          <w:b/>
          <w:color w:val="000000"/>
        </w:rPr>
        <w:t>Ahmad T</w:t>
      </w:r>
      <w:r w:rsidRPr="0099764D">
        <w:rPr>
          <w:color w:val="000000"/>
        </w:rPr>
        <w:t xml:space="preserve">, Wilson FP. </w:t>
      </w:r>
      <w:hyperlink r:id="rId39" w:history="1">
        <w:r w:rsidRPr="0099764D">
          <w:rPr>
            <w:rStyle w:val="Hyperlink"/>
          </w:rPr>
          <w:t>A Clinical Framework for Evaluating Machine Learning Studies.</w:t>
        </w:r>
      </w:hyperlink>
      <w:r w:rsidRPr="0099764D">
        <w:rPr>
          <w:color w:val="000000"/>
        </w:rPr>
        <w:t xml:space="preserve"> JACC. Heart Failure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10.1016/j.jchf.2022.07.002. PMID: 35963817.</w:t>
      </w:r>
    </w:p>
    <w:p w14:paraId="75C7B3B6" w14:textId="09807AAB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Hutt E, </w:t>
      </w:r>
      <w:proofErr w:type="spellStart"/>
      <w:r w:rsidRPr="0099764D">
        <w:rPr>
          <w:color w:val="000000"/>
        </w:rPr>
        <w:t>Mentias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b/>
          <w:color w:val="000000"/>
        </w:rPr>
        <w:t>Alashi</w:t>
      </w:r>
      <w:proofErr w:type="spellEnd"/>
      <w:r w:rsidRPr="0099764D">
        <w:rPr>
          <w:b/>
          <w:color w:val="000000"/>
        </w:rPr>
        <w:t xml:space="preserve"> A</w:t>
      </w:r>
      <w:r w:rsidRPr="0099764D">
        <w:rPr>
          <w:color w:val="000000"/>
        </w:rPr>
        <w:t xml:space="preserve">, Wadhwa R, Fava A, Lever HM, </w:t>
      </w:r>
      <w:proofErr w:type="spellStart"/>
      <w:r w:rsidRPr="0099764D">
        <w:rPr>
          <w:color w:val="000000"/>
        </w:rPr>
        <w:t>Thamilarasan</w:t>
      </w:r>
      <w:proofErr w:type="spellEnd"/>
      <w:r w:rsidRPr="0099764D">
        <w:rPr>
          <w:color w:val="000000"/>
        </w:rPr>
        <w:t xml:space="preserve"> M, Popovic ZB, </w:t>
      </w:r>
      <w:proofErr w:type="spellStart"/>
      <w:r w:rsidRPr="0099764D">
        <w:rPr>
          <w:color w:val="000000"/>
        </w:rPr>
        <w:t>Smedira</w:t>
      </w:r>
      <w:proofErr w:type="spellEnd"/>
      <w:r w:rsidRPr="0099764D">
        <w:rPr>
          <w:color w:val="000000"/>
        </w:rPr>
        <w:t xml:space="preserve"> NG, Desai MY. </w:t>
      </w:r>
      <w:hyperlink r:id="rId40" w:history="1">
        <w:r w:rsidRPr="0099764D">
          <w:rPr>
            <w:rStyle w:val="Hyperlink"/>
          </w:rPr>
          <w:t>Prognostic value of age-sex adjusted NT-</w:t>
        </w:r>
        <w:proofErr w:type="spellStart"/>
        <w:r w:rsidRPr="0099764D">
          <w:rPr>
            <w:rStyle w:val="Hyperlink"/>
          </w:rPr>
          <w:t>proBNP</w:t>
        </w:r>
        <w:proofErr w:type="spellEnd"/>
        <w:r w:rsidRPr="0099764D">
          <w:rPr>
            <w:rStyle w:val="Hyperlink"/>
          </w:rPr>
          <w:t xml:space="preserve"> ratio in obstructive hypertrophic cardiomyopathy.</w:t>
        </w:r>
      </w:hyperlink>
      <w:r w:rsidRPr="0099764D">
        <w:rPr>
          <w:color w:val="000000"/>
        </w:rPr>
        <w:t xml:space="preserve"> Progress </w:t>
      </w:r>
      <w:proofErr w:type="gramStart"/>
      <w:r w:rsidRPr="0099764D">
        <w:rPr>
          <w:color w:val="000000"/>
        </w:rPr>
        <w:t>In</w:t>
      </w:r>
      <w:proofErr w:type="gramEnd"/>
      <w:r w:rsidRPr="0099764D">
        <w:rPr>
          <w:color w:val="000000"/>
        </w:rPr>
        <w:t xml:space="preserve"> Cardiovascular Diseases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10.1016/j.pcad.2022.08.002. PMID: 35952727.</w:t>
      </w:r>
    </w:p>
    <w:p w14:paraId="661FF66B" w14:textId="5F991D18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Umanath</w:t>
      </w:r>
      <w:proofErr w:type="spellEnd"/>
      <w:r w:rsidRPr="0099764D">
        <w:rPr>
          <w:color w:val="000000"/>
        </w:rPr>
        <w:t xml:space="preserve"> K, </w:t>
      </w:r>
      <w:proofErr w:type="spellStart"/>
      <w:r w:rsidRPr="0099764D">
        <w:rPr>
          <w:b/>
          <w:color w:val="000000"/>
        </w:rPr>
        <w:t>Testani</w:t>
      </w:r>
      <w:proofErr w:type="spellEnd"/>
      <w:r w:rsidRPr="0099764D">
        <w:rPr>
          <w:b/>
          <w:color w:val="000000"/>
        </w:rPr>
        <w:t xml:space="preserve"> JM</w:t>
      </w:r>
      <w:r w:rsidRPr="0099764D">
        <w:rPr>
          <w:color w:val="000000"/>
        </w:rPr>
        <w:t xml:space="preserve">, Lewis JB. </w:t>
      </w:r>
      <w:hyperlink r:id="rId41" w:history="1">
        <w:r w:rsidRPr="0099764D">
          <w:rPr>
            <w:rStyle w:val="Hyperlink"/>
          </w:rPr>
          <w:t>"Dip" in eGFR: Stay the Course With SGLT-2 Inhibition.</w:t>
        </w:r>
      </w:hyperlink>
      <w:r w:rsidRPr="0099764D">
        <w:rPr>
          <w:color w:val="000000"/>
        </w:rPr>
        <w:t xml:space="preserve"> Circulation 2022, 146(6): 463-465.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10.1161/CIRCULATIONAHA.122.060823. PMID: 35939546.</w:t>
      </w:r>
    </w:p>
    <w:p w14:paraId="61F0FFAB" w14:textId="72B0C1F4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b/>
          <w:color w:val="000000"/>
        </w:rPr>
        <w:t>Ahmad T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Desai NR</w:t>
      </w:r>
      <w:r w:rsidRPr="0099764D">
        <w:rPr>
          <w:color w:val="000000"/>
        </w:rPr>
        <w:t xml:space="preserve">, Yamamoto Y, Biswas A, Ghazi L, Martin M, Simonov M, Dhar R, Hsiao A, Kashyap N, Allen L, </w:t>
      </w:r>
      <w:r w:rsidRPr="0099764D">
        <w:rPr>
          <w:b/>
          <w:color w:val="000000"/>
        </w:rPr>
        <w:t>Velazquez EJ</w:t>
      </w:r>
      <w:r w:rsidRPr="0099764D">
        <w:rPr>
          <w:color w:val="000000"/>
        </w:rPr>
        <w:t xml:space="preserve">, Wilson FP. </w:t>
      </w:r>
      <w:hyperlink r:id="rId42" w:history="1">
        <w:r w:rsidRPr="0099764D">
          <w:rPr>
            <w:rStyle w:val="Hyperlink"/>
          </w:rPr>
          <w:t>Alerting Clinicians to 1-Year Mortality Risk in Patients Hospitalized With Heart Failure: The REVEAL-HF Randomized Clinical Trial.</w:t>
        </w:r>
      </w:hyperlink>
      <w:r w:rsidRPr="0099764D">
        <w:rPr>
          <w:color w:val="000000"/>
        </w:rPr>
        <w:t xml:space="preserve"> JAMA Cardiology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10.1001/jamacardio.2022.2496. PMID: 35947362. PMCID: PMC9366654.</w:t>
      </w:r>
    </w:p>
    <w:p w14:paraId="469DEA41" w14:textId="0CFA338F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Perez </w:t>
      </w:r>
      <w:proofErr w:type="spellStart"/>
      <w:r w:rsidRPr="0099764D">
        <w:rPr>
          <w:color w:val="000000"/>
        </w:rPr>
        <w:t>Alday</w:t>
      </w:r>
      <w:proofErr w:type="spellEnd"/>
      <w:r w:rsidRPr="0099764D">
        <w:rPr>
          <w:color w:val="000000"/>
        </w:rPr>
        <w:t xml:space="preserve"> EA, Da </w:t>
      </w:r>
      <w:proofErr w:type="spellStart"/>
      <w:r w:rsidRPr="0099764D">
        <w:rPr>
          <w:color w:val="000000"/>
        </w:rPr>
        <w:t>Poian</w:t>
      </w:r>
      <w:proofErr w:type="spellEnd"/>
      <w:r w:rsidRPr="0099764D">
        <w:rPr>
          <w:color w:val="000000"/>
        </w:rPr>
        <w:t xml:space="preserve"> G, </w:t>
      </w:r>
      <w:proofErr w:type="spellStart"/>
      <w:r w:rsidRPr="0099764D">
        <w:rPr>
          <w:color w:val="000000"/>
        </w:rPr>
        <w:t>Levantsevych</w:t>
      </w:r>
      <w:proofErr w:type="spellEnd"/>
      <w:r w:rsidRPr="0099764D">
        <w:rPr>
          <w:color w:val="000000"/>
        </w:rPr>
        <w:t xml:space="preserve"> O, </w:t>
      </w:r>
      <w:proofErr w:type="spellStart"/>
      <w:r w:rsidRPr="0099764D">
        <w:rPr>
          <w:color w:val="000000"/>
        </w:rPr>
        <w:t>Murrah</w:t>
      </w:r>
      <w:proofErr w:type="spellEnd"/>
      <w:r w:rsidRPr="0099764D">
        <w:rPr>
          <w:color w:val="000000"/>
        </w:rPr>
        <w:t xml:space="preserve"> N, Shallenberger L, </w:t>
      </w:r>
      <w:proofErr w:type="spellStart"/>
      <w:r w:rsidRPr="0099764D">
        <w:rPr>
          <w:color w:val="000000"/>
        </w:rPr>
        <w:t>Alkhalaf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Haffar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Kaseer</w:t>
      </w:r>
      <w:proofErr w:type="spellEnd"/>
      <w:r w:rsidRPr="0099764D">
        <w:rPr>
          <w:color w:val="000000"/>
        </w:rPr>
        <w:t xml:space="preserve"> B, Ko YA, Goldberg J, Smith N, </w:t>
      </w:r>
      <w:r w:rsidRPr="0099764D">
        <w:rPr>
          <w:b/>
          <w:color w:val="000000"/>
        </w:rPr>
        <w:t>Lampert R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Bremner</w:t>
      </w:r>
      <w:proofErr w:type="spellEnd"/>
      <w:r w:rsidRPr="0099764D">
        <w:rPr>
          <w:color w:val="000000"/>
        </w:rPr>
        <w:t xml:space="preserve"> JD, Clifford GD, </w:t>
      </w:r>
      <w:proofErr w:type="spellStart"/>
      <w:r w:rsidRPr="0099764D">
        <w:rPr>
          <w:color w:val="000000"/>
        </w:rPr>
        <w:t>Vaccarino</w:t>
      </w:r>
      <w:proofErr w:type="spellEnd"/>
      <w:r w:rsidRPr="0099764D">
        <w:rPr>
          <w:color w:val="000000"/>
        </w:rPr>
        <w:t xml:space="preserve"> V, Shah AJ. </w:t>
      </w:r>
      <w:hyperlink r:id="rId43" w:history="1">
        <w:r w:rsidRPr="0099764D">
          <w:rPr>
            <w:rStyle w:val="Hyperlink"/>
          </w:rPr>
          <w:t>Association of Autonomic Activation with traumatic reminder challenges in posttraumatic stress disorder: A co-twin control study.</w:t>
        </w:r>
      </w:hyperlink>
      <w:r w:rsidRPr="0099764D">
        <w:rPr>
          <w:color w:val="000000"/>
        </w:rPr>
        <w:t xml:space="preserve"> Psychophysiology 2022, e14167.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10.1111/psyp.14167. PMID: 35959570.</w:t>
      </w:r>
    </w:p>
    <w:p w14:paraId="0AE77746" w14:textId="591B5FEE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Bregasi</w:t>
      </w:r>
      <w:proofErr w:type="spellEnd"/>
      <w:r w:rsidRPr="0099764D">
        <w:rPr>
          <w:color w:val="000000"/>
        </w:rPr>
        <w:t xml:space="preserve"> A, </w:t>
      </w:r>
      <w:r w:rsidRPr="0099764D">
        <w:rPr>
          <w:b/>
          <w:color w:val="000000"/>
        </w:rPr>
        <w:t>Freeman JV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Curtis JP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Akar</w:t>
      </w:r>
      <w:proofErr w:type="spellEnd"/>
      <w:r w:rsidRPr="0099764D">
        <w:rPr>
          <w:b/>
          <w:color w:val="000000"/>
        </w:rPr>
        <w:t xml:space="preserve"> JG</w:t>
      </w:r>
      <w:r w:rsidRPr="0099764D">
        <w:rPr>
          <w:color w:val="000000"/>
        </w:rPr>
        <w:t xml:space="preserve">, Ortiz-Leon X, Maia JH, </w:t>
      </w:r>
      <w:r w:rsidRPr="0099764D">
        <w:rPr>
          <w:b/>
          <w:color w:val="000000"/>
        </w:rPr>
        <w:t>Higgins AY</w:t>
      </w:r>
      <w:r w:rsidRPr="0099764D">
        <w:rPr>
          <w:color w:val="000000"/>
        </w:rPr>
        <w:t xml:space="preserve">, Matthews RV, </w:t>
      </w:r>
      <w:proofErr w:type="spellStart"/>
      <w:r w:rsidRPr="0099764D">
        <w:rPr>
          <w:b/>
          <w:color w:val="000000"/>
        </w:rPr>
        <w:t>Sinusas</w:t>
      </w:r>
      <w:proofErr w:type="spellEnd"/>
      <w:r w:rsidRPr="0099764D">
        <w:rPr>
          <w:b/>
          <w:color w:val="000000"/>
        </w:rPr>
        <w:t xml:space="preserve"> AJ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McNamara RL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Sugeng</w:t>
      </w:r>
      <w:proofErr w:type="spellEnd"/>
      <w:r w:rsidRPr="0099764D">
        <w:rPr>
          <w:b/>
          <w:color w:val="000000"/>
        </w:rPr>
        <w:t xml:space="preserve"> L</w:t>
      </w:r>
      <w:r w:rsidRPr="0099764D">
        <w:rPr>
          <w:color w:val="000000"/>
        </w:rPr>
        <w:t xml:space="preserve">, Lin BA. </w:t>
      </w:r>
      <w:hyperlink r:id="rId44" w:history="1">
        <w:r w:rsidRPr="0099764D">
          <w:rPr>
            <w:rStyle w:val="Hyperlink"/>
          </w:rPr>
          <w:t>Abnormal Left Atrial Body Stiffness is Predicted by Appendage Size: Impact of Appendage Occlusion on Left Atrial Mechanics Assessed by Pressure-Volume Analysis.</w:t>
        </w:r>
      </w:hyperlink>
      <w:r w:rsidRPr="0099764D">
        <w:rPr>
          <w:color w:val="000000"/>
        </w:rPr>
        <w:t xml:space="preserve">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Physiology. Heart And Circulatory Physiology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10.1152/ajpheart.00083.2022. PMID: 35960632.</w:t>
      </w:r>
    </w:p>
    <w:p w14:paraId="1E5086F7" w14:textId="45796393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Park DY, Sana MK, </w:t>
      </w:r>
      <w:proofErr w:type="spellStart"/>
      <w:r w:rsidRPr="0099764D">
        <w:rPr>
          <w:color w:val="000000"/>
        </w:rPr>
        <w:t>Shoura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Hammo</w:t>
      </w:r>
      <w:proofErr w:type="spellEnd"/>
      <w:r w:rsidRPr="0099764D">
        <w:rPr>
          <w:color w:val="000000"/>
        </w:rPr>
        <w:t xml:space="preserve"> H, </w:t>
      </w:r>
      <w:r w:rsidRPr="0099764D">
        <w:rPr>
          <w:b/>
          <w:color w:val="000000"/>
        </w:rPr>
        <w:t>Hu JR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Forrest JK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Lowenstern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b/>
          <w:color w:val="000000"/>
        </w:rPr>
        <w:t>Cleman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Ahmad Y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Nanna MG</w:t>
      </w:r>
      <w:r w:rsidRPr="0099764D">
        <w:rPr>
          <w:color w:val="000000"/>
        </w:rPr>
        <w:t xml:space="preserve">. </w:t>
      </w:r>
      <w:hyperlink r:id="rId45" w:history="1">
        <w:r w:rsidRPr="0099764D">
          <w:rPr>
            <w:rStyle w:val="Hyperlink"/>
          </w:rPr>
          <w:t>Readmission and in-hospital outcomes after transcatheter aortic valve replacement in patients with dementia.</w:t>
        </w:r>
      </w:hyperlink>
      <w:r w:rsidRPr="0099764D">
        <w:rPr>
          <w:color w:val="000000"/>
        </w:rPr>
        <w:t xml:space="preserve"> Cardiovascular Revascularization Medicine : Including Molecular Interventions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10.1016/j.carrev.2022.08.016. PMID: 35973922.</w:t>
      </w:r>
    </w:p>
    <w:p w14:paraId="15C0EDCA" w14:textId="47DA616A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Herrera JA, </w:t>
      </w:r>
      <w:r w:rsidRPr="0099764D">
        <w:rPr>
          <w:b/>
          <w:color w:val="000000"/>
        </w:rPr>
        <w:t>Schwartz MA</w:t>
      </w:r>
      <w:r w:rsidRPr="0099764D">
        <w:rPr>
          <w:color w:val="000000"/>
        </w:rPr>
        <w:t xml:space="preserve">. </w:t>
      </w:r>
      <w:hyperlink r:id="rId46" w:history="1">
        <w:r w:rsidRPr="0099764D">
          <w:rPr>
            <w:rStyle w:val="Hyperlink"/>
          </w:rPr>
          <w:t>MicroRNAs in Mechanical Homeostasis.</w:t>
        </w:r>
      </w:hyperlink>
      <w:r w:rsidRPr="0099764D">
        <w:rPr>
          <w:color w:val="000000"/>
        </w:rPr>
        <w:t xml:space="preserve"> Cold Spring Harbor Perspectives In Medicine 2022, 12(8)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10.1101/</w:t>
      </w:r>
      <w:proofErr w:type="gramStart"/>
      <w:r w:rsidRPr="0099764D">
        <w:rPr>
          <w:color w:val="000000"/>
        </w:rPr>
        <w:t>cshperspect.a</w:t>
      </w:r>
      <w:proofErr w:type="gramEnd"/>
      <w:r w:rsidRPr="0099764D">
        <w:rPr>
          <w:color w:val="000000"/>
        </w:rPr>
        <w:t>041220. PMID: 35379658. PMCID: PMC9380736.</w:t>
      </w:r>
    </w:p>
    <w:p w14:paraId="31DDD00D" w14:textId="748987D3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Du CX, </w:t>
      </w:r>
      <w:r w:rsidRPr="0099764D">
        <w:rPr>
          <w:b/>
          <w:color w:val="000000"/>
        </w:rPr>
        <w:t>Huang C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Lu Y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Spatz</w:t>
      </w:r>
      <w:proofErr w:type="spellEnd"/>
      <w:r w:rsidRPr="0099764D">
        <w:rPr>
          <w:b/>
          <w:color w:val="000000"/>
        </w:rPr>
        <w:t xml:space="preserve"> ES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Lipska</w:t>
      </w:r>
      <w:proofErr w:type="spellEnd"/>
      <w:r w:rsidRPr="0099764D">
        <w:rPr>
          <w:color w:val="000000"/>
        </w:rPr>
        <w:t xml:space="preserve"> KJ, </w:t>
      </w:r>
      <w:proofErr w:type="spellStart"/>
      <w:r w:rsidRPr="0099764D">
        <w:rPr>
          <w:b/>
          <w:color w:val="000000"/>
        </w:rPr>
        <w:t>Krumholz</w:t>
      </w:r>
      <w:proofErr w:type="spellEnd"/>
      <w:r w:rsidRPr="0099764D">
        <w:rPr>
          <w:b/>
          <w:color w:val="000000"/>
        </w:rPr>
        <w:t xml:space="preserve"> HM</w:t>
      </w:r>
      <w:r w:rsidRPr="0099764D">
        <w:rPr>
          <w:color w:val="000000"/>
        </w:rPr>
        <w:t xml:space="preserve">. </w:t>
      </w:r>
      <w:hyperlink r:id="rId47" w:history="1">
        <w:r w:rsidRPr="0099764D">
          <w:rPr>
            <w:rStyle w:val="Hyperlink"/>
          </w:rPr>
          <w:t>Revisiting ACCORD: Should blood pressure targets in people with and without type 2 diabetes be different?</w:t>
        </w:r>
      </w:hyperlink>
      <w:r w:rsidRPr="0099764D">
        <w:rPr>
          <w:color w:val="000000"/>
        </w:rPr>
        <w:t xml:space="preserve"> The American Journal Of Medicine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10.1016/j.amjmed.2022.07.023. PMID: 35981647.</w:t>
      </w:r>
    </w:p>
    <w:p w14:paraId="0DCCBC11" w14:textId="23E55CCD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r w:rsidRPr="0099764D">
        <w:rPr>
          <w:color w:val="000000"/>
        </w:rPr>
        <w:t xml:space="preserve">Chew DS, Zhou K, </w:t>
      </w:r>
      <w:proofErr w:type="spellStart"/>
      <w:r w:rsidRPr="0099764D">
        <w:rPr>
          <w:color w:val="000000"/>
        </w:rPr>
        <w:t>Pokorney</w:t>
      </w:r>
      <w:proofErr w:type="spellEnd"/>
      <w:r w:rsidRPr="0099764D">
        <w:rPr>
          <w:color w:val="000000"/>
        </w:rPr>
        <w:t xml:space="preserve"> SD, </w:t>
      </w:r>
      <w:proofErr w:type="spellStart"/>
      <w:r w:rsidRPr="0099764D">
        <w:rPr>
          <w:color w:val="000000"/>
        </w:rPr>
        <w:t>Matchar</w:t>
      </w:r>
      <w:proofErr w:type="spellEnd"/>
      <w:r w:rsidRPr="0099764D">
        <w:rPr>
          <w:color w:val="000000"/>
        </w:rPr>
        <w:t xml:space="preserve"> DB, </w:t>
      </w:r>
      <w:proofErr w:type="spellStart"/>
      <w:r w:rsidRPr="0099764D">
        <w:rPr>
          <w:color w:val="000000"/>
        </w:rPr>
        <w:t>Vemulapalli</w:t>
      </w:r>
      <w:proofErr w:type="spellEnd"/>
      <w:r w:rsidRPr="0099764D">
        <w:rPr>
          <w:color w:val="000000"/>
        </w:rPr>
        <w:t xml:space="preserve"> S, Allen LA, Jackson KP, Samad Z, Patel MR, </w:t>
      </w:r>
      <w:r w:rsidRPr="0099764D">
        <w:rPr>
          <w:b/>
          <w:color w:val="000000"/>
        </w:rPr>
        <w:t>Freeman JV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Piccini</w:t>
      </w:r>
      <w:proofErr w:type="spellEnd"/>
      <w:r w:rsidRPr="0099764D">
        <w:rPr>
          <w:color w:val="000000"/>
        </w:rPr>
        <w:t xml:space="preserve"> JP. </w:t>
      </w:r>
      <w:hyperlink r:id="rId48" w:history="1">
        <w:r w:rsidRPr="0099764D">
          <w:rPr>
            <w:rStyle w:val="Hyperlink"/>
          </w:rPr>
          <w:t xml:space="preserve">Left Atrial Appendage Occlusion Versus Oral Anticoagulation in Atrial </w:t>
        </w:r>
        <w:proofErr w:type="gramStart"/>
        <w:r w:rsidRPr="0099764D">
          <w:rPr>
            <w:rStyle w:val="Hyperlink"/>
          </w:rPr>
          <w:t>Fibrillation :</w:t>
        </w:r>
        <w:proofErr w:type="gramEnd"/>
        <w:r w:rsidRPr="0099764D">
          <w:rPr>
            <w:rStyle w:val="Hyperlink"/>
          </w:rPr>
          <w:t xml:space="preserve"> A Decision Analysis.</w:t>
        </w:r>
      </w:hyperlink>
      <w:r w:rsidRPr="0099764D">
        <w:rPr>
          <w:color w:val="000000"/>
        </w:rPr>
        <w:t xml:space="preserve"> Annals Of Internal Medicine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10.7326/M21-4653. PMID: 35969865.</w:t>
      </w:r>
    </w:p>
    <w:p w14:paraId="3F387BA8" w14:textId="18596782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Denoble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Moyett</w:t>
      </w:r>
      <w:proofErr w:type="spellEnd"/>
      <w:r w:rsidRPr="0099764D">
        <w:rPr>
          <w:color w:val="000000"/>
        </w:rPr>
        <w:t xml:space="preserve"> J, </w:t>
      </w:r>
      <w:r w:rsidRPr="0099764D">
        <w:rPr>
          <w:b/>
          <w:color w:val="000000"/>
        </w:rPr>
        <w:t>Goldstein S</w:t>
      </w:r>
      <w:r w:rsidRPr="0099764D">
        <w:rPr>
          <w:color w:val="000000"/>
        </w:rPr>
        <w:t xml:space="preserve">, Ward CC, Truong T, </w:t>
      </w:r>
      <w:proofErr w:type="spellStart"/>
      <w:r w:rsidRPr="0099764D">
        <w:rPr>
          <w:color w:val="000000"/>
        </w:rPr>
        <w:t>Erkanli</w:t>
      </w:r>
      <w:proofErr w:type="spellEnd"/>
      <w:r w:rsidRPr="0099764D">
        <w:rPr>
          <w:color w:val="000000"/>
        </w:rPr>
        <w:t xml:space="preserve"> A, James A, </w:t>
      </w:r>
      <w:proofErr w:type="spellStart"/>
      <w:r w:rsidRPr="0099764D">
        <w:rPr>
          <w:color w:val="000000"/>
        </w:rPr>
        <w:t>Grotegut</w:t>
      </w:r>
      <w:proofErr w:type="spellEnd"/>
      <w:r w:rsidRPr="0099764D">
        <w:rPr>
          <w:color w:val="000000"/>
        </w:rPr>
        <w:t xml:space="preserve"> C. </w:t>
      </w:r>
      <w:hyperlink r:id="rId49" w:history="1">
        <w:r w:rsidRPr="0099764D">
          <w:rPr>
            <w:rStyle w:val="Hyperlink"/>
          </w:rPr>
          <w:t>Prospective observational study of amino-terminal brain natriuretic peptide levels in obese and non-obese women during pregnancy.</w:t>
        </w:r>
      </w:hyperlink>
      <w:r w:rsidRPr="0099764D">
        <w:rPr>
          <w:color w:val="000000"/>
        </w:rPr>
        <w:t xml:space="preserve"> American Journal Of Perinatology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10.1055/a-1925-1532. PMID: 35973801.</w:t>
      </w:r>
    </w:p>
    <w:p w14:paraId="4B15079E" w14:textId="1F39C97C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b/>
          <w:color w:val="000000"/>
        </w:rPr>
        <w:lastRenderedPageBreak/>
        <w:t>Gaffey</w:t>
      </w:r>
      <w:proofErr w:type="spellEnd"/>
      <w:r w:rsidRPr="0099764D">
        <w:rPr>
          <w:b/>
          <w:color w:val="000000"/>
        </w:rPr>
        <w:t xml:space="preserve"> AE</w:t>
      </w:r>
      <w:r w:rsidRPr="0099764D">
        <w:rPr>
          <w:color w:val="000000"/>
        </w:rPr>
        <w:t xml:space="preserve">, Rosman L, </w:t>
      </w:r>
      <w:proofErr w:type="spellStart"/>
      <w:r w:rsidRPr="0099764D">
        <w:rPr>
          <w:color w:val="000000"/>
        </w:rPr>
        <w:t>Sico</w:t>
      </w:r>
      <w:proofErr w:type="spellEnd"/>
      <w:r w:rsidRPr="0099764D">
        <w:rPr>
          <w:color w:val="000000"/>
        </w:rPr>
        <w:t xml:space="preserve"> JJ, Haskell SG, Brandt CA, </w:t>
      </w:r>
      <w:proofErr w:type="spellStart"/>
      <w:r w:rsidRPr="0099764D">
        <w:rPr>
          <w:color w:val="000000"/>
        </w:rPr>
        <w:t>Bathulapalli</w:t>
      </w:r>
      <w:proofErr w:type="spellEnd"/>
      <w:r w:rsidRPr="0099764D">
        <w:rPr>
          <w:color w:val="000000"/>
        </w:rPr>
        <w:t xml:space="preserve"> H, Han L, </w:t>
      </w:r>
      <w:proofErr w:type="spellStart"/>
      <w:r w:rsidRPr="0099764D">
        <w:rPr>
          <w:color w:val="000000"/>
        </w:rPr>
        <w:t>Dziura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Skanderson</w:t>
      </w:r>
      <w:proofErr w:type="spellEnd"/>
      <w:r w:rsidRPr="0099764D">
        <w:rPr>
          <w:color w:val="000000"/>
        </w:rPr>
        <w:t xml:space="preserve"> M, </w:t>
      </w:r>
      <w:r w:rsidRPr="0099764D">
        <w:rPr>
          <w:b/>
          <w:color w:val="000000"/>
        </w:rPr>
        <w:t>Burg MM</w:t>
      </w:r>
      <w:r w:rsidRPr="0099764D">
        <w:rPr>
          <w:color w:val="000000"/>
        </w:rPr>
        <w:t xml:space="preserve">. </w:t>
      </w:r>
      <w:hyperlink r:id="rId50" w:history="1">
        <w:r w:rsidRPr="0099764D">
          <w:rPr>
            <w:rStyle w:val="Hyperlink"/>
          </w:rPr>
          <w:t>Military sexual trauma and incident hypertension: A 16-year cohort study of young and middle-aged men and women.</w:t>
        </w:r>
      </w:hyperlink>
      <w:r w:rsidRPr="0099764D">
        <w:rPr>
          <w:color w:val="000000"/>
        </w:rPr>
        <w:t xml:space="preserve"> Journal Of Hypertension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10.1097/HJH.0000000000003267. PMID: 35983872.</w:t>
      </w:r>
    </w:p>
    <w:p w14:paraId="62ABCD01" w14:textId="2123EDD1" w:rsidR="0099764D" w:rsidRPr="0099764D" w:rsidRDefault="0099764D" w:rsidP="0099764D">
      <w:pPr>
        <w:pStyle w:val="ListParagraph"/>
        <w:numPr>
          <w:ilvl w:val="0"/>
          <w:numId w:val="1"/>
        </w:numPr>
        <w:rPr>
          <w:color w:val="000000"/>
        </w:rPr>
      </w:pPr>
      <w:proofErr w:type="spellStart"/>
      <w:r w:rsidRPr="0099764D">
        <w:rPr>
          <w:color w:val="000000"/>
        </w:rPr>
        <w:t>Spichler-Moffarah</w:t>
      </w:r>
      <w:proofErr w:type="spellEnd"/>
      <w:r w:rsidRPr="0099764D">
        <w:rPr>
          <w:color w:val="000000"/>
        </w:rPr>
        <w:t xml:space="preserve"> A, </w:t>
      </w:r>
      <w:r w:rsidRPr="0099764D">
        <w:rPr>
          <w:b/>
          <w:color w:val="000000"/>
        </w:rPr>
        <w:t>Ong E</w:t>
      </w:r>
      <w:r w:rsidRPr="0099764D">
        <w:rPr>
          <w:color w:val="000000"/>
        </w:rPr>
        <w:t xml:space="preserve">, O'Bryan J, Krause PJ. </w:t>
      </w:r>
      <w:hyperlink r:id="rId51" w:history="1">
        <w:r w:rsidRPr="0099764D">
          <w:rPr>
            <w:rStyle w:val="Hyperlink"/>
          </w:rPr>
          <w:t>Cardiac Complications of Human Babesiosis.</w:t>
        </w:r>
      </w:hyperlink>
      <w:r w:rsidRPr="0099764D">
        <w:rPr>
          <w:color w:val="000000"/>
        </w:rPr>
        <w:t xml:space="preserve"> Clinical Infectious </w:t>
      </w:r>
      <w:proofErr w:type="gramStart"/>
      <w:r w:rsidRPr="0099764D">
        <w:rPr>
          <w:color w:val="000000"/>
        </w:rPr>
        <w:t>Diseases :</w:t>
      </w:r>
      <w:proofErr w:type="gramEnd"/>
      <w:r w:rsidRPr="0099764D">
        <w:rPr>
          <w:color w:val="000000"/>
        </w:rPr>
        <w:t xml:space="preserve"> An Official Publication Of The Infectious Diseases Society Of America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cid</w:t>
      </w:r>
      <w:proofErr w:type="spellEnd"/>
      <w:r w:rsidRPr="0099764D">
        <w:rPr>
          <w:color w:val="000000"/>
        </w:rPr>
        <w:t>/ciac525. PMID: 35983604.</w:t>
      </w:r>
      <w:r w:rsidRPr="0099764D">
        <w:rPr>
          <w:color w:val="000000"/>
        </w:rPr>
        <w:br/>
      </w:r>
    </w:p>
    <w:p w14:paraId="65A671CE" w14:textId="7BAD1EE4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Digestive Diseases</w:t>
      </w:r>
    </w:p>
    <w:p w14:paraId="1EFC3F02" w14:textId="0E0856CA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Boike</w:t>
      </w:r>
      <w:proofErr w:type="spellEnd"/>
      <w:r w:rsidRPr="0099764D">
        <w:rPr>
          <w:color w:val="000000"/>
        </w:rPr>
        <w:t xml:space="preserve"> JR, Thornburg BG, Asrani SK, Fallon MB, </w:t>
      </w:r>
      <w:r w:rsidRPr="0099764D">
        <w:rPr>
          <w:b/>
          <w:color w:val="000000"/>
        </w:rPr>
        <w:t>Fortune BE</w:t>
      </w:r>
      <w:r w:rsidRPr="0099764D">
        <w:rPr>
          <w:color w:val="000000"/>
        </w:rPr>
        <w:t xml:space="preserve">, Izzy MJ, Verna EC, </w:t>
      </w:r>
      <w:proofErr w:type="spellStart"/>
      <w:r w:rsidRPr="0099764D">
        <w:rPr>
          <w:color w:val="000000"/>
        </w:rPr>
        <w:t>Abraldes</w:t>
      </w:r>
      <w:proofErr w:type="spellEnd"/>
      <w:r w:rsidRPr="0099764D">
        <w:rPr>
          <w:color w:val="000000"/>
        </w:rPr>
        <w:t xml:space="preserve"> JG, </w:t>
      </w:r>
      <w:proofErr w:type="spellStart"/>
      <w:r w:rsidRPr="0099764D">
        <w:rPr>
          <w:color w:val="000000"/>
        </w:rPr>
        <w:t>Allegretti</w:t>
      </w:r>
      <w:proofErr w:type="spellEnd"/>
      <w:r w:rsidRPr="0099764D">
        <w:rPr>
          <w:color w:val="000000"/>
        </w:rPr>
        <w:t xml:space="preserve"> AS, Bajaj JS, Biggins SW, Darcy MD, Farr MA, </w:t>
      </w:r>
      <w:proofErr w:type="spellStart"/>
      <w:r w:rsidRPr="0099764D">
        <w:rPr>
          <w:color w:val="000000"/>
        </w:rPr>
        <w:t>Farsad</w:t>
      </w:r>
      <w:proofErr w:type="spellEnd"/>
      <w:r w:rsidRPr="0099764D">
        <w:rPr>
          <w:color w:val="000000"/>
        </w:rPr>
        <w:t xml:space="preserve"> K, </w:t>
      </w:r>
      <w:r w:rsidRPr="0099764D">
        <w:rPr>
          <w:b/>
          <w:color w:val="000000"/>
        </w:rPr>
        <w:t>Garcia-Tsao G</w:t>
      </w:r>
      <w:r w:rsidRPr="0099764D">
        <w:rPr>
          <w:color w:val="000000"/>
        </w:rPr>
        <w:t xml:space="preserve">, Hall SA, </w:t>
      </w:r>
      <w:proofErr w:type="spellStart"/>
      <w:r w:rsidRPr="0099764D">
        <w:rPr>
          <w:color w:val="000000"/>
        </w:rPr>
        <w:t>Jadlowiec</w:t>
      </w:r>
      <w:proofErr w:type="spellEnd"/>
      <w:r w:rsidRPr="0099764D">
        <w:rPr>
          <w:color w:val="000000"/>
        </w:rPr>
        <w:t xml:space="preserve"> CC, </w:t>
      </w:r>
      <w:proofErr w:type="spellStart"/>
      <w:r w:rsidRPr="0099764D">
        <w:rPr>
          <w:color w:val="000000"/>
        </w:rPr>
        <w:t>Krowka</w:t>
      </w:r>
      <w:proofErr w:type="spellEnd"/>
      <w:r w:rsidRPr="0099764D">
        <w:rPr>
          <w:color w:val="000000"/>
        </w:rPr>
        <w:t xml:space="preserve"> MJ, Laberge J, Lee EW, Mulligan DC, Nadim MK, Northup PG, Salem R, </w:t>
      </w:r>
      <w:proofErr w:type="spellStart"/>
      <w:r w:rsidRPr="0099764D">
        <w:rPr>
          <w:color w:val="000000"/>
        </w:rPr>
        <w:t>Shatzel</w:t>
      </w:r>
      <w:proofErr w:type="spellEnd"/>
      <w:r w:rsidRPr="0099764D">
        <w:rPr>
          <w:color w:val="000000"/>
        </w:rPr>
        <w:t xml:space="preserve"> JJ, Shaw CJ, </w:t>
      </w:r>
      <w:proofErr w:type="spellStart"/>
      <w:r w:rsidRPr="0099764D">
        <w:rPr>
          <w:color w:val="000000"/>
        </w:rPr>
        <w:t>Simonetto</w:t>
      </w:r>
      <w:proofErr w:type="spellEnd"/>
      <w:r w:rsidRPr="0099764D">
        <w:rPr>
          <w:color w:val="000000"/>
        </w:rPr>
        <w:t xml:space="preserve"> DA, Susman J, </w:t>
      </w:r>
      <w:proofErr w:type="spellStart"/>
      <w:r w:rsidRPr="0099764D">
        <w:rPr>
          <w:color w:val="000000"/>
        </w:rPr>
        <w:t>Kolli</w:t>
      </w:r>
      <w:proofErr w:type="spellEnd"/>
      <w:r w:rsidRPr="0099764D">
        <w:rPr>
          <w:color w:val="000000"/>
        </w:rPr>
        <w:t xml:space="preserve"> KP, </w:t>
      </w:r>
      <w:proofErr w:type="spellStart"/>
      <w:r w:rsidRPr="0099764D">
        <w:rPr>
          <w:color w:val="000000"/>
        </w:rPr>
        <w:t>VanWagner</w:t>
      </w:r>
      <w:proofErr w:type="spellEnd"/>
      <w:r w:rsidRPr="0099764D">
        <w:rPr>
          <w:color w:val="000000"/>
        </w:rPr>
        <w:t xml:space="preserve"> LB. </w:t>
      </w:r>
      <w:hyperlink r:id="rId52" w:history="1">
        <w:r w:rsidRPr="0099764D">
          <w:rPr>
            <w:rStyle w:val="Hyperlink"/>
          </w:rPr>
          <w:t xml:space="preserve">North American Practice-Based Recommendations for </w:t>
        </w:r>
        <w:proofErr w:type="spellStart"/>
        <w:r w:rsidRPr="0099764D">
          <w:rPr>
            <w:rStyle w:val="Hyperlink"/>
          </w:rPr>
          <w:t>Transjugular</w:t>
        </w:r>
        <w:proofErr w:type="spellEnd"/>
        <w:r w:rsidRPr="0099764D">
          <w:rPr>
            <w:rStyle w:val="Hyperlink"/>
          </w:rPr>
          <w:t xml:space="preserve"> Intrahepatic Portosystemic Shunts in Portal Hypertension.</w:t>
        </w:r>
      </w:hyperlink>
      <w:r w:rsidRPr="0099764D">
        <w:rPr>
          <w:color w:val="000000"/>
        </w:rPr>
        <w:t xml:space="preserve"> Clinical Gastroenterology And Hepatology : The Official Clinical Practice Journal Of The American Gastroenterological Association 2022, 20(8): 1636-1662.e36.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10.1016/j.cgh.2021.07.018. PMID: 34274511. PMCID: PMC8760361.</w:t>
      </w:r>
    </w:p>
    <w:p w14:paraId="406B045A" w14:textId="64CF64F8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b/>
          <w:color w:val="000000"/>
        </w:rPr>
        <w:t>Puthumana</w:t>
      </w:r>
      <w:proofErr w:type="spellEnd"/>
      <w:r w:rsidRPr="0099764D">
        <w:rPr>
          <w:b/>
          <w:color w:val="000000"/>
        </w:rPr>
        <w:t xml:space="preserve"> J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Egilman</w:t>
      </w:r>
      <w:proofErr w:type="spellEnd"/>
      <w:r w:rsidRPr="0099764D">
        <w:rPr>
          <w:color w:val="000000"/>
        </w:rPr>
        <w:t xml:space="preserve"> AC, Ramachandran R, Naushad N, Shah N, Ross J. </w:t>
      </w:r>
      <w:hyperlink r:id="rId53" w:history="1">
        <w:r w:rsidRPr="0099764D">
          <w:rPr>
            <w:rStyle w:val="Hyperlink"/>
          </w:rPr>
          <w:t>Early experience with the FDA's regulatory review of novel gene therapies.</w:t>
        </w:r>
      </w:hyperlink>
      <w:r w:rsidRPr="0099764D">
        <w:rPr>
          <w:color w:val="000000"/>
        </w:rPr>
        <w:t xml:space="preserve"> BMJ Evidence-based Medicine 2022, 27(4): 195-198.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10.1136/bmjebm-2021-111720. PMID: 34635478.</w:t>
      </w:r>
    </w:p>
    <w:p w14:paraId="05874C62" w14:textId="69660018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Zakko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Zakko</w:t>
      </w:r>
      <w:proofErr w:type="spellEnd"/>
      <w:r w:rsidRPr="0099764D">
        <w:rPr>
          <w:color w:val="000000"/>
        </w:rPr>
        <w:t xml:space="preserve"> L, Grimshaw AA, </w:t>
      </w:r>
      <w:r w:rsidRPr="0099764D">
        <w:rPr>
          <w:b/>
          <w:color w:val="000000"/>
        </w:rPr>
        <w:t>Laine L</w:t>
      </w:r>
      <w:r w:rsidRPr="0099764D">
        <w:rPr>
          <w:color w:val="000000"/>
        </w:rPr>
        <w:t xml:space="preserve">. </w:t>
      </w:r>
      <w:hyperlink r:id="rId54" w:history="1">
        <w:r w:rsidRPr="0099764D">
          <w:rPr>
            <w:rStyle w:val="Hyperlink"/>
          </w:rPr>
          <w:t>Antiplatelet Monotherapy Is Associated with an Increased Risk of Bleeding After Endoscopic Sphincterotomy.</w:t>
        </w:r>
      </w:hyperlink>
      <w:r w:rsidRPr="0099764D">
        <w:rPr>
          <w:color w:val="000000"/>
        </w:rPr>
        <w:t xml:space="preserve"> Digestive Diseases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Sciences 2022, 67(8): 4161-4169.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10.1007/s10620-021-07302-w. PMID: 34796411.</w:t>
      </w:r>
    </w:p>
    <w:p w14:paraId="1191CD1C" w14:textId="42BE8BD6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color w:val="000000"/>
        </w:rPr>
        <w:t xml:space="preserve">de </w:t>
      </w:r>
      <w:proofErr w:type="spellStart"/>
      <w:r w:rsidRPr="0099764D">
        <w:rPr>
          <w:color w:val="000000"/>
        </w:rPr>
        <w:t>Franchis</w:t>
      </w:r>
      <w:proofErr w:type="spellEnd"/>
      <w:r w:rsidRPr="0099764D">
        <w:rPr>
          <w:color w:val="000000"/>
        </w:rPr>
        <w:t xml:space="preserve"> R, Bosch J, </w:t>
      </w:r>
      <w:r w:rsidRPr="0099764D">
        <w:rPr>
          <w:b/>
          <w:color w:val="000000"/>
        </w:rPr>
        <w:t>Garcia-Tsao G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Reiberger</w:t>
      </w:r>
      <w:proofErr w:type="spellEnd"/>
      <w:r w:rsidRPr="0099764D">
        <w:rPr>
          <w:color w:val="000000"/>
        </w:rPr>
        <w:t xml:space="preserve"> T, Ripoll C. </w:t>
      </w:r>
      <w:hyperlink r:id="rId55" w:history="1">
        <w:r w:rsidRPr="0099764D">
          <w:rPr>
            <w:rStyle w:val="Hyperlink"/>
          </w:rPr>
          <w:t>Reply to: 'Management of portal hypertension in patients treated with atezolizumab and bevacizumab for hepatocellular carcinoma'.</w:t>
        </w:r>
      </w:hyperlink>
      <w:r w:rsidRPr="0099764D">
        <w:rPr>
          <w:color w:val="000000"/>
        </w:rPr>
        <w:t xml:space="preserve"> Journal Of Hepatology 2022, 77(2): 567-568.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10.1016/j.jhep.2022.04.029. PMID: 35526788.</w:t>
      </w:r>
    </w:p>
    <w:p w14:paraId="6AB68BB8" w14:textId="37DA069E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color w:val="000000"/>
        </w:rPr>
        <w:t xml:space="preserve">Thomas I, Roberts A, Sharma S, Penner J, </w:t>
      </w:r>
      <w:proofErr w:type="spellStart"/>
      <w:r w:rsidRPr="0099764D">
        <w:rPr>
          <w:b/>
          <w:color w:val="000000"/>
        </w:rPr>
        <w:t>Taddei</w:t>
      </w:r>
      <w:proofErr w:type="spellEnd"/>
      <w:r w:rsidRPr="0099764D">
        <w:rPr>
          <w:b/>
          <w:color w:val="000000"/>
        </w:rPr>
        <w:t xml:space="preserve"> T</w:t>
      </w:r>
      <w:r w:rsidRPr="0099764D">
        <w:rPr>
          <w:color w:val="000000"/>
        </w:rPr>
        <w:t xml:space="preserve">. </w:t>
      </w:r>
      <w:hyperlink r:id="rId56" w:history="1">
        <w:r w:rsidRPr="0099764D">
          <w:rPr>
            <w:rStyle w:val="Hyperlink"/>
          </w:rPr>
          <w:t xml:space="preserve">Diagnostic Momentum in Acute Liver Injury: </w:t>
        </w:r>
        <w:proofErr w:type="gramStart"/>
        <w:r w:rsidRPr="0099764D">
          <w:rPr>
            <w:rStyle w:val="Hyperlink"/>
          </w:rPr>
          <w:t>an</w:t>
        </w:r>
        <w:proofErr w:type="gramEnd"/>
        <w:r w:rsidRPr="0099764D">
          <w:rPr>
            <w:rStyle w:val="Hyperlink"/>
          </w:rPr>
          <w:t xml:space="preserve"> Exercise in Clinical Reasoning.</w:t>
        </w:r>
      </w:hyperlink>
      <w:r w:rsidRPr="0099764D">
        <w:rPr>
          <w:color w:val="000000"/>
        </w:rPr>
        <w:t xml:space="preserve"> Journal Of General Internal Medicine 2022, 37(11): 2861-2865.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10.1007/s11606-022-07673-4. PMID: 35676586. PMCID: PMC9411385.</w:t>
      </w:r>
    </w:p>
    <w:p w14:paraId="3352C1D1" w14:textId="1D725667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b/>
          <w:color w:val="000000"/>
        </w:rPr>
        <w:t>Li DK</w:t>
      </w:r>
      <w:r w:rsidRPr="0099764D">
        <w:rPr>
          <w:color w:val="000000"/>
        </w:rPr>
        <w:t xml:space="preserve">. </w:t>
      </w:r>
      <w:hyperlink r:id="rId57" w:history="1">
        <w:r w:rsidRPr="0099764D">
          <w:rPr>
            <w:rStyle w:val="Hyperlink"/>
          </w:rPr>
          <w:t>Continuing Medical Education Questions: August 2022.</w:t>
        </w:r>
      </w:hyperlink>
      <w:r w:rsidRPr="0099764D">
        <w:rPr>
          <w:color w:val="000000"/>
        </w:rPr>
        <w:t xml:space="preserve"> The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Gastroenterology 2022, 117(8): 1195.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10.14309/ajg.0000000000001894. PMID: 35926488.</w:t>
      </w:r>
    </w:p>
    <w:p w14:paraId="2EA5FC05" w14:textId="26C843D1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Perdigoto</w:t>
      </w:r>
      <w:proofErr w:type="spellEnd"/>
      <w:r w:rsidRPr="0099764D">
        <w:rPr>
          <w:color w:val="000000"/>
        </w:rPr>
        <w:t xml:space="preserve"> AL, Deng S, Du KC, </w:t>
      </w:r>
      <w:proofErr w:type="spellStart"/>
      <w:r w:rsidRPr="0099764D">
        <w:rPr>
          <w:color w:val="000000"/>
        </w:rPr>
        <w:t>Kuchroo</w:t>
      </w:r>
      <w:proofErr w:type="spellEnd"/>
      <w:r w:rsidRPr="0099764D">
        <w:rPr>
          <w:color w:val="000000"/>
        </w:rPr>
        <w:t xml:space="preserve"> M, Burkhardt DB, Tong A, Israel G, </w:t>
      </w:r>
      <w:r w:rsidRPr="0099764D">
        <w:rPr>
          <w:b/>
          <w:color w:val="000000"/>
        </w:rPr>
        <w:t>Robert ME</w:t>
      </w:r>
      <w:r w:rsidRPr="0099764D">
        <w:rPr>
          <w:color w:val="000000"/>
        </w:rPr>
        <w:t xml:space="preserve">, Weisberg SP, </w:t>
      </w:r>
      <w:proofErr w:type="spellStart"/>
      <w:r w:rsidRPr="0099764D">
        <w:rPr>
          <w:color w:val="000000"/>
        </w:rPr>
        <w:t>Kirkiles</w:t>
      </w:r>
      <w:proofErr w:type="spellEnd"/>
      <w:r w:rsidRPr="0099764D">
        <w:rPr>
          <w:color w:val="000000"/>
        </w:rPr>
        <w:t xml:space="preserve">-Smith N, </w:t>
      </w:r>
      <w:proofErr w:type="spellStart"/>
      <w:r w:rsidRPr="0099764D">
        <w:rPr>
          <w:color w:val="000000"/>
        </w:rPr>
        <w:t>Stamatouli</w:t>
      </w:r>
      <w:proofErr w:type="spellEnd"/>
      <w:r w:rsidRPr="0099764D">
        <w:rPr>
          <w:color w:val="000000"/>
        </w:rPr>
        <w:t xml:space="preserve"> AM, Kluger HM, </w:t>
      </w:r>
      <w:proofErr w:type="spellStart"/>
      <w:r w:rsidRPr="0099764D">
        <w:rPr>
          <w:color w:val="000000"/>
        </w:rPr>
        <w:t>Quandt</w:t>
      </w:r>
      <w:proofErr w:type="spellEnd"/>
      <w:r w:rsidRPr="0099764D">
        <w:rPr>
          <w:color w:val="000000"/>
        </w:rPr>
        <w:t xml:space="preserve"> Z, Young A, Yang ML, </w:t>
      </w:r>
      <w:proofErr w:type="spellStart"/>
      <w:r w:rsidRPr="0099764D">
        <w:rPr>
          <w:color w:val="000000"/>
        </w:rPr>
        <w:t>Mamula</w:t>
      </w:r>
      <w:proofErr w:type="spellEnd"/>
      <w:r w:rsidRPr="0099764D">
        <w:rPr>
          <w:color w:val="000000"/>
        </w:rPr>
        <w:t xml:space="preserve"> MJ, </w:t>
      </w:r>
      <w:proofErr w:type="spellStart"/>
      <w:r w:rsidRPr="0099764D">
        <w:rPr>
          <w:color w:val="000000"/>
        </w:rPr>
        <w:t>Pober</w:t>
      </w:r>
      <w:proofErr w:type="spellEnd"/>
      <w:r w:rsidRPr="0099764D">
        <w:rPr>
          <w:color w:val="000000"/>
        </w:rPr>
        <w:t xml:space="preserve"> JS, Anderson MS, Krishnaswamy S, Herold KC. </w:t>
      </w:r>
      <w:hyperlink r:id="rId58" w:history="1">
        <w:r w:rsidRPr="0099764D">
          <w:rPr>
            <w:rStyle w:val="Hyperlink"/>
          </w:rPr>
          <w:t>Immune cells and their inflammatory mediators modify beta cells and cause checkpoint inhibitor-induced diabetes.</w:t>
        </w:r>
      </w:hyperlink>
      <w:r w:rsidRPr="0099764D">
        <w:rPr>
          <w:color w:val="000000"/>
        </w:rPr>
        <w:t xml:space="preserve"> JCI Insight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10.1172/jci.insight.156330. PMID: 35925682.</w:t>
      </w:r>
    </w:p>
    <w:p w14:paraId="041F7622" w14:textId="51A43F2F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color w:val="000000"/>
        </w:rPr>
        <w:t>Madoff DC, Abi-</w:t>
      </w:r>
      <w:proofErr w:type="spellStart"/>
      <w:r w:rsidRPr="0099764D">
        <w:rPr>
          <w:color w:val="000000"/>
        </w:rPr>
        <w:t>Jaoudeh</w:t>
      </w:r>
      <w:proofErr w:type="spellEnd"/>
      <w:r w:rsidRPr="0099764D">
        <w:rPr>
          <w:color w:val="000000"/>
        </w:rPr>
        <w:t xml:space="preserve"> N, Braxton D, Goyal L, </w:t>
      </w:r>
      <w:r w:rsidRPr="0099764D">
        <w:rPr>
          <w:b/>
          <w:color w:val="000000"/>
        </w:rPr>
        <w:t>Jain D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Odisio</w:t>
      </w:r>
      <w:proofErr w:type="spellEnd"/>
      <w:r w:rsidRPr="0099764D">
        <w:rPr>
          <w:color w:val="000000"/>
        </w:rPr>
        <w:t xml:space="preserve"> BC, Salem R, </w:t>
      </w:r>
      <w:proofErr w:type="spellStart"/>
      <w:r w:rsidRPr="0099764D">
        <w:rPr>
          <w:color w:val="000000"/>
        </w:rPr>
        <w:t>Schattner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Sheth</w:t>
      </w:r>
      <w:proofErr w:type="spellEnd"/>
      <w:r w:rsidRPr="0099764D">
        <w:rPr>
          <w:color w:val="000000"/>
        </w:rPr>
        <w:t xml:space="preserve"> R, Li D. </w:t>
      </w:r>
      <w:hyperlink r:id="rId59" w:history="1">
        <w:r w:rsidRPr="0099764D">
          <w:rPr>
            <w:rStyle w:val="Hyperlink"/>
          </w:rPr>
          <w:t>An Expert, Multidisciplinary Perspective on Best Practices in Biomarker Testing in Intrahepatic Cholangiocarcinoma.</w:t>
        </w:r>
      </w:hyperlink>
      <w:r w:rsidRPr="0099764D">
        <w:rPr>
          <w:color w:val="000000"/>
        </w:rPr>
        <w:t xml:space="preserve"> The Oncologist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oncolo</w:t>
      </w:r>
      <w:proofErr w:type="spellEnd"/>
      <w:r w:rsidRPr="0099764D">
        <w:rPr>
          <w:color w:val="000000"/>
        </w:rPr>
        <w:t>/oyac139. PMID: 35925597.</w:t>
      </w:r>
    </w:p>
    <w:p w14:paraId="2CAB3516" w14:textId="17B9EBCE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Qayed</w:t>
      </w:r>
      <w:proofErr w:type="spellEnd"/>
      <w:r w:rsidRPr="0099764D">
        <w:rPr>
          <w:color w:val="000000"/>
        </w:rPr>
        <w:t xml:space="preserve"> E, Chua TY, Mulki R, Yang D, </w:t>
      </w:r>
      <w:proofErr w:type="spellStart"/>
      <w:r w:rsidRPr="0099764D">
        <w:rPr>
          <w:b/>
          <w:color w:val="000000"/>
        </w:rPr>
        <w:t>Jamidar</w:t>
      </w:r>
      <w:proofErr w:type="spellEnd"/>
      <w:r w:rsidRPr="0099764D">
        <w:rPr>
          <w:b/>
          <w:color w:val="000000"/>
        </w:rPr>
        <w:t xml:space="preserve"> PA</w:t>
      </w:r>
      <w:r w:rsidRPr="0099764D">
        <w:rPr>
          <w:color w:val="000000"/>
        </w:rPr>
        <w:t xml:space="preserve">, Singh A, Leung FW, Yu JX, </w:t>
      </w:r>
      <w:proofErr w:type="spellStart"/>
      <w:r w:rsidRPr="0099764D">
        <w:rPr>
          <w:color w:val="000000"/>
        </w:rPr>
        <w:t>Lightdale</w:t>
      </w:r>
      <w:proofErr w:type="spellEnd"/>
      <w:r w:rsidRPr="0099764D">
        <w:rPr>
          <w:color w:val="000000"/>
        </w:rPr>
        <w:t xml:space="preserve"> JR. </w:t>
      </w:r>
      <w:hyperlink r:id="rId60" w:history="1">
        <w:r w:rsidRPr="0099764D">
          <w:rPr>
            <w:rStyle w:val="Hyperlink"/>
          </w:rPr>
          <w:t>GIE Editorial Board Top 10: Advances in GI endoscopy in 2021.</w:t>
        </w:r>
      </w:hyperlink>
      <w:r w:rsidRPr="0099764D">
        <w:rPr>
          <w:color w:val="000000"/>
        </w:rPr>
        <w:t xml:space="preserve"> Gastrointestinal Endoscopy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10.1016/j.gie.2022.08.004. PMID: 35948180.</w:t>
      </w:r>
    </w:p>
    <w:p w14:paraId="67DDDDCD" w14:textId="0D18C2D4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color w:val="000000"/>
        </w:rPr>
        <w:lastRenderedPageBreak/>
        <w:t xml:space="preserve">Zhao N, Zhang X, Ding J, Pan Q, Zheng MH, Liu WY, Luo G, Qu J, Li M, Li L, Cheng Y, Peng Y, </w:t>
      </w:r>
      <w:proofErr w:type="spellStart"/>
      <w:r w:rsidRPr="0099764D">
        <w:rPr>
          <w:color w:val="000000"/>
        </w:rPr>
        <w:t>Xie</w:t>
      </w:r>
      <w:proofErr w:type="spellEnd"/>
      <w:r w:rsidRPr="0099764D">
        <w:rPr>
          <w:color w:val="000000"/>
        </w:rPr>
        <w:t xml:space="preserve"> Q, Wei Q, Li Q, Zou L, </w:t>
      </w:r>
      <w:r w:rsidRPr="0099764D">
        <w:rPr>
          <w:b/>
          <w:color w:val="000000"/>
        </w:rPr>
        <w:t>Ouyang X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Cai SY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Boyer JL</w:t>
      </w:r>
      <w:r w:rsidRPr="0099764D">
        <w:rPr>
          <w:color w:val="000000"/>
        </w:rPr>
        <w:t xml:space="preserve">, Chai J. </w:t>
      </w:r>
      <w:hyperlink r:id="rId61" w:history="1">
        <w:r w:rsidRPr="0099764D">
          <w:rPr>
            <w:rStyle w:val="Hyperlink"/>
          </w:rPr>
          <w:t>SEMA7AR148W mutation promotes lipid accumulation and NAFLD progression via increased localization on the hepatocyte surface.</w:t>
        </w:r>
      </w:hyperlink>
      <w:r w:rsidRPr="0099764D">
        <w:rPr>
          <w:color w:val="000000"/>
        </w:rPr>
        <w:t xml:space="preserve"> JCI Insight 2022, 7(15)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10.1172/jci.insight.154113. PMID: 35938531.</w:t>
      </w:r>
    </w:p>
    <w:p w14:paraId="04356F2D" w14:textId="17649C5B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Gouon</w:t>
      </w:r>
      <w:proofErr w:type="spellEnd"/>
      <w:r w:rsidRPr="0099764D">
        <w:rPr>
          <w:color w:val="000000"/>
        </w:rPr>
        <w:t xml:space="preserve">-Evans V, </w:t>
      </w:r>
      <w:proofErr w:type="spellStart"/>
      <w:r w:rsidRPr="0099764D">
        <w:rPr>
          <w:b/>
          <w:color w:val="000000"/>
        </w:rPr>
        <w:t>Fiorotto</w:t>
      </w:r>
      <w:proofErr w:type="spellEnd"/>
      <w:r w:rsidRPr="0099764D">
        <w:rPr>
          <w:b/>
          <w:color w:val="000000"/>
        </w:rPr>
        <w:t xml:space="preserve"> R</w:t>
      </w:r>
      <w:r w:rsidRPr="0099764D">
        <w:rPr>
          <w:color w:val="000000"/>
        </w:rPr>
        <w:t xml:space="preserve">. </w:t>
      </w:r>
      <w:hyperlink r:id="rId62" w:history="1">
        <w:r w:rsidRPr="0099764D">
          <w:rPr>
            <w:rStyle w:val="Hyperlink"/>
          </w:rPr>
          <w:t>Fibroblasts to hepatocytes: a non-stop flight into cell therapy for liver diseases?</w:t>
        </w:r>
      </w:hyperlink>
      <w:r w:rsidRPr="0099764D">
        <w:rPr>
          <w:color w:val="000000"/>
        </w:rPr>
        <w:t xml:space="preserve"> Hepatology (Baltimore, Md.)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10.1002/hep.32725. PMID: 35957526.</w:t>
      </w:r>
    </w:p>
    <w:p w14:paraId="0EBBC2D5" w14:textId="71BBA5F3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Lagon</w:t>
      </w:r>
      <w:proofErr w:type="spellEnd"/>
      <w:r w:rsidRPr="0099764D">
        <w:rPr>
          <w:color w:val="000000"/>
        </w:rPr>
        <w:t xml:space="preserve"> EP, </w:t>
      </w:r>
      <w:proofErr w:type="spellStart"/>
      <w:r w:rsidRPr="0099764D">
        <w:rPr>
          <w:color w:val="000000"/>
        </w:rPr>
        <w:t>Soffer</w:t>
      </w:r>
      <w:proofErr w:type="spellEnd"/>
      <w:r w:rsidRPr="0099764D">
        <w:rPr>
          <w:color w:val="000000"/>
        </w:rPr>
        <w:t xml:space="preserve"> MD, James KE, </w:t>
      </w:r>
      <w:proofErr w:type="spellStart"/>
      <w:r w:rsidRPr="0099764D">
        <w:rPr>
          <w:color w:val="000000"/>
        </w:rPr>
        <w:t>Mecklai</w:t>
      </w:r>
      <w:proofErr w:type="spellEnd"/>
      <w:r w:rsidRPr="0099764D">
        <w:rPr>
          <w:color w:val="000000"/>
        </w:rPr>
        <w:t xml:space="preserve"> K, </w:t>
      </w:r>
      <w:r w:rsidRPr="0099764D">
        <w:rPr>
          <w:b/>
          <w:color w:val="000000"/>
        </w:rPr>
        <w:t>Li DK</w:t>
      </w:r>
      <w:r w:rsidRPr="0099764D">
        <w:rPr>
          <w:color w:val="000000"/>
        </w:rPr>
        <w:t xml:space="preserve">, Schaefer EA, </w:t>
      </w:r>
      <w:proofErr w:type="spellStart"/>
      <w:r w:rsidRPr="0099764D">
        <w:rPr>
          <w:color w:val="000000"/>
        </w:rPr>
        <w:t>Duzyj</w:t>
      </w:r>
      <w:proofErr w:type="spellEnd"/>
      <w:r w:rsidRPr="0099764D">
        <w:rPr>
          <w:color w:val="000000"/>
        </w:rPr>
        <w:t xml:space="preserve"> CM. </w:t>
      </w:r>
      <w:hyperlink r:id="rId63" w:history="1">
        <w:r w:rsidRPr="0099764D">
          <w:rPr>
            <w:rStyle w:val="Hyperlink"/>
          </w:rPr>
          <w:t>Trends in Gestational Age at Delivery for Intrahepatic Cholestasis of Pregnancy and Adoption of Society Guidelines.</w:t>
        </w:r>
      </w:hyperlink>
      <w:r w:rsidRPr="0099764D">
        <w:rPr>
          <w:color w:val="000000"/>
        </w:rPr>
        <w:t xml:space="preserve">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Obstetrics &amp; Gynecology MFM 2022, 100709.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10.1016/j.ajogmf.2022.100709. PMID: 35964933.</w:t>
      </w:r>
    </w:p>
    <w:p w14:paraId="67AF7545" w14:textId="5F3B9B46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color w:val="000000"/>
        </w:rPr>
        <w:t xml:space="preserve">Huang Y, Jia M, Yang X, Han H, Hou G, Bi L, Yang Y, Zhang R, Zhao X, Peng C, </w:t>
      </w:r>
      <w:r w:rsidRPr="0099764D">
        <w:rPr>
          <w:b/>
          <w:color w:val="000000"/>
        </w:rPr>
        <w:t>Ouyang X</w:t>
      </w:r>
      <w:r w:rsidRPr="0099764D">
        <w:rPr>
          <w:color w:val="000000"/>
        </w:rPr>
        <w:t xml:space="preserve">. </w:t>
      </w:r>
      <w:hyperlink r:id="rId64" w:history="1">
        <w:r w:rsidRPr="0099764D">
          <w:rPr>
            <w:rStyle w:val="Hyperlink"/>
          </w:rPr>
          <w:t>Annexin A2: The diversity of pathological effects in tumorigenesis and immune response.</w:t>
        </w:r>
      </w:hyperlink>
      <w:r w:rsidRPr="0099764D">
        <w:rPr>
          <w:color w:val="000000"/>
        </w:rPr>
        <w:t xml:space="preserve"> International Journal Of Cancer. Journal International Du Cancer 2022, 151(4): 497-509.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10.1002/ijc.34048. PMID: 35474212.</w:t>
      </w:r>
    </w:p>
    <w:p w14:paraId="33E99671" w14:textId="0C597B77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color w:val="000000"/>
        </w:rPr>
        <w:t xml:space="preserve">Ding C, Xu H, Yu Z, </w:t>
      </w:r>
      <w:proofErr w:type="spellStart"/>
      <w:r w:rsidRPr="0099764D">
        <w:rPr>
          <w:color w:val="000000"/>
        </w:rPr>
        <w:t>Roulis</w:t>
      </w:r>
      <w:proofErr w:type="spellEnd"/>
      <w:r w:rsidRPr="0099764D">
        <w:rPr>
          <w:color w:val="000000"/>
        </w:rPr>
        <w:t xml:space="preserve"> M, Qu R, Zhou J, Oh J, Crawford J, Gao Y, Jackson R, </w:t>
      </w:r>
      <w:proofErr w:type="spellStart"/>
      <w:r w:rsidRPr="0099764D">
        <w:rPr>
          <w:color w:val="000000"/>
        </w:rPr>
        <w:t>Sefik</w:t>
      </w:r>
      <w:proofErr w:type="spellEnd"/>
      <w:r w:rsidRPr="0099764D">
        <w:rPr>
          <w:color w:val="000000"/>
        </w:rPr>
        <w:t xml:space="preserve"> E, Li S, Wei Z, </w:t>
      </w:r>
      <w:proofErr w:type="spellStart"/>
      <w:r w:rsidRPr="0099764D">
        <w:rPr>
          <w:color w:val="000000"/>
        </w:rPr>
        <w:t>Skadow</w:t>
      </w:r>
      <w:proofErr w:type="spellEnd"/>
      <w:r w:rsidRPr="0099764D">
        <w:rPr>
          <w:color w:val="000000"/>
        </w:rPr>
        <w:t xml:space="preserve"> M, Yin Z, </w:t>
      </w:r>
      <w:r w:rsidRPr="0099764D">
        <w:rPr>
          <w:b/>
          <w:color w:val="000000"/>
        </w:rPr>
        <w:t>Ouyang X</w:t>
      </w:r>
      <w:r w:rsidRPr="0099764D">
        <w:rPr>
          <w:color w:val="000000"/>
        </w:rPr>
        <w:t xml:space="preserve">, Wang L, Zou Q, </w:t>
      </w:r>
      <w:proofErr w:type="spellStart"/>
      <w:r w:rsidRPr="0099764D">
        <w:rPr>
          <w:color w:val="000000"/>
        </w:rPr>
        <w:t>Su</w:t>
      </w:r>
      <w:proofErr w:type="spellEnd"/>
      <w:r w:rsidRPr="0099764D">
        <w:rPr>
          <w:color w:val="000000"/>
        </w:rPr>
        <w:t xml:space="preserve"> B, Hu W, Flavell RA, Li HB. </w:t>
      </w:r>
      <w:hyperlink r:id="rId65" w:history="1">
        <w:r w:rsidRPr="0099764D">
          <w:rPr>
            <w:rStyle w:val="Hyperlink"/>
          </w:rPr>
          <w:t xml:space="preserve">RNA m6A demethylase ALKBH5 regulates the development of </w:t>
        </w:r>
        <w:proofErr w:type="spellStart"/>
        <w:r w:rsidRPr="0099764D">
          <w:rPr>
            <w:rStyle w:val="Hyperlink"/>
          </w:rPr>
          <w:t>γδ</w:t>
        </w:r>
        <w:proofErr w:type="spellEnd"/>
        <w:r w:rsidRPr="0099764D">
          <w:rPr>
            <w:rStyle w:val="Hyperlink"/>
          </w:rPr>
          <w:t xml:space="preserve"> T cells.</w:t>
        </w:r>
      </w:hyperlink>
      <w:r w:rsidRPr="0099764D">
        <w:rPr>
          <w:color w:val="000000"/>
        </w:rPr>
        <w:t xml:space="preserve"> Proceedings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National Academy Of Sciences Of The United States Of America 2022, 119(33): e2203318119.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10.1073/pnas.2203318119. PMID: 35939687. PMCID: PMC9388086.</w:t>
      </w:r>
    </w:p>
    <w:p w14:paraId="635BE5D6" w14:textId="41006105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b/>
          <w:color w:val="000000"/>
        </w:rPr>
        <w:t>Boddupalli</w:t>
      </w:r>
      <w:proofErr w:type="spellEnd"/>
      <w:r w:rsidRPr="0099764D">
        <w:rPr>
          <w:b/>
          <w:color w:val="000000"/>
        </w:rPr>
        <w:t xml:space="preserve"> CS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Nair S</w:t>
      </w:r>
      <w:r w:rsidRPr="0099764D">
        <w:rPr>
          <w:color w:val="000000"/>
        </w:rPr>
        <w:t xml:space="preserve">, Belinsky G, </w:t>
      </w:r>
      <w:proofErr w:type="spellStart"/>
      <w:r w:rsidRPr="0099764D">
        <w:rPr>
          <w:color w:val="000000"/>
        </w:rPr>
        <w:t>Gans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Teeple</w:t>
      </w:r>
      <w:proofErr w:type="spellEnd"/>
      <w:r w:rsidRPr="0099764D">
        <w:rPr>
          <w:color w:val="000000"/>
        </w:rPr>
        <w:t xml:space="preserve"> E, Nguyen TH, Mehta S, Guo L, Kramer ML, </w:t>
      </w:r>
      <w:proofErr w:type="spellStart"/>
      <w:r w:rsidRPr="0099764D">
        <w:rPr>
          <w:b/>
          <w:color w:val="000000"/>
        </w:rPr>
        <w:t>Ruan</w:t>
      </w:r>
      <w:proofErr w:type="spellEnd"/>
      <w:r w:rsidRPr="0099764D">
        <w:rPr>
          <w:b/>
          <w:color w:val="000000"/>
        </w:rPr>
        <w:t xml:space="preserve"> J</w:t>
      </w:r>
      <w:r w:rsidRPr="0099764D">
        <w:rPr>
          <w:color w:val="000000"/>
        </w:rPr>
        <w:t xml:space="preserve">, Wang H, Davison M, Kumar D, </w:t>
      </w:r>
      <w:proofErr w:type="spellStart"/>
      <w:r w:rsidRPr="0099764D">
        <w:rPr>
          <w:color w:val="000000"/>
        </w:rPr>
        <w:t>Vidyadhara</w:t>
      </w:r>
      <w:proofErr w:type="spellEnd"/>
      <w:r w:rsidRPr="0099764D">
        <w:rPr>
          <w:color w:val="000000"/>
        </w:rPr>
        <w:t xml:space="preserve"> DJ, Zhang B, Klinger K, </w:t>
      </w:r>
      <w:r w:rsidRPr="0099764D">
        <w:rPr>
          <w:b/>
          <w:color w:val="000000"/>
        </w:rPr>
        <w:t>Mistry PK</w:t>
      </w:r>
      <w:r w:rsidRPr="0099764D">
        <w:rPr>
          <w:color w:val="000000"/>
        </w:rPr>
        <w:t xml:space="preserve">. </w:t>
      </w:r>
      <w:hyperlink r:id="rId66" w:history="1">
        <w:r w:rsidRPr="0099764D">
          <w:rPr>
            <w:rStyle w:val="Hyperlink"/>
          </w:rPr>
          <w:t>Neuroinflammation in neuronopathic Gaucher disease: Role of microglia and NK cells, biomarkers, and response to substrate reduction therapy.</w:t>
        </w:r>
      </w:hyperlink>
      <w:r w:rsidRPr="0099764D">
        <w:rPr>
          <w:color w:val="000000"/>
        </w:rPr>
        <w:t xml:space="preserve"> </w:t>
      </w:r>
      <w:proofErr w:type="spellStart"/>
      <w:r w:rsidRPr="0099764D">
        <w:rPr>
          <w:color w:val="000000"/>
        </w:rPr>
        <w:t>ELife</w:t>
      </w:r>
      <w:proofErr w:type="spellEnd"/>
      <w:r w:rsidRPr="0099764D">
        <w:rPr>
          <w:color w:val="000000"/>
        </w:rPr>
        <w:t xml:space="preserve"> 2022, 11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10.7554/eLife.79830. PMID: 35972072. PMCID: PMC9381039.</w:t>
      </w:r>
    </w:p>
    <w:p w14:paraId="311486DD" w14:textId="5CB78FF5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Iseke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Zeevi</w:t>
      </w:r>
      <w:proofErr w:type="spellEnd"/>
      <w:r w:rsidRPr="0099764D">
        <w:rPr>
          <w:color w:val="000000"/>
        </w:rPr>
        <w:t xml:space="preserve"> T, </w:t>
      </w:r>
      <w:proofErr w:type="spellStart"/>
      <w:r w:rsidRPr="0099764D">
        <w:rPr>
          <w:color w:val="000000"/>
        </w:rPr>
        <w:t>Kucukkaya</w:t>
      </w:r>
      <w:proofErr w:type="spellEnd"/>
      <w:r w:rsidRPr="0099764D">
        <w:rPr>
          <w:color w:val="000000"/>
        </w:rPr>
        <w:t xml:space="preserve"> AS, Raju R, Gross M, Haider SP, </w:t>
      </w:r>
      <w:proofErr w:type="spellStart"/>
      <w:r w:rsidRPr="0099764D">
        <w:rPr>
          <w:color w:val="000000"/>
        </w:rPr>
        <w:t>Petukhova</w:t>
      </w:r>
      <w:proofErr w:type="spellEnd"/>
      <w:r w:rsidRPr="0099764D">
        <w:rPr>
          <w:color w:val="000000"/>
        </w:rPr>
        <w:t xml:space="preserve">-Greenstein A, Kuhn TN, Lin M, Nowak M, Cooper K, Thomas E, Weber MA, Madoff DC, </w:t>
      </w:r>
      <w:proofErr w:type="spellStart"/>
      <w:r w:rsidRPr="0099764D">
        <w:rPr>
          <w:color w:val="000000"/>
        </w:rPr>
        <w:t>Staib</w:t>
      </w:r>
      <w:proofErr w:type="spellEnd"/>
      <w:r w:rsidRPr="0099764D">
        <w:rPr>
          <w:color w:val="000000"/>
        </w:rPr>
        <w:t xml:space="preserve"> L, Batra R, </w:t>
      </w:r>
      <w:proofErr w:type="spellStart"/>
      <w:r w:rsidRPr="0099764D">
        <w:rPr>
          <w:b/>
          <w:color w:val="000000"/>
        </w:rPr>
        <w:t>Chapiro</w:t>
      </w:r>
      <w:proofErr w:type="spellEnd"/>
      <w:r w:rsidRPr="0099764D">
        <w:rPr>
          <w:b/>
          <w:color w:val="000000"/>
        </w:rPr>
        <w:t xml:space="preserve"> J</w:t>
      </w:r>
      <w:r w:rsidRPr="0099764D">
        <w:rPr>
          <w:color w:val="000000"/>
        </w:rPr>
        <w:t xml:space="preserve">. </w:t>
      </w:r>
      <w:hyperlink r:id="rId67" w:history="1">
        <w:r w:rsidRPr="0099764D">
          <w:rPr>
            <w:rStyle w:val="Hyperlink"/>
          </w:rPr>
          <w:t>Machine-Learning Models for Prediction of Posttreatment Recurrence in Early-Stage Hepatocellular Carcinoma Using Pretreatment Clinical and MRI Features: A Proof-of-Concept Study.</w:t>
        </w:r>
      </w:hyperlink>
      <w:r w:rsidRPr="0099764D">
        <w:rPr>
          <w:color w:val="000000"/>
        </w:rPr>
        <w:t xml:space="preserve"> AJR.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Roentgenology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10.2214/AJR.22.28077. PMID: 35975886.</w:t>
      </w:r>
    </w:p>
    <w:p w14:paraId="76F52333" w14:textId="585F42D2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Saffo</w:t>
      </w:r>
      <w:proofErr w:type="spellEnd"/>
      <w:r w:rsidRPr="0099764D">
        <w:rPr>
          <w:color w:val="000000"/>
        </w:rPr>
        <w:t xml:space="preserve"> S, </w:t>
      </w:r>
      <w:r w:rsidRPr="0099764D">
        <w:rPr>
          <w:b/>
          <w:color w:val="000000"/>
        </w:rPr>
        <w:t>Garcia-Tsao G</w:t>
      </w:r>
      <w:r w:rsidRPr="0099764D">
        <w:rPr>
          <w:color w:val="000000"/>
        </w:rPr>
        <w:t xml:space="preserve">. </w:t>
      </w:r>
      <w:hyperlink r:id="rId68" w:history="1">
        <w:r w:rsidRPr="0099764D">
          <w:rPr>
            <w:rStyle w:val="Hyperlink"/>
          </w:rPr>
          <w:t>Early mechanical ventilation for grade IV hepatic encephalopathy is associated with increased mortality among patients with cirrhosis: an exploratory study.</w:t>
        </w:r>
      </w:hyperlink>
      <w:r w:rsidRPr="0099764D">
        <w:rPr>
          <w:color w:val="000000"/>
        </w:rPr>
        <w:t xml:space="preserve"> Acute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Critical Care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10.4266/acc.2022.00528. PMID: 35977889.</w:t>
      </w:r>
    </w:p>
    <w:p w14:paraId="4832F15E" w14:textId="5A1E745A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 w:rsidRPr="0099764D">
        <w:rPr>
          <w:color w:val="000000"/>
        </w:rPr>
        <w:t>Serper</w:t>
      </w:r>
      <w:proofErr w:type="spellEnd"/>
      <w:r w:rsidRPr="0099764D">
        <w:rPr>
          <w:color w:val="000000"/>
        </w:rPr>
        <w:t xml:space="preserve"> M, Kaplan DE, </w:t>
      </w:r>
      <w:proofErr w:type="spellStart"/>
      <w:r w:rsidRPr="0099764D">
        <w:rPr>
          <w:b/>
          <w:color w:val="000000"/>
        </w:rPr>
        <w:t>Taddei</w:t>
      </w:r>
      <w:proofErr w:type="spellEnd"/>
      <w:r w:rsidRPr="0099764D">
        <w:rPr>
          <w:b/>
          <w:color w:val="000000"/>
        </w:rPr>
        <w:t xml:space="preserve"> TH</w:t>
      </w:r>
      <w:r w:rsidRPr="0099764D">
        <w:rPr>
          <w:color w:val="000000"/>
        </w:rPr>
        <w:t xml:space="preserve">, Tapper EB, Cohen JB, Mahmud N. </w:t>
      </w:r>
      <w:hyperlink r:id="rId69" w:history="1">
        <w:r w:rsidRPr="0099764D">
          <w:rPr>
            <w:rStyle w:val="Hyperlink"/>
          </w:rPr>
          <w:t>Non-selective Beta Blockers, Hepatic Decompensation and Mortality in Cirrhosis: A National Cohort Study.</w:t>
        </w:r>
      </w:hyperlink>
      <w:r w:rsidRPr="0099764D">
        <w:rPr>
          <w:color w:val="000000"/>
        </w:rPr>
        <w:t xml:space="preserve"> Hepatology (Baltimore, Md.)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10.1002/hep.32737. PMID: 35984731.</w:t>
      </w:r>
    </w:p>
    <w:p w14:paraId="75B2BE54" w14:textId="42A53B0B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color w:val="000000"/>
        </w:rPr>
        <w:t xml:space="preserve">Lam TYT, Cheung MFK, Munro YL, Lim KM, </w:t>
      </w:r>
      <w:proofErr w:type="spellStart"/>
      <w:r w:rsidRPr="0099764D">
        <w:rPr>
          <w:b/>
          <w:color w:val="000000"/>
        </w:rPr>
        <w:t>Shung</w:t>
      </w:r>
      <w:proofErr w:type="spellEnd"/>
      <w:r w:rsidRPr="0099764D">
        <w:rPr>
          <w:b/>
          <w:color w:val="000000"/>
        </w:rPr>
        <w:t xml:space="preserve"> D</w:t>
      </w:r>
      <w:r w:rsidRPr="0099764D">
        <w:rPr>
          <w:color w:val="000000"/>
        </w:rPr>
        <w:t xml:space="preserve">, Sung JJY. </w:t>
      </w:r>
      <w:hyperlink r:id="rId70" w:history="1">
        <w:r w:rsidRPr="0099764D">
          <w:rPr>
            <w:rStyle w:val="Hyperlink"/>
          </w:rPr>
          <w:t>Randomized Controlled Trials of Artificial Intelligence in Clinical Practice: Systematic Review.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Medical Internet Research 2022, 24(8): e37188.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10.2196/37188. PMID: 35904087.</w:t>
      </w:r>
    </w:p>
    <w:p w14:paraId="6646B15B" w14:textId="70C24DB7" w:rsidR="0099764D" w:rsidRPr="0099764D" w:rsidRDefault="0099764D" w:rsidP="0099764D">
      <w:pPr>
        <w:pStyle w:val="ListParagraph"/>
        <w:numPr>
          <w:ilvl w:val="0"/>
          <w:numId w:val="2"/>
        </w:numPr>
        <w:rPr>
          <w:color w:val="000000"/>
        </w:rPr>
      </w:pPr>
      <w:r w:rsidRPr="0099764D">
        <w:rPr>
          <w:b/>
          <w:color w:val="000000"/>
        </w:rPr>
        <w:t>Li DK</w:t>
      </w:r>
      <w:r w:rsidRPr="0099764D">
        <w:rPr>
          <w:color w:val="000000"/>
        </w:rPr>
        <w:t xml:space="preserve">, Chaudhari SN, Lee Y, </w:t>
      </w:r>
      <w:proofErr w:type="spellStart"/>
      <w:r w:rsidRPr="0099764D">
        <w:rPr>
          <w:color w:val="000000"/>
        </w:rPr>
        <w:t>Sojoodi</w:t>
      </w:r>
      <w:proofErr w:type="spellEnd"/>
      <w:r w:rsidRPr="0099764D">
        <w:rPr>
          <w:color w:val="000000"/>
        </w:rPr>
        <w:t xml:space="preserve"> M, Adhikari AA, </w:t>
      </w:r>
      <w:proofErr w:type="spellStart"/>
      <w:r w:rsidRPr="0099764D">
        <w:rPr>
          <w:color w:val="000000"/>
        </w:rPr>
        <w:t>Zukerberg</w:t>
      </w:r>
      <w:proofErr w:type="spellEnd"/>
      <w:r w:rsidRPr="0099764D">
        <w:rPr>
          <w:color w:val="000000"/>
        </w:rPr>
        <w:t xml:space="preserve"> L, Shroff S, Barrett SC, Tanabe K, Chung RT, Devlin AS. </w:t>
      </w:r>
      <w:hyperlink r:id="rId71" w:history="1">
        <w:r w:rsidRPr="0099764D">
          <w:rPr>
            <w:rStyle w:val="Hyperlink"/>
          </w:rPr>
          <w:t>Inhibition of microbial deconjugation of micellar bile acids protects against intestinal permeability and liver injury.</w:t>
        </w:r>
      </w:hyperlink>
      <w:r w:rsidRPr="0099764D">
        <w:rPr>
          <w:color w:val="000000"/>
        </w:rPr>
        <w:t xml:space="preserve"> Science Advances 2022, 8(34): eabo2794.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10.1126/</w:t>
      </w:r>
      <w:proofErr w:type="gramStart"/>
      <w:r w:rsidRPr="0099764D">
        <w:rPr>
          <w:color w:val="000000"/>
        </w:rPr>
        <w:t>sciadv.abo</w:t>
      </w:r>
      <w:proofErr w:type="gramEnd"/>
      <w:r w:rsidRPr="0099764D">
        <w:rPr>
          <w:color w:val="000000"/>
        </w:rPr>
        <w:t>2794. PMID: 36026454.</w:t>
      </w:r>
      <w:r w:rsidRPr="0099764D">
        <w:rPr>
          <w:color w:val="000000"/>
        </w:rPr>
        <w:br/>
      </w:r>
    </w:p>
    <w:p w14:paraId="64D03891" w14:textId="4470539D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lastRenderedPageBreak/>
        <w:t>Endocrinology</w:t>
      </w:r>
    </w:p>
    <w:p w14:paraId="2D75D642" w14:textId="1AFC9E18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b/>
          <w:color w:val="000000"/>
        </w:rPr>
        <w:t>Pearson JA</w:t>
      </w:r>
      <w:r w:rsidRPr="0099764D">
        <w:rPr>
          <w:color w:val="000000"/>
        </w:rPr>
        <w:t xml:space="preserve">, Ding H, Hu C, Peng J, </w:t>
      </w:r>
      <w:proofErr w:type="spellStart"/>
      <w:r w:rsidRPr="0099764D">
        <w:rPr>
          <w:color w:val="000000"/>
        </w:rPr>
        <w:t>Galuppo</w:t>
      </w:r>
      <w:proofErr w:type="spellEnd"/>
      <w:r w:rsidRPr="0099764D">
        <w:rPr>
          <w:color w:val="000000"/>
        </w:rPr>
        <w:t xml:space="preserve"> B, Wong FS, Caprio S, Santoro N, </w:t>
      </w:r>
      <w:r w:rsidRPr="0099764D">
        <w:rPr>
          <w:b/>
          <w:color w:val="000000"/>
        </w:rPr>
        <w:t>Wen L</w:t>
      </w:r>
      <w:r w:rsidRPr="0099764D">
        <w:rPr>
          <w:color w:val="000000"/>
        </w:rPr>
        <w:t xml:space="preserve">. </w:t>
      </w:r>
      <w:hyperlink r:id="rId72" w:history="1">
        <w:r w:rsidRPr="0099764D">
          <w:rPr>
            <w:rStyle w:val="Hyperlink"/>
          </w:rPr>
          <w:t>IgM-associated gut bacteria in obesity and type 2 diabetes in C57BL/6 mice and humans.</w:t>
        </w:r>
      </w:hyperlink>
      <w:r w:rsidRPr="0099764D">
        <w:rPr>
          <w:color w:val="000000"/>
        </w:rPr>
        <w:t xml:space="preserve"> </w:t>
      </w:r>
      <w:proofErr w:type="spellStart"/>
      <w:r w:rsidRPr="0099764D">
        <w:rPr>
          <w:color w:val="000000"/>
        </w:rPr>
        <w:t>Diabetologia</w:t>
      </w:r>
      <w:proofErr w:type="spellEnd"/>
      <w:r w:rsidRPr="0099764D">
        <w:rPr>
          <w:color w:val="000000"/>
        </w:rPr>
        <w:t xml:space="preserve"> 2022, 65(8): 1398-1411.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10.1007/s00125-022-05711-8. PMID: 35587276. PMCID: PMC9283171.</w:t>
      </w:r>
    </w:p>
    <w:p w14:paraId="29903A2C" w14:textId="4F017F04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color w:val="000000"/>
        </w:rPr>
        <w:t xml:space="preserve">Brito JP, Wang Z, </w:t>
      </w:r>
      <w:proofErr w:type="spellStart"/>
      <w:r w:rsidRPr="0099764D">
        <w:rPr>
          <w:b/>
          <w:color w:val="000000"/>
        </w:rPr>
        <w:t>Lipska</w:t>
      </w:r>
      <w:proofErr w:type="spellEnd"/>
      <w:r w:rsidRPr="0099764D">
        <w:rPr>
          <w:b/>
          <w:color w:val="000000"/>
        </w:rPr>
        <w:t xml:space="preserve"> KJ</w:t>
      </w:r>
      <w:r w:rsidRPr="0099764D">
        <w:rPr>
          <w:color w:val="000000"/>
        </w:rPr>
        <w:t xml:space="preserve">. </w:t>
      </w:r>
      <w:hyperlink r:id="rId73" w:history="1">
        <w:r w:rsidRPr="0099764D">
          <w:rPr>
            <w:rStyle w:val="Hyperlink"/>
          </w:rPr>
          <w:t>Considerations for Generic-to-Generic Levothyroxine Switching-Reply.</w:t>
        </w:r>
      </w:hyperlink>
      <w:r w:rsidRPr="0099764D">
        <w:rPr>
          <w:color w:val="000000"/>
        </w:rPr>
        <w:t xml:space="preserve"> JAMA Internal Medicine 2022, 182(8): 887.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10.1001/jamainternmed.2022.1990. PMID: 35666533.</w:t>
      </w:r>
    </w:p>
    <w:p w14:paraId="45E20C6A" w14:textId="2AC20FC0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99764D">
        <w:rPr>
          <w:color w:val="000000"/>
        </w:rPr>
        <w:t>Mallone</w:t>
      </w:r>
      <w:proofErr w:type="spellEnd"/>
      <w:r w:rsidRPr="0099764D">
        <w:rPr>
          <w:color w:val="000000"/>
        </w:rPr>
        <w:t xml:space="preserve"> R, </w:t>
      </w:r>
      <w:proofErr w:type="spellStart"/>
      <w:r w:rsidRPr="0099764D">
        <w:rPr>
          <w:color w:val="000000"/>
        </w:rPr>
        <w:t>Halliez</w:t>
      </w:r>
      <w:proofErr w:type="spellEnd"/>
      <w:r w:rsidRPr="0099764D">
        <w:rPr>
          <w:color w:val="000000"/>
        </w:rPr>
        <w:t xml:space="preserve"> C, Rui J, </w:t>
      </w:r>
      <w:r w:rsidRPr="0099764D">
        <w:rPr>
          <w:b/>
          <w:color w:val="000000"/>
        </w:rPr>
        <w:t>Herold KC</w:t>
      </w:r>
      <w:r w:rsidRPr="0099764D">
        <w:rPr>
          <w:color w:val="000000"/>
        </w:rPr>
        <w:t xml:space="preserve">. </w:t>
      </w:r>
      <w:hyperlink r:id="rId74" w:history="1">
        <w:r w:rsidRPr="0099764D">
          <w:rPr>
            <w:rStyle w:val="Hyperlink"/>
          </w:rPr>
          <w:t>The β-Cell in Type 1 Diabetes Pathogenesis: A Victim of Circumstances or an Instigator of Tragic Events?</w:t>
        </w:r>
      </w:hyperlink>
      <w:r w:rsidRPr="0099764D">
        <w:rPr>
          <w:color w:val="000000"/>
        </w:rPr>
        <w:t xml:space="preserve"> Diabetes 2022, 71(8): 1603-1610.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10.2337/dbi21-0036. PMID: 35881836.</w:t>
      </w:r>
    </w:p>
    <w:p w14:paraId="30B84CE2" w14:textId="3851358A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99764D">
        <w:rPr>
          <w:b/>
          <w:color w:val="000000"/>
        </w:rPr>
        <w:t>Perdigoto</w:t>
      </w:r>
      <w:proofErr w:type="spellEnd"/>
      <w:r w:rsidRPr="0099764D">
        <w:rPr>
          <w:b/>
          <w:color w:val="000000"/>
        </w:rPr>
        <w:t xml:space="preserve"> AL</w:t>
      </w:r>
      <w:r w:rsidRPr="0099764D">
        <w:rPr>
          <w:color w:val="000000"/>
        </w:rPr>
        <w:t xml:space="preserve">, Deng S, Du KC, </w:t>
      </w:r>
      <w:proofErr w:type="spellStart"/>
      <w:r w:rsidRPr="0099764D">
        <w:rPr>
          <w:color w:val="000000"/>
        </w:rPr>
        <w:t>Kuchroo</w:t>
      </w:r>
      <w:proofErr w:type="spellEnd"/>
      <w:r w:rsidRPr="0099764D">
        <w:rPr>
          <w:color w:val="000000"/>
        </w:rPr>
        <w:t xml:space="preserve"> M, Burkhardt DB, Tong A, Israel G, Robert ME, Weisberg SP, </w:t>
      </w:r>
      <w:proofErr w:type="spellStart"/>
      <w:r w:rsidRPr="0099764D">
        <w:rPr>
          <w:color w:val="000000"/>
        </w:rPr>
        <w:t>Kirkiles</w:t>
      </w:r>
      <w:proofErr w:type="spellEnd"/>
      <w:r w:rsidRPr="0099764D">
        <w:rPr>
          <w:color w:val="000000"/>
        </w:rPr>
        <w:t xml:space="preserve">-Smith N, </w:t>
      </w:r>
      <w:proofErr w:type="spellStart"/>
      <w:r w:rsidRPr="0099764D">
        <w:rPr>
          <w:color w:val="000000"/>
        </w:rPr>
        <w:t>Stamatouli</w:t>
      </w:r>
      <w:proofErr w:type="spellEnd"/>
      <w:r w:rsidRPr="0099764D">
        <w:rPr>
          <w:color w:val="000000"/>
        </w:rPr>
        <w:t xml:space="preserve"> AM, Kluger HM, </w:t>
      </w:r>
      <w:proofErr w:type="spellStart"/>
      <w:r w:rsidRPr="0099764D">
        <w:rPr>
          <w:color w:val="000000"/>
        </w:rPr>
        <w:t>Quandt</w:t>
      </w:r>
      <w:proofErr w:type="spellEnd"/>
      <w:r w:rsidRPr="0099764D">
        <w:rPr>
          <w:color w:val="000000"/>
        </w:rPr>
        <w:t xml:space="preserve"> Z, Young A, Yang ML, </w:t>
      </w:r>
      <w:proofErr w:type="spellStart"/>
      <w:r w:rsidRPr="0099764D">
        <w:rPr>
          <w:color w:val="000000"/>
        </w:rPr>
        <w:t>Mamula</w:t>
      </w:r>
      <w:proofErr w:type="spellEnd"/>
      <w:r w:rsidRPr="0099764D">
        <w:rPr>
          <w:color w:val="000000"/>
        </w:rPr>
        <w:t xml:space="preserve"> MJ, </w:t>
      </w:r>
      <w:proofErr w:type="spellStart"/>
      <w:r w:rsidRPr="0099764D">
        <w:rPr>
          <w:color w:val="000000"/>
        </w:rPr>
        <w:t>Pober</w:t>
      </w:r>
      <w:proofErr w:type="spellEnd"/>
      <w:r w:rsidRPr="0099764D">
        <w:rPr>
          <w:color w:val="000000"/>
        </w:rPr>
        <w:t xml:space="preserve"> JS, Anderson MS, Krishnaswamy S, </w:t>
      </w:r>
      <w:r w:rsidRPr="0099764D">
        <w:rPr>
          <w:b/>
          <w:color w:val="000000"/>
        </w:rPr>
        <w:t>Herold KC</w:t>
      </w:r>
      <w:r w:rsidRPr="0099764D">
        <w:rPr>
          <w:color w:val="000000"/>
        </w:rPr>
        <w:t xml:space="preserve">. </w:t>
      </w:r>
      <w:hyperlink r:id="rId75" w:history="1">
        <w:r w:rsidRPr="0099764D">
          <w:rPr>
            <w:rStyle w:val="Hyperlink"/>
          </w:rPr>
          <w:t>Immune cells and their inflammatory mediators modify beta cells and cause checkpoint inhibitor-induced diabetes.</w:t>
        </w:r>
      </w:hyperlink>
      <w:r w:rsidRPr="0099764D">
        <w:rPr>
          <w:color w:val="000000"/>
        </w:rPr>
        <w:t xml:space="preserve"> JCI Insight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10.1172/jci.insight.156330. PMID: 35925682.</w:t>
      </w:r>
    </w:p>
    <w:p w14:paraId="64474BAC" w14:textId="1324EB4C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color w:val="000000"/>
        </w:rPr>
        <w:t xml:space="preserve">Brandi ML, Jan de </w:t>
      </w:r>
      <w:proofErr w:type="spellStart"/>
      <w:r w:rsidRPr="0099764D">
        <w:rPr>
          <w:color w:val="000000"/>
        </w:rPr>
        <w:t>Beur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Briot</w:t>
      </w:r>
      <w:proofErr w:type="spellEnd"/>
      <w:r w:rsidRPr="0099764D">
        <w:rPr>
          <w:color w:val="000000"/>
        </w:rPr>
        <w:t xml:space="preserve"> K, Carpenter T, Cheong HI, Cohen-Solal M, Crowley RK, </w:t>
      </w:r>
      <w:proofErr w:type="spellStart"/>
      <w:r w:rsidRPr="0099764D">
        <w:rPr>
          <w:color w:val="000000"/>
        </w:rPr>
        <w:t>Eastell</w:t>
      </w:r>
      <w:proofErr w:type="spellEnd"/>
      <w:r w:rsidRPr="0099764D">
        <w:rPr>
          <w:color w:val="000000"/>
        </w:rPr>
        <w:t xml:space="preserve"> R, </w:t>
      </w:r>
      <w:proofErr w:type="spellStart"/>
      <w:r w:rsidRPr="0099764D">
        <w:rPr>
          <w:color w:val="000000"/>
        </w:rPr>
        <w:t>Imanishi</w:t>
      </w:r>
      <w:proofErr w:type="spellEnd"/>
      <w:r w:rsidRPr="0099764D">
        <w:rPr>
          <w:color w:val="000000"/>
        </w:rPr>
        <w:t xml:space="preserve"> Y, </w:t>
      </w:r>
      <w:proofErr w:type="spellStart"/>
      <w:r w:rsidRPr="0099764D">
        <w:rPr>
          <w:color w:val="000000"/>
        </w:rPr>
        <w:t>Imel</w:t>
      </w:r>
      <w:proofErr w:type="spellEnd"/>
      <w:r w:rsidRPr="0099764D">
        <w:rPr>
          <w:color w:val="000000"/>
        </w:rPr>
        <w:t xml:space="preserve"> EA, Ing SW, </w:t>
      </w:r>
      <w:proofErr w:type="spellStart"/>
      <w:r w:rsidRPr="0099764D">
        <w:rPr>
          <w:b/>
          <w:color w:val="000000"/>
        </w:rPr>
        <w:t>Insogna</w:t>
      </w:r>
      <w:proofErr w:type="spellEnd"/>
      <w:r w:rsidRPr="0099764D">
        <w:rPr>
          <w:b/>
          <w:color w:val="000000"/>
        </w:rPr>
        <w:t xml:space="preserve"> K</w:t>
      </w:r>
      <w:r w:rsidRPr="0099764D">
        <w:rPr>
          <w:color w:val="000000"/>
        </w:rPr>
        <w:t xml:space="preserve">, Ito N, Javaid K, </w:t>
      </w:r>
      <w:proofErr w:type="spellStart"/>
      <w:r w:rsidRPr="0099764D">
        <w:rPr>
          <w:color w:val="000000"/>
        </w:rPr>
        <w:t>Kamenicky</w:t>
      </w:r>
      <w:proofErr w:type="spellEnd"/>
      <w:r w:rsidRPr="0099764D">
        <w:rPr>
          <w:color w:val="000000"/>
        </w:rPr>
        <w:t xml:space="preserve"> P, Keen R, Kubota T, </w:t>
      </w:r>
      <w:proofErr w:type="spellStart"/>
      <w:r w:rsidRPr="0099764D">
        <w:rPr>
          <w:color w:val="000000"/>
        </w:rPr>
        <w:t>Lachmann</w:t>
      </w:r>
      <w:proofErr w:type="spellEnd"/>
      <w:r w:rsidRPr="0099764D">
        <w:rPr>
          <w:color w:val="000000"/>
        </w:rPr>
        <w:t xml:space="preserve"> RH, </w:t>
      </w:r>
      <w:proofErr w:type="spellStart"/>
      <w:r w:rsidRPr="0099764D">
        <w:rPr>
          <w:color w:val="000000"/>
        </w:rPr>
        <w:t>Perwad</w:t>
      </w:r>
      <w:proofErr w:type="spellEnd"/>
      <w:r w:rsidRPr="0099764D">
        <w:rPr>
          <w:color w:val="000000"/>
        </w:rPr>
        <w:t xml:space="preserve"> F, </w:t>
      </w:r>
      <w:proofErr w:type="spellStart"/>
      <w:r w:rsidRPr="0099764D">
        <w:rPr>
          <w:color w:val="000000"/>
        </w:rPr>
        <w:t>Pitukcheewanont</w:t>
      </w:r>
      <w:proofErr w:type="spellEnd"/>
      <w:r w:rsidRPr="0099764D">
        <w:rPr>
          <w:color w:val="000000"/>
        </w:rPr>
        <w:t xml:space="preserve"> P, </w:t>
      </w:r>
      <w:proofErr w:type="spellStart"/>
      <w:r w:rsidRPr="0099764D">
        <w:rPr>
          <w:color w:val="000000"/>
        </w:rPr>
        <w:t>Portale</w:t>
      </w:r>
      <w:proofErr w:type="spellEnd"/>
      <w:r w:rsidRPr="0099764D">
        <w:rPr>
          <w:color w:val="000000"/>
        </w:rPr>
        <w:t xml:space="preserve"> A, Ralston SH, Tanaka H, Weber TJ, </w:t>
      </w:r>
      <w:proofErr w:type="spellStart"/>
      <w:r w:rsidRPr="0099764D">
        <w:rPr>
          <w:color w:val="000000"/>
        </w:rPr>
        <w:t>Yoo</w:t>
      </w:r>
      <w:proofErr w:type="spellEnd"/>
      <w:r w:rsidRPr="0099764D">
        <w:rPr>
          <w:color w:val="000000"/>
        </w:rPr>
        <w:t xml:space="preserve"> HW, Sun W, Williams A, Nixon A, Takeuchi Y. </w:t>
      </w:r>
      <w:hyperlink r:id="rId76" w:history="1">
        <w:r w:rsidRPr="0099764D">
          <w:rPr>
            <w:rStyle w:val="Hyperlink"/>
          </w:rPr>
          <w:t xml:space="preserve">Efficacy of </w:t>
        </w:r>
        <w:proofErr w:type="spellStart"/>
        <w:r w:rsidRPr="0099764D">
          <w:rPr>
            <w:rStyle w:val="Hyperlink"/>
          </w:rPr>
          <w:t>Burosumab</w:t>
        </w:r>
        <w:proofErr w:type="spellEnd"/>
        <w:r w:rsidRPr="0099764D">
          <w:rPr>
            <w:rStyle w:val="Hyperlink"/>
          </w:rPr>
          <w:t xml:space="preserve"> in Adults with X-linked Hypophosphatemia (XLH): A Post Hoc Subgroup Analysis of a Randomized Double-Blind Placebo-Controlled Phase 3 Study.</w:t>
        </w:r>
      </w:hyperlink>
      <w:r w:rsidRPr="0099764D">
        <w:rPr>
          <w:color w:val="000000"/>
        </w:rPr>
        <w:t xml:space="preserve"> Calcified Tissue International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10.1007/s00223-022-01006-7. PMID: 35927518.</w:t>
      </w:r>
    </w:p>
    <w:p w14:paraId="43397ADC" w14:textId="2763C445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color w:val="000000"/>
        </w:rPr>
        <w:t xml:space="preserve">Ganz DA, Yuan AH, Greene EJ, Latham NK, Araujo K, Siu AL, </w:t>
      </w:r>
      <w:proofErr w:type="spellStart"/>
      <w:r w:rsidRPr="0099764D">
        <w:rPr>
          <w:color w:val="000000"/>
        </w:rPr>
        <w:t>Magaziner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Gurwitz</w:t>
      </w:r>
      <w:proofErr w:type="spellEnd"/>
      <w:r w:rsidRPr="0099764D">
        <w:rPr>
          <w:color w:val="000000"/>
        </w:rPr>
        <w:t xml:space="preserve"> JH, Wu AW, Alexander NB, Wallace RB, Greenspan SL, Rich J, Volpi E, Waring SC, Dykes PC, Ko F, Resnick NM, McMahon SK, </w:t>
      </w:r>
      <w:proofErr w:type="spellStart"/>
      <w:r w:rsidRPr="0099764D">
        <w:rPr>
          <w:color w:val="000000"/>
        </w:rPr>
        <w:t>Basaria</w:t>
      </w:r>
      <w:proofErr w:type="spellEnd"/>
      <w:r w:rsidRPr="0099764D">
        <w:rPr>
          <w:color w:val="000000"/>
        </w:rPr>
        <w:t xml:space="preserve"> S, Wang R, Lu C, Esserman D, </w:t>
      </w:r>
      <w:proofErr w:type="spellStart"/>
      <w:r w:rsidRPr="0099764D">
        <w:rPr>
          <w:b/>
          <w:color w:val="000000"/>
        </w:rPr>
        <w:t>Dziura</w:t>
      </w:r>
      <w:proofErr w:type="spellEnd"/>
      <w:r w:rsidRPr="0099764D">
        <w:rPr>
          <w:b/>
          <w:color w:val="000000"/>
        </w:rPr>
        <w:t xml:space="preserve"> J</w:t>
      </w:r>
      <w:r w:rsidRPr="0099764D">
        <w:rPr>
          <w:color w:val="000000"/>
        </w:rPr>
        <w:t xml:space="preserve">, Miller ME, </w:t>
      </w:r>
      <w:proofErr w:type="spellStart"/>
      <w:r w:rsidRPr="0099764D">
        <w:rPr>
          <w:color w:val="000000"/>
        </w:rPr>
        <w:t>Travison</w:t>
      </w:r>
      <w:proofErr w:type="spellEnd"/>
      <w:r w:rsidRPr="0099764D">
        <w:rPr>
          <w:color w:val="000000"/>
        </w:rPr>
        <w:t xml:space="preserve"> TG, </w:t>
      </w:r>
      <w:proofErr w:type="spellStart"/>
      <w:r w:rsidRPr="0099764D">
        <w:rPr>
          <w:color w:val="000000"/>
        </w:rPr>
        <w:t>Peduzzi</w:t>
      </w:r>
      <w:proofErr w:type="spellEnd"/>
      <w:r w:rsidRPr="0099764D">
        <w:rPr>
          <w:color w:val="000000"/>
        </w:rPr>
        <w:t xml:space="preserve"> P, Bhasin S, Reuben DB, Gill TM. </w:t>
      </w:r>
      <w:hyperlink r:id="rId77" w:history="1">
        <w:r w:rsidRPr="0099764D">
          <w:rPr>
            <w:rStyle w:val="Hyperlink"/>
          </w:rPr>
          <w:t>Effect of the STRIDE fall injury prevention intervention on falls, fall injuries, and health-related quality of life.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American Geriatrics Society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10.1111/jgs.17964. PMID: 35932279.</w:t>
      </w:r>
    </w:p>
    <w:p w14:paraId="52DE5D0C" w14:textId="6C94715A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color w:val="000000"/>
        </w:rPr>
        <w:t xml:space="preserve">Adamson C, Docherty KF, </w:t>
      </w:r>
      <w:proofErr w:type="spellStart"/>
      <w:r w:rsidRPr="0099764D">
        <w:rPr>
          <w:color w:val="000000"/>
        </w:rPr>
        <w:t>Heerspink</w:t>
      </w:r>
      <w:proofErr w:type="spellEnd"/>
      <w:r w:rsidRPr="0099764D">
        <w:rPr>
          <w:color w:val="000000"/>
        </w:rPr>
        <w:t xml:space="preserve"> HJL, de Boer RA, </w:t>
      </w:r>
      <w:proofErr w:type="spellStart"/>
      <w:r w:rsidRPr="0099764D">
        <w:rPr>
          <w:color w:val="000000"/>
        </w:rPr>
        <w:t>Damman</w:t>
      </w:r>
      <w:proofErr w:type="spellEnd"/>
      <w:r w:rsidRPr="0099764D">
        <w:rPr>
          <w:color w:val="000000"/>
        </w:rPr>
        <w:t xml:space="preserve"> K, </w:t>
      </w:r>
      <w:proofErr w:type="spellStart"/>
      <w:r w:rsidRPr="0099764D">
        <w:rPr>
          <w:b/>
          <w:color w:val="000000"/>
        </w:rPr>
        <w:t>Inzucchi</w:t>
      </w:r>
      <w:proofErr w:type="spellEnd"/>
      <w:r w:rsidRPr="0099764D">
        <w:rPr>
          <w:b/>
          <w:color w:val="000000"/>
        </w:rPr>
        <w:t xml:space="preserve"> SE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Køber</w:t>
      </w:r>
      <w:proofErr w:type="spellEnd"/>
      <w:r w:rsidRPr="0099764D">
        <w:rPr>
          <w:color w:val="000000"/>
        </w:rPr>
        <w:t xml:space="preserve"> L, </w:t>
      </w:r>
      <w:proofErr w:type="spellStart"/>
      <w:r w:rsidRPr="0099764D">
        <w:rPr>
          <w:color w:val="000000"/>
        </w:rPr>
        <w:t>Kosiborod</w:t>
      </w:r>
      <w:proofErr w:type="spellEnd"/>
      <w:r w:rsidRPr="0099764D">
        <w:rPr>
          <w:color w:val="000000"/>
        </w:rPr>
        <w:t xml:space="preserve"> MN, Martinez FA, Petrie MC, </w:t>
      </w:r>
      <w:proofErr w:type="spellStart"/>
      <w:r w:rsidRPr="0099764D">
        <w:rPr>
          <w:color w:val="000000"/>
        </w:rPr>
        <w:t>Ponikowski</w:t>
      </w:r>
      <w:proofErr w:type="spellEnd"/>
      <w:r w:rsidRPr="0099764D">
        <w:rPr>
          <w:color w:val="000000"/>
        </w:rPr>
        <w:t xml:space="preserve"> P, </w:t>
      </w:r>
      <w:proofErr w:type="spellStart"/>
      <w:r w:rsidRPr="0099764D">
        <w:rPr>
          <w:color w:val="000000"/>
        </w:rPr>
        <w:t>Sabatine</w:t>
      </w:r>
      <w:proofErr w:type="spellEnd"/>
      <w:r w:rsidRPr="0099764D">
        <w:rPr>
          <w:color w:val="000000"/>
        </w:rPr>
        <w:t xml:space="preserve"> MS, </w:t>
      </w:r>
      <w:proofErr w:type="spellStart"/>
      <w:r w:rsidRPr="0099764D">
        <w:rPr>
          <w:color w:val="000000"/>
        </w:rPr>
        <w:t>Schou</w:t>
      </w:r>
      <w:proofErr w:type="spellEnd"/>
      <w:r w:rsidRPr="0099764D">
        <w:rPr>
          <w:color w:val="000000"/>
        </w:rPr>
        <w:t xml:space="preserve"> M, Solomon SD, Verma S, Bengtsson O, </w:t>
      </w:r>
      <w:proofErr w:type="spellStart"/>
      <w:r w:rsidRPr="0099764D">
        <w:rPr>
          <w:color w:val="000000"/>
        </w:rPr>
        <w:t>Langkilde</w:t>
      </w:r>
      <w:proofErr w:type="spellEnd"/>
      <w:r w:rsidRPr="0099764D">
        <w:rPr>
          <w:color w:val="000000"/>
        </w:rPr>
        <w:t xml:space="preserve"> AM, </w:t>
      </w:r>
      <w:proofErr w:type="spellStart"/>
      <w:r w:rsidRPr="0099764D">
        <w:rPr>
          <w:color w:val="000000"/>
        </w:rPr>
        <w:t>Sjöstrand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Vaduganathan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Jhund</w:t>
      </w:r>
      <w:proofErr w:type="spellEnd"/>
      <w:r w:rsidRPr="0099764D">
        <w:rPr>
          <w:color w:val="000000"/>
        </w:rPr>
        <w:t xml:space="preserve"> PS, McMurray JJV. </w:t>
      </w:r>
      <w:hyperlink r:id="rId78" w:history="1">
        <w:r w:rsidRPr="0099764D">
          <w:rPr>
            <w:rStyle w:val="Hyperlink"/>
          </w:rPr>
          <w:t xml:space="preserve">Initial Decline (Dip) in Estimated Glomerular Filtration Rate After Initiation of Dapagliflozin in Patients </w:t>
        </w:r>
        <w:proofErr w:type="gramStart"/>
        <w:r w:rsidRPr="0099764D">
          <w:rPr>
            <w:rStyle w:val="Hyperlink"/>
          </w:rPr>
          <w:t>With</w:t>
        </w:r>
        <w:proofErr w:type="gramEnd"/>
        <w:r w:rsidRPr="0099764D">
          <w:rPr>
            <w:rStyle w:val="Hyperlink"/>
          </w:rPr>
          <w:t xml:space="preserve"> Heart Failure and Reduced Ejection Fraction: Insights From DAPA-HF.</w:t>
        </w:r>
      </w:hyperlink>
      <w:r w:rsidRPr="0099764D">
        <w:rPr>
          <w:color w:val="000000"/>
        </w:rPr>
        <w:t xml:space="preserve"> Circulation 2022, 146(6): 438-449.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10.1161/CIRCULATIONAHA.121.058910. PMID: 35442064. PMCID: PMC9354593.</w:t>
      </w:r>
    </w:p>
    <w:p w14:paraId="564ED336" w14:textId="705F3ECE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99764D">
        <w:rPr>
          <w:b/>
          <w:color w:val="000000"/>
        </w:rPr>
        <w:t>Anam</w:t>
      </w:r>
      <w:proofErr w:type="spellEnd"/>
      <w:r w:rsidRPr="0099764D">
        <w:rPr>
          <w:b/>
          <w:color w:val="000000"/>
        </w:rPr>
        <w:t xml:space="preserve"> AK</w:t>
      </w:r>
      <w:r w:rsidRPr="0099764D">
        <w:rPr>
          <w:color w:val="000000"/>
        </w:rPr>
        <w:t xml:space="preserve">, Cooke KM, </w:t>
      </w:r>
      <w:proofErr w:type="spellStart"/>
      <w:r w:rsidRPr="0099764D">
        <w:rPr>
          <w:color w:val="000000"/>
        </w:rPr>
        <w:t>Dratver</w:t>
      </w:r>
      <w:proofErr w:type="spellEnd"/>
      <w:r w:rsidRPr="0099764D">
        <w:rPr>
          <w:color w:val="000000"/>
        </w:rPr>
        <w:t xml:space="preserve"> MB, O'Bryan JV, </w:t>
      </w:r>
      <w:proofErr w:type="spellStart"/>
      <w:r w:rsidRPr="0099764D">
        <w:rPr>
          <w:color w:val="000000"/>
        </w:rPr>
        <w:t>Perley</w:t>
      </w:r>
      <w:proofErr w:type="spellEnd"/>
      <w:r w:rsidRPr="0099764D">
        <w:rPr>
          <w:color w:val="000000"/>
        </w:rPr>
        <w:t xml:space="preserve"> LE, </w:t>
      </w:r>
      <w:proofErr w:type="spellStart"/>
      <w:r w:rsidRPr="0099764D">
        <w:rPr>
          <w:color w:val="000000"/>
        </w:rPr>
        <w:t>Guller</w:t>
      </w:r>
      <w:proofErr w:type="spellEnd"/>
      <w:r w:rsidRPr="0099764D">
        <w:rPr>
          <w:color w:val="000000"/>
        </w:rPr>
        <w:t xml:space="preserve"> SM, </w:t>
      </w:r>
      <w:r w:rsidRPr="0099764D">
        <w:rPr>
          <w:b/>
          <w:color w:val="000000"/>
        </w:rPr>
        <w:t>Hwang JJ</w:t>
      </w:r>
      <w:r w:rsidRPr="0099764D">
        <w:rPr>
          <w:color w:val="000000"/>
        </w:rPr>
        <w:t xml:space="preserve">, Taylor HS, </w:t>
      </w:r>
      <w:proofErr w:type="spellStart"/>
      <w:r w:rsidRPr="0099764D">
        <w:rPr>
          <w:b/>
          <w:color w:val="000000"/>
        </w:rPr>
        <w:t>Goedeke</w:t>
      </w:r>
      <w:proofErr w:type="spellEnd"/>
      <w:r w:rsidRPr="0099764D">
        <w:rPr>
          <w:b/>
          <w:color w:val="000000"/>
        </w:rPr>
        <w:t xml:space="preserve"> L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Kliman</w:t>
      </w:r>
      <w:proofErr w:type="spellEnd"/>
      <w:r w:rsidRPr="0099764D">
        <w:rPr>
          <w:color w:val="000000"/>
        </w:rPr>
        <w:t xml:space="preserve"> HJ, </w:t>
      </w:r>
      <w:proofErr w:type="spellStart"/>
      <w:r w:rsidRPr="0099764D">
        <w:rPr>
          <w:b/>
          <w:color w:val="000000"/>
        </w:rPr>
        <w:t>Vatner</w:t>
      </w:r>
      <w:proofErr w:type="spellEnd"/>
      <w:r w:rsidRPr="0099764D">
        <w:rPr>
          <w:b/>
          <w:color w:val="000000"/>
        </w:rPr>
        <w:t xml:space="preserve"> DF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Flannery CA</w:t>
      </w:r>
      <w:r w:rsidRPr="0099764D">
        <w:rPr>
          <w:color w:val="000000"/>
        </w:rPr>
        <w:t xml:space="preserve">. </w:t>
      </w:r>
      <w:hyperlink r:id="rId79" w:history="1">
        <w:r w:rsidRPr="0099764D">
          <w:rPr>
            <w:rStyle w:val="Hyperlink"/>
          </w:rPr>
          <w:t>Insulin increases placental triglyceride as a potential mechanism for fetal adiposity in maternal obesity.</w:t>
        </w:r>
      </w:hyperlink>
      <w:r w:rsidRPr="0099764D">
        <w:rPr>
          <w:color w:val="000000"/>
        </w:rPr>
        <w:t xml:space="preserve"> Molecular Metabolism 2022, 64: 101574.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10.1016/j.molmet.2022.101574. PMID: 35970449.</w:t>
      </w:r>
    </w:p>
    <w:p w14:paraId="3986DE2F" w14:textId="33384654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color w:val="000000"/>
        </w:rPr>
        <w:t xml:space="preserve">Du CX, Huang C, Lu Y, </w:t>
      </w:r>
      <w:proofErr w:type="spellStart"/>
      <w:r w:rsidRPr="0099764D">
        <w:rPr>
          <w:color w:val="000000"/>
        </w:rPr>
        <w:t>Spatz</w:t>
      </w:r>
      <w:proofErr w:type="spellEnd"/>
      <w:r w:rsidRPr="0099764D">
        <w:rPr>
          <w:color w:val="000000"/>
        </w:rPr>
        <w:t xml:space="preserve"> ES, </w:t>
      </w:r>
      <w:proofErr w:type="spellStart"/>
      <w:r w:rsidRPr="0099764D">
        <w:rPr>
          <w:b/>
          <w:color w:val="000000"/>
        </w:rPr>
        <w:t>Lipska</w:t>
      </w:r>
      <w:proofErr w:type="spellEnd"/>
      <w:r w:rsidRPr="0099764D">
        <w:rPr>
          <w:b/>
          <w:color w:val="000000"/>
        </w:rPr>
        <w:t xml:space="preserve"> KJ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Krumholz</w:t>
      </w:r>
      <w:proofErr w:type="spellEnd"/>
      <w:r w:rsidRPr="0099764D">
        <w:rPr>
          <w:color w:val="000000"/>
        </w:rPr>
        <w:t xml:space="preserve"> HM. </w:t>
      </w:r>
      <w:hyperlink r:id="rId80" w:history="1">
        <w:r w:rsidRPr="0099764D">
          <w:rPr>
            <w:rStyle w:val="Hyperlink"/>
          </w:rPr>
          <w:t>Revisiting ACCORD: Should blood pressure targets in people with and without type 2 diabetes be different?</w:t>
        </w:r>
      </w:hyperlink>
      <w:r w:rsidRPr="0099764D">
        <w:rPr>
          <w:color w:val="000000"/>
        </w:rPr>
        <w:t xml:space="preserve"> The American Journal Of Medicine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10.1016/j.amjmed.2022.07.023. PMID: 35981647.</w:t>
      </w:r>
    </w:p>
    <w:p w14:paraId="162472CD" w14:textId="670149C1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99764D">
        <w:rPr>
          <w:color w:val="000000"/>
        </w:rPr>
        <w:t>Akalu</w:t>
      </w:r>
      <w:proofErr w:type="spellEnd"/>
      <w:r w:rsidRPr="0099764D">
        <w:rPr>
          <w:color w:val="000000"/>
        </w:rPr>
        <w:t xml:space="preserve"> YT, </w:t>
      </w:r>
      <w:proofErr w:type="spellStart"/>
      <w:r w:rsidRPr="0099764D">
        <w:rPr>
          <w:color w:val="000000"/>
        </w:rPr>
        <w:t>Mercau</w:t>
      </w:r>
      <w:proofErr w:type="spellEnd"/>
      <w:r w:rsidRPr="0099764D">
        <w:rPr>
          <w:color w:val="000000"/>
        </w:rPr>
        <w:t xml:space="preserve"> ME, </w:t>
      </w:r>
      <w:proofErr w:type="spellStart"/>
      <w:r w:rsidRPr="0099764D">
        <w:rPr>
          <w:color w:val="000000"/>
        </w:rPr>
        <w:t>Ansems</w:t>
      </w:r>
      <w:proofErr w:type="spellEnd"/>
      <w:r w:rsidRPr="0099764D">
        <w:rPr>
          <w:color w:val="000000"/>
        </w:rPr>
        <w:t xml:space="preserve"> M, Hughes LD, Nevin J, Alberto EJ, Liu XN, He LZ, Alvarado D, </w:t>
      </w:r>
      <w:proofErr w:type="spellStart"/>
      <w:r w:rsidRPr="0099764D">
        <w:rPr>
          <w:color w:val="000000"/>
        </w:rPr>
        <w:t>Keler</w:t>
      </w:r>
      <w:proofErr w:type="spellEnd"/>
      <w:r w:rsidRPr="0099764D">
        <w:rPr>
          <w:color w:val="000000"/>
        </w:rPr>
        <w:t xml:space="preserve"> T, Kong Y, </w:t>
      </w:r>
      <w:r w:rsidRPr="0099764D">
        <w:rPr>
          <w:b/>
          <w:color w:val="000000"/>
        </w:rPr>
        <w:t>Philbrick WM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Bosenberg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Finnemann</w:t>
      </w:r>
      <w:proofErr w:type="spellEnd"/>
      <w:r w:rsidRPr="0099764D">
        <w:rPr>
          <w:color w:val="000000"/>
        </w:rPr>
        <w:t xml:space="preserve"> SC, </w:t>
      </w:r>
      <w:proofErr w:type="spellStart"/>
      <w:r w:rsidRPr="0099764D">
        <w:rPr>
          <w:color w:val="000000"/>
        </w:rPr>
        <w:t>Iavarone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Lasorella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Rothlin</w:t>
      </w:r>
      <w:proofErr w:type="spellEnd"/>
      <w:r w:rsidRPr="0099764D">
        <w:rPr>
          <w:color w:val="000000"/>
        </w:rPr>
        <w:t xml:space="preserve"> CV, Ghosh S. </w:t>
      </w:r>
      <w:hyperlink r:id="rId81" w:history="1">
        <w:r w:rsidRPr="0099764D">
          <w:rPr>
            <w:rStyle w:val="Hyperlink"/>
          </w:rPr>
          <w:t xml:space="preserve">Tissue-specific modifier alleles determine </w:t>
        </w:r>
        <w:proofErr w:type="spellStart"/>
        <w:r w:rsidRPr="0099764D">
          <w:rPr>
            <w:rStyle w:val="Hyperlink"/>
          </w:rPr>
          <w:t>Mertk</w:t>
        </w:r>
        <w:proofErr w:type="spellEnd"/>
        <w:r w:rsidRPr="0099764D">
          <w:rPr>
            <w:rStyle w:val="Hyperlink"/>
          </w:rPr>
          <w:t xml:space="preserve"> loss-of-function traits.</w:t>
        </w:r>
      </w:hyperlink>
      <w:r w:rsidRPr="0099764D">
        <w:rPr>
          <w:color w:val="000000"/>
        </w:rPr>
        <w:t xml:space="preserve"> </w:t>
      </w:r>
      <w:proofErr w:type="spellStart"/>
      <w:r w:rsidRPr="0099764D">
        <w:rPr>
          <w:color w:val="000000"/>
        </w:rPr>
        <w:t>ELife</w:t>
      </w:r>
      <w:proofErr w:type="spellEnd"/>
      <w:r w:rsidRPr="0099764D">
        <w:rPr>
          <w:color w:val="000000"/>
        </w:rPr>
        <w:t xml:space="preserve"> 2022, 11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10.7554/eLife.80530. PMID: 35969037.</w:t>
      </w:r>
    </w:p>
    <w:p w14:paraId="0019198C" w14:textId="7E037319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color w:val="000000"/>
        </w:rPr>
        <w:lastRenderedPageBreak/>
        <w:t xml:space="preserve">Santoro AM, Simpson CA, Cong E, Haas A, Sullivan RR, </w:t>
      </w:r>
      <w:proofErr w:type="spellStart"/>
      <w:r w:rsidRPr="0099764D">
        <w:rPr>
          <w:color w:val="000000"/>
        </w:rPr>
        <w:t>Parziale</w:t>
      </w:r>
      <w:proofErr w:type="spellEnd"/>
      <w:r w:rsidRPr="0099764D">
        <w:rPr>
          <w:color w:val="000000"/>
        </w:rPr>
        <w:t xml:space="preserve"> S, Deng Y, </w:t>
      </w:r>
      <w:proofErr w:type="spellStart"/>
      <w:r w:rsidRPr="0099764D">
        <w:rPr>
          <w:b/>
          <w:color w:val="000000"/>
        </w:rPr>
        <w:t>Insogna</w:t>
      </w:r>
      <w:proofErr w:type="spellEnd"/>
      <w:r w:rsidRPr="0099764D">
        <w:rPr>
          <w:b/>
          <w:color w:val="000000"/>
        </w:rPr>
        <w:t xml:space="preserve"> KL</w:t>
      </w:r>
      <w:r w:rsidRPr="0099764D">
        <w:rPr>
          <w:color w:val="000000"/>
        </w:rPr>
        <w:t xml:space="preserve">. </w:t>
      </w:r>
      <w:hyperlink r:id="rId82" w:history="1">
        <w:r w:rsidRPr="0099764D">
          <w:rPr>
            <w:rStyle w:val="Hyperlink"/>
          </w:rPr>
          <w:t>Differing effects of oral conjugated equine estrogen and transdermal estradiol on vitamin D metabolism in postmenopausal women: a 4-year longitudinal study.</w:t>
        </w:r>
      </w:hyperlink>
      <w:r w:rsidRPr="0099764D">
        <w:rPr>
          <w:color w:val="000000"/>
        </w:rPr>
        <w:t xml:space="preserve"> Menopause (New York, N.Y.)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10.1097/GME.0000000000002045. PMID: 35969885.</w:t>
      </w:r>
    </w:p>
    <w:p w14:paraId="508D2B5E" w14:textId="665DC750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proofErr w:type="spellStart"/>
      <w:r w:rsidRPr="0099764D">
        <w:rPr>
          <w:color w:val="000000"/>
        </w:rPr>
        <w:t>Gaffey</w:t>
      </w:r>
      <w:proofErr w:type="spellEnd"/>
      <w:r w:rsidRPr="0099764D">
        <w:rPr>
          <w:color w:val="000000"/>
        </w:rPr>
        <w:t xml:space="preserve"> AE, Rosman L, </w:t>
      </w:r>
      <w:proofErr w:type="spellStart"/>
      <w:r w:rsidRPr="0099764D">
        <w:rPr>
          <w:color w:val="000000"/>
        </w:rPr>
        <w:t>Sico</w:t>
      </w:r>
      <w:proofErr w:type="spellEnd"/>
      <w:r w:rsidRPr="0099764D">
        <w:rPr>
          <w:color w:val="000000"/>
        </w:rPr>
        <w:t xml:space="preserve"> JJ, Haskell SG, Brandt CA, </w:t>
      </w:r>
      <w:proofErr w:type="spellStart"/>
      <w:r w:rsidRPr="0099764D">
        <w:rPr>
          <w:color w:val="000000"/>
        </w:rPr>
        <w:t>Bathulapalli</w:t>
      </w:r>
      <w:proofErr w:type="spellEnd"/>
      <w:r w:rsidRPr="0099764D">
        <w:rPr>
          <w:color w:val="000000"/>
        </w:rPr>
        <w:t xml:space="preserve"> H, Han L, </w:t>
      </w:r>
      <w:proofErr w:type="spellStart"/>
      <w:r w:rsidRPr="0099764D">
        <w:rPr>
          <w:b/>
          <w:color w:val="000000"/>
        </w:rPr>
        <w:t>Dziura</w:t>
      </w:r>
      <w:proofErr w:type="spellEnd"/>
      <w:r w:rsidRPr="0099764D">
        <w:rPr>
          <w:b/>
          <w:color w:val="000000"/>
        </w:rPr>
        <w:t xml:space="preserve"> J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Skanderson</w:t>
      </w:r>
      <w:proofErr w:type="spellEnd"/>
      <w:r w:rsidRPr="0099764D">
        <w:rPr>
          <w:color w:val="000000"/>
        </w:rPr>
        <w:t xml:space="preserve"> M, Burg MM. </w:t>
      </w:r>
      <w:hyperlink r:id="rId83" w:history="1">
        <w:r w:rsidRPr="0099764D">
          <w:rPr>
            <w:rStyle w:val="Hyperlink"/>
          </w:rPr>
          <w:t>Military sexual trauma and incident hypertension: A 16-year cohort study of young and middle-aged men and women.</w:t>
        </w:r>
      </w:hyperlink>
      <w:r w:rsidRPr="0099764D">
        <w:rPr>
          <w:color w:val="000000"/>
        </w:rPr>
        <w:t xml:space="preserve"> Journal Of Hypertension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10.1097/HJH.0000000000003267. PMID: 35983872.</w:t>
      </w:r>
    </w:p>
    <w:p w14:paraId="5AB1EC2F" w14:textId="6073D520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color w:val="000000"/>
        </w:rPr>
        <w:t xml:space="preserve">Ismail HM, Cuthbertson D, </w:t>
      </w:r>
      <w:proofErr w:type="spellStart"/>
      <w:r w:rsidRPr="0099764D">
        <w:rPr>
          <w:color w:val="000000"/>
        </w:rPr>
        <w:t>Gitelman</w:t>
      </w:r>
      <w:proofErr w:type="spellEnd"/>
      <w:r w:rsidRPr="0099764D">
        <w:rPr>
          <w:color w:val="000000"/>
        </w:rPr>
        <w:t xml:space="preserve"> SE, Skyler JS, </w:t>
      </w:r>
      <w:proofErr w:type="spellStart"/>
      <w:r w:rsidRPr="0099764D">
        <w:rPr>
          <w:color w:val="000000"/>
        </w:rPr>
        <w:t>Steck</w:t>
      </w:r>
      <w:proofErr w:type="spellEnd"/>
      <w:r w:rsidRPr="0099764D">
        <w:rPr>
          <w:color w:val="000000"/>
        </w:rPr>
        <w:t xml:space="preserve"> AK, Rodriguez H, Atkinson M, Nathan BM, Redondo MJ, </w:t>
      </w:r>
      <w:r w:rsidRPr="0099764D">
        <w:rPr>
          <w:b/>
          <w:color w:val="000000"/>
        </w:rPr>
        <w:t>Herold KC</w:t>
      </w:r>
      <w:r w:rsidRPr="0099764D">
        <w:rPr>
          <w:color w:val="000000"/>
        </w:rPr>
        <w:t xml:space="preserve">, Evans-Molina C, DiMeglio LA, </w:t>
      </w:r>
      <w:proofErr w:type="spellStart"/>
      <w:r w:rsidRPr="0099764D">
        <w:rPr>
          <w:color w:val="000000"/>
        </w:rPr>
        <w:t>Sosenko</w:t>
      </w:r>
      <w:proofErr w:type="spellEnd"/>
      <w:r w:rsidRPr="0099764D">
        <w:rPr>
          <w:color w:val="000000"/>
        </w:rPr>
        <w:t xml:space="preserve"> J. </w:t>
      </w:r>
      <w:hyperlink r:id="rId84" w:history="1">
        <w:r w:rsidRPr="0099764D">
          <w:rPr>
            <w:rStyle w:val="Hyperlink"/>
          </w:rPr>
          <w:t>The Transition From a Compensatory Increase to a Decrease in C-peptide During the Progression to Type 1 Diabetes and Its Relation to Risk.</w:t>
        </w:r>
      </w:hyperlink>
      <w:r w:rsidRPr="0099764D">
        <w:rPr>
          <w:color w:val="000000"/>
        </w:rPr>
        <w:t xml:space="preserve"> Diabetes Care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10.2337/dc22-0167. PMID: 35998266.</w:t>
      </w:r>
    </w:p>
    <w:p w14:paraId="690FDD60" w14:textId="4DD146D2" w:rsidR="0099764D" w:rsidRPr="0099764D" w:rsidRDefault="0099764D" w:rsidP="0099764D">
      <w:pPr>
        <w:pStyle w:val="ListParagraph"/>
        <w:numPr>
          <w:ilvl w:val="0"/>
          <w:numId w:val="3"/>
        </w:numPr>
        <w:rPr>
          <w:color w:val="000000"/>
        </w:rPr>
      </w:pPr>
      <w:r w:rsidRPr="0099764D">
        <w:rPr>
          <w:color w:val="000000"/>
        </w:rPr>
        <w:t xml:space="preserve">Webb SJ, Naples AJ, Levin AR, </w:t>
      </w:r>
      <w:proofErr w:type="spellStart"/>
      <w:r w:rsidRPr="0099764D">
        <w:rPr>
          <w:color w:val="000000"/>
        </w:rPr>
        <w:t>Hellemann</w:t>
      </w:r>
      <w:proofErr w:type="spellEnd"/>
      <w:r w:rsidRPr="0099764D">
        <w:rPr>
          <w:color w:val="000000"/>
        </w:rPr>
        <w:t xml:space="preserve"> G, Borland H, Benton J, Carlos C, McAllister T, Santhosh M, </w:t>
      </w:r>
      <w:proofErr w:type="spellStart"/>
      <w:r w:rsidRPr="0099764D">
        <w:rPr>
          <w:color w:val="000000"/>
        </w:rPr>
        <w:t>Seow</w:t>
      </w:r>
      <w:proofErr w:type="spellEnd"/>
      <w:r w:rsidRPr="0099764D">
        <w:rPr>
          <w:color w:val="000000"/>
        </w:rPr>
        <w:t xml:space="preserve"> H, </w:t>
      </w:r>
      <w:proofErr w:type="spellStart"/>
      <w:r w:rsidRPr="0099764D">
        <w:rPr>
          <w:color w:val="000000"/>
        </w:rPr>
        <w:t>Atyabi</w:t>
      </w:r>
      <w:proofErr w:type="spellEnd"/>
      <w:r w:rsidRPr="0099764D">
        <w:rPr>
          <w:color w:val="000000"/>
        </w:rPr>
        <w:t xml:space="preserve"> A, Bernier R, </w:t>
      </w:r>
      <w:proofErr w:type="spellStart"/>
      <w:r w:rsidRPr="0099764D">
        <w:rPr>
          <w:color w:val="000000"/>
        </w:rPr>
        <w:t>Chawarska</w:t>
      </w:r>
      <w:proofErr w:type="spellEnd"/>
      <w:r w:rsidRPr="0099764D">
        <w:rPr>
          <w:color w:val="000000"/>
        </w:rPr>
        <w:t xml:space="preserve"> K, Dawson G, </w:t>
      </w:r>
      <w:proofErr w:type="spellStart"/>
      <w:r w:rsidRPr="0099764D">
        <w:rPr>
          <w:b/>
          <w:color w:val="000000"/>
        </w:rPr>
        <w:t>Dziura</w:t>
      </w:r>
      <w:proofErr w:type="spellEnd"/>
      <w:r w:rsidRPr="0099764D">
        <w:rPr>
          <w:b/>
          <w:color w:val="000000"/>
        </w:rPr>
        <w:t xml:space="preserve"> J</w:t>
      </w:r>
      <w:r w:rsidRPr="0099764D">
        <w:rPr>
          <w:color w:val="000000"/>
        </w:rPr>
        <w:t xml:space="preserve">, Faja S, </w:t>
      </w:r>
      <w:proofErr w:type="spellStart"/>
      <w:r w:rsidRPr="0099764D">
        <w:rPr>
          <w:color w:val="000000"/>
        </w:rPr>
        <w:t>Jeste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Murias</w:t>
      </w:r>
      <w:proofErr w:type="spellEnd"/>
      <w:r w:rsidRPr="0099764D">
        <w:rPr>
          <w:color w:val="000000"/>
        </w:rPr>
        <w:t xml:space="preserve"> M, Nelson CA, </w:t>
      </w:r>
      <w:proofErr w:type="spellStart"/>
      <w:r w:rsidRPr="0099764D">
        <w:rPr>
          <w:color w:val="000000"/>
        </w:rPr>
        <w:t>Sabatos</w:t>
      </w:r>
      <w:proofErr w:type="spellEnd"/>
      <w:r w:rsidRPr="0099764D">
        <w:rPr>
          <w:color w:val="000000"/>
        </w:rPr>
        <w:t xml:space="preserve">-DeVito M, </w:t>
      </w:r>
      <w:proofErr w:type="spellStart"/>
      <w:r w:rsidRPr="0099764D">
        <w:rPr>
          <w:color w:val="000000"/>
        </w:rPr>
        <w:t>Senturk</w:t>
      </w:r>
      <w:proofErr w:type="spellEnd"/>
      <w:r w:rsidRPr="0099764D">
        <w:rPr>
          <w:color w:val="000000"/>
        </w:rPr>
        <w:t xml:space="preserve"> D, </w:t>
      </w:r>
      <w:proofErr w:type="spellStart"/>
      <w:r w:rsidRPr="0099764D">
        <w:rPr>
          <w:color w:val="000000"/>
        </w:rPr>
        <w:t>Shic</w:t>
      </w:r>
      <w:proofErr w:type="spellEnd"/>
      <w:r w:rsidRPr="0099764D">
        <w:rPr>
          <w:color w:val="000000"/>
        </w:rPr>
        <w:t xml:space="preserve"> F, Sugar CA, McPartland JC. </w:t>
      </w:r>
      <w:hyperlink r:id="rId85" w:history="1">
        <w:r w:rsidRPr="0099764D">
          <w:rPr>
            <w:rStyle w:val="Hyperlink"/>
          </w:rPr>
          <w:t>The Autism Biomarkers Consortium for Clinical Trials: Initial Evaluation of a Battery of Candidate EEG Biomarkers.</w:t>
        </w:r>
      </w:hyperlink>
      <w:r w:rsidRPr="0099764D">
        <w:rPr>
          <w:color w:val="000000"/>
        </w:rPr>
        <w:t xml:space="preserve"> The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Psychiatry 2022, appiajp21050485.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10.1176/appi.ajp.21050485. PMID: 36000217.</w:t>
      </w:r>
      <w:r w:rsidRPr="0099764D">
        <w:rPr>
          <w:color w:val="000000"/>
        </w:rPr>
        <w:br/>
      </w:r>
    </w:p>
    <w:p w14:paraId="62A6000A" w14:textId="12CA49AB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General Internal Medicine</w:t>
      </w:r>
    </w:p>
    <w:p w14:paraId="5F2273F2" w14:textId="40DB709A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Dhruva SS, Zhang S, Chen J, Noseworthy PA, Doshi AA, </w:t>
      </w:r>
      <w:proofErr w:type="spellStart"/>
      <w:r w:rsidRPr="0099764D">
        <w:rPr>
          <w:color w:val="000000"/>
        </w:rPr>
        <w:t>Agboola</w:t>
      </w:r>
      <w:proofErr w:type="spellEnd"/>
      <w:r w:rsidRPr="0099764D">
        <w:rPr>
          <w:color w:val="000000"/>
        </w:rPr>
        <w:t xml:space="preserve"> KM, Herrin J, Jiang G, Yu Y, </w:t>
      </w:r>
      <w:proofErr w:type="spellStart"/>
      <w:r w:rsidRPr="0099764D">
        <w:rPr>
          <w:color w:val="000000"/>
        </w:rPr>
        <w:t>Cafri</w:t>
      </w:r>
      <w:proofErr w:type="spellEnd"/>
      <w:r w:rsidRPr="0099764D">
        <w:rPr>
          <w:color w:val="000000"/>
        </w:rPr>
        <w:t xml:space="preserve"> G, Collison Farr K, Ervin KR, </w:t>
      </w:r>
      <w:r w:rsidRPr="0099764D">
        <w:rPr>
          <w:b/>
          <w:color w:val="000000"/>
        </w:rPr>
        <w:t>Ross JS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Coplan</w:t>
      </w:r>
      <w:proofErr w:type="spellEnd"/>
      <w:r w:rsidRPr="0099764D">
        <w:rPr>
          <w:color w:val="000000"/>
        </w:rPr>
        <w:t xml:space="preserve"> PM, </w:t>
      </w:r>
      <w:proofErr w:type="spellStart"/>
      <w:r w:rsidRPr="0099764D">
        <w:rPr>
          <w:color w:val="000000"/>
        </w:rPr>
        <w:t>Drozda</w:t>
      </w:r>
      <w:proofErr w:type="spellEnd"/>
      <w:r w:rsidRPr="0099764D">
        <w:rPr>
          <w:color w:val="000000"/>
        </w:rPr>
        <w:t xml:space="preserve"> JP. </w:t>
      </w:r>
      <w:hyperlink r:id="rId86" w:history="1">
        <w:r w:rsidRPr="0099764D">
          <w:rPr>
            <w:rStyle w:val="Hyperlink"/>
          </w:rPr>
          <w:t xml:space="preserve">Safety and Effectiveness of a Catheter </w:t>
        </w:r>
        <w:proofErr w:type="gramStart"/>
        <w:r w:rsidRPr="0099764D">
          <w:rPr>
            <w:rStyle w:val="Hyperlink"/>
          </w:rPr>
          <w:t>With</w:t>
        </w:r>
        <w:proofErr w:type="gramEnd"/>
        <w:r w:rsidRPr="0099764D">
          <w:rPr>
            <w:rStyle w:val="Hyperlink"/>
          </w:rPr>
          <w:t xml:space="preserve"> Contact Force and 6-Hole Irrigation for Ablation of Persistent Atrial Fibrillation in Routine Clinical Practice.</w:t>
        </w:r>
      </w:hyperlink>
      <w:r w:rsidRPr="0099764D">
        <w:rPr>
          <w:color w:val="000000"/>
        </w:rPr>
        <w:t xml:space="preserve"> JAMA Network Open 2022, 5(8): e2227134.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10.1001/jamanetworkopen.2022.27134. PMID: 35976649.</w:t>
      </w:r>
    </w:p>
    <w:p w14:paraId="2DAF106B" w14:textId="603ADCAA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t>Puthumana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Egilman</w:t>
      </w:r>
      <w:proofErr w:type="spellEnd"/>
      <w:r w:rsidRPr="0099764D">
        <w:rPr>
          <w:color w:val="000000"/>
        </w:rPr>
        <w:t xml:space="preserve"> AC, </w:t>
      </w:r>
      <w:r w:rsidRPr="0099764D">
        <w:rPr>
          <w:b/>
          <w:color w:val="000000"/>
        </w:rPr>
        <w:t>Ramachandran R</w:t>
      </w:r>
      <w:r w:rsidRPr="0099764D">
        <w:rPr>
          <w:color w:val="000000"/>
        </w:rPr>
        <w:t xml:space="preserve">, Naushad N, Shah N, </w:t>
      </w:r>
      <w:r w:rsidRPr="0099764D">
        <w:rPr>
          <w:b/>
          <w:color w:val="000000"/>
        </w:rPr>
        <w:t>Ross J</w:t>
      </w:r>
      <w:r w:rsidRPr="0099764D">
        <w:rPr>
          <w:color w:val="000000"/>
        </w:rPr>
        <w:t xml:space="preserve">. </w:t>
      </w:r>
      <w:hyperlink r:id="rId87" w:history="1">
        <w:r w:rsidRPr="0099764D">
          <w:rPr>
            <w:rStyle w:val="Hyperlink"/>
          </w:rPr>
          <w:t>Early experience with the FDA's regulatory review of novel gene therapies.</w:t>
        </w:r>
      </w:hyperlink>
      <w:r w:rsidRPr="0099764D">
        <w:rPr>
          <w:color w:val="000000"/>
        </w:rPr>
        <w:t xml:space="preserve"> BMJ Evidence-based Medicine 2022, 27(4): 195-198.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10.1136/bmjebm-2021-111720. PMID: 34635478.</w:t>
      </w:r>
    </w:p>
    <w:p w14:paraId="295BA5B8" w14:textId="21CC0B08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Thomas I, </w:t>
      </w:r>
      <w:r w:rsidRPr="0099764D">
        <w:rPr>
          <w:b/>
          <w:color w:val="000000"/>
        </w:rPr>
        <w:t>Roberts A</w:t>
      </w:r>
      <w:r w:rsidRPr="0099764D">
        <w:rPr>
          <w:color w:val="000000"/>
        </w:rPr>
        <w:t xml:space="preserve">, Sharma S, Penner J, </w:t>
      </w:r>
      <w:proofErr w:type="spellStart"/>
      <w:r w:rsidRPr="0099764D">
        <w:rPr>
          <w:color w:val="000000"/>
        </w:rPr>
        <w:t>Taddei</w:t>
      </w:r>
      <w:proofErr w:type="spellEnd"/>
      <w:r w:rsidRPr="0099764D">
        <w:rPr>
          <w:color w:val="000000"/>
        </w:rPr>
        <w:t xml:space="preserve"> T. </w:t>
      </w:r>
      <w:hyperlink r:id="rId88" w:history="1">
        <w:r w:rsidRPr="0099764D">
          <w:rPr>
            <w:rStyle w:val="Hyperlink"/>
          </w:rPr>
          <w:t xml:space="preserve">Diagnostic Momentum in Acute Liver Injury: </w:t>
        </w:r>
        <w:proofErr w:type="gramStart"/>
        <w:r w:rsidRPr="0099764D">
          <w:rPr>
            <w:rStyle w:val="Hyperlink"/>
          </w:rPr>
          <w:t>an</w:t>
        </w:r>
        <w:proofErr w:type="gramEnd"/>
        <w:r w:rsidRPr="0099764D">
          <w:rPr>
            <w:rStyle w:val="Hyperlink"/>
          </w:rPr>
          <w:t xml:space="preserve"> Exercise in Clinical Reasoning.</w:t>
        </w:r>
      </w:hyperlink>
      <w:r w:rsidRPr="0099764D">
        <w:rPr>
          <w:color w:val="000000"/>
        </w:rPr>
        <w:t xml:space="preserve"> Journal Of General Internal Medicine 2022, 37(11): 2861-2865.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10.1007/s11606-022-07673-4. PMID: 35676586. PMCID: PMC9411385.</w:t>
      </w:r>
    </w:p>
    <w:p w14:paraId="14F2FA32" w14:textId="6378F50F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Oldfield BJ, Li Y, Vickers-Smith R, </w:t>
      </w:r>
      <w:r w:rsidRPr="0099764D">
        <w:rPr>
          <w:b/>
          <w:color w:val="000000"/>
        </w:rPr>
        <w:t>Becker WC</w:t>
      </w:r>
      <w:r w:rsidRPr="0099764D">
        <w:rPr>
          <w:color w:val="000000"/>
        </w:rPr>
        <w:t xml:space="preserve">, Barry DT, Crystal S, </w:t>
      </w:r>
      <w:r w:rsidRPr="0099764D">
        <w:rPr>
          <w:b/>
          <w:color w:val="000000"/>
        </w:rPr>
        <w:t>Gordon KS</w:t>
      </w:r>
      <w:r w:rsidRPr="0099764D">
        <w:rPr>
          <w:color w:val="000000"/>
        </w:rPr>
        <w:t xml:space="preserve">, Kerns RD, </w:t>
      </w:r>
      <w:proofErr w:type="spellStart"/>
      <w:r w:rsidRPr="0099764D">
        <w:rPr>
          <w:b/>
          <w:color w:val="000000"/>
        </w:rPr>
        <w:t>Rentsch</w:t>
      </w:r>
      <w:proofErr w:type="spellEnd"/>
      <w:r w:rsidRPr="0099764D">
        <w:rPr>
          <w:b/>
          <w:color w:val="000000"/>
        </w:rPr>
        <w:t xml:space="preserve"> CT</w:t>
      </w:r>
      <w:r w:rsidRPr="0099764D">
        <w:rPr>
          <w:color w:val="000000"/>
        </w:rPr>
        <w:t xml:space="preserve">, Marshall BDL, </w:t>
      </w:r>
      <w:r w:rsidRPr="0099764D">
        <w:rPr>
          <w:b/>
          <w:color w:val="000000"/>
        </w:rPr>
        <w:t>Edelman EJ</w:t>
      </w:r>
      <w:r w:rsidRPr="0099764D">
        <w:rPr>
          <w:color w:val="000000"/>
        </w:rPr>
        <w:t xml:space="preserve">. </w:t>
      </w:r>
      <w:hyperlink r:id="rId89" w:history="1">
        <w:r w:rsidRPr="0099764D">
          <w:rPr>
            <w:rStyle w:val="Hyperlink"/>
          </w:rPr>
          <w:t>Sociodemographic and clinical correlates of gabapentin receipt with and without opioids among a national cohort of patients with HIV.</w:t>
        </w:r>
      </w:hyperlink>
      <w:r w:rsidRPr="0099764D">
        <w:rPr>
          <w:color w:val="000000"/>
        </w:rPr>
        <w:t xml:space="preserve"> AIDS Care 2022, 34(8): 1053-1063.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10.1080/09540121.2021.1939851. PMID: 34114904. PMCID: PMC8664891.</w:t>
      </w:r>
    </w:p>
    <w:p w14:paraId="4E472329" w14:textId="178C72F3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Hung P, Cramer LD, Pollack CE, </w:t>
      </w:r>
      <w:r w:rsidRPr="0099764D">
        <w:rPr>
          <w:b/>
          <w:color w:val="000000"/>
        </w:rPr>
        <w:t>Gross CP</w:t>
      </w:r>
      <w:r w:rsidRPr="0099764D">
        <w:rPr>
          <w:color w:val="000000"/>
        </w:rPr>
        <w:t xml:space="preserve">, Wang SY. </w:t>
      </w:r>
      <w:hyperlink r:id="rId90" w:history="1">
        <w:r w:rsidRPr="0099764D">
          <w:rPr>
            <w:rStyle w:val="Hyperlink"/>
          </w:rPr>
          <w:t>Primary care physician continuity, survival, and end-of-life care intensity.</w:t>
        </w:r>
      </w:hyperlink>
      <w:r w:rsidRPr="0099764D">
        <w:rPr>
          <w:color w:val="000000"/>
        </w:rPr>
        <w:t xml:space="preserve"> Health Services Research 2022, 57(4): 853-862.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10.1111/1475-6773.13869. PMID: 34386976. PMCID: PMC9264461.</w:t>
      </w:r>
    </w:p>
    <w:p w14:paraId="5B5377AE" w14:textId="568BAC19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Dunne D, </w:t>
      </w:r>
      <w:proofErr w:type="spellStart"/>
      <w:r w:rsidRPr="0099764D">
        <w:rPr>
          <w:b/>
          <w:color w:val="000000"/>
        </w:rPr>
        <w:t>Gielissen</w:t>
      </w:r>
      <w:proofErr w:type="spellEnd"/>
      <w:r w:rsidRPr="0099764D">
        <w:rPr>
          <w:b/>
          <w:color w:val="000000"/>
        </w:rPr>
        <w:t xml:space="preserve"> K</w:t>
      </w:r>
      <w:r w:rsidRPr="0099764D">
        <w:rPr>
          <w:color w:val="000000"/>
        </w:rPr>
        <w:t xml:space="preserve">, Slade M, Park YS, </w:t>
      </w:r>
      <w:r w:rsidRPr="0099764D">
        <w:rPr>
          <w:b/>
          <w:color w:val="000000"/>
        </w:rPr>
        <w:t>Green M</w:t>
      </w:r>
      <w:r w:rsidRPr="0099764D">
        <w:rPr>
          <w:color w:val="000000"/>
        </w:rPr>
        <w:t xml:space="preserve">. </w:t>
      </w:r>
      <w:hyperlink r:id="rId91" w:history="1">
        <w:r w:rsidRPr="0099764D">
          <w:rPr>
            <w:rStyle w:val="Hyperlink"/>
          </w:rPr>
          <w:t>WBAs in UME-How Many Are Needed? A Reliability Analysis of 5 AAMC Core EPAs Implemented in the Internal Medicine Clerkship.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General Internal Medicine 2022, 37(11): 2684-2690.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10.1007/s11606-021-07151-3. PMID: 34561828. PMCID: PMC9411433.</w:t>
      </w:r>
    </w:p>
    <w:p w14:paraId="511E9358" w14:textId="736FB9FF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t>Apaydin</w:t>
      </w:r>
      <w:proofErr w:type="spellEnd"/>
      <w:r w:rsidRPr="0099764D">
        <w:rPr>
          <w:color w:val="000000"/>
        </w:rPr>
        <w:t xml:space="preserve"> EA, Mohr DC, Hamilton AB, Rose DE, </w:t>
      </w:r>
      <w:r w:rsidRPr="0099764D">
        <w:rPr>
          <w:b/>
          <w:color w:val="000000"/>
        </w:rPr>
        <w:t>Haskell S</w:t>
      </w:r>
      <w:r w:rsidRPr="0099764D">
        <w:rPr>
          <w:color w:val="000000"/>
        </w:rPr>
        <w:t xml:space="preserve">, Yano EM. </w:t>
      </w:r>
      <w:hyperlink r:id="rId92" w:history="1">
        <w:r w:rsidRPr="0099764D">
          <w:rPr>
            <w:rStyle w:val="Hyperlink"/>
          </w:rPr>
          <w:t xml:space="preserve">Differences in Burnout and Intent to Leave Between Women's Health and General Primary Care Providers in the Veterans </w:t>
        </w:r>
        <w:r w:rsidRPr="0099764D">
          <w:rPr>
            <w:rStyle w:val="Hyperlink"/>
          </w:rPr>
          <w:lastRenderedPageBreak/>
          <w:t>Health Administration.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General Internal Medicine 2022, 37(10): 2382-2389.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10.1007/s11606-021-07133-5. PMID: 34618305. PMCID: PMC9360298.</w:t>
      </w:r>
    </w:p>
    <w:p w14:paraId="175F659B" w14:textId="743EB4E3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b/>
          <w:color w:val="000000"/>
        </w:rPr>
        <w:t>Windish</w:t>
      </w:r>
      <w:proofErr w:type="spellEnd"/>
      <w:r w:rsidRPr="0099764D">
        <w:rPr>
          <w:b/>
          <w:color w:val="000000"/>
        </w:rPr>
        <w:t xml:space="preserve"> DM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Catalanotti</w:t>
      </w:r>
      <w:proofErr w:type="spellEnd"/>
      <w:r w:rsidRPr="0099764D">
        <w:rPr>
          <w:color w:val="000000"/>
        </w:rPr>
        <w:t xml:space="preserve"> JS, </w:t>
      </w:r>
      <w:proofErr w:type="spellStart"/>
      <w:r w:rsidRPr="0099764D">
        <w:rPr>
          <w:color w:val="000000"/>
        </w:rPr>
        <w:t>Zaas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Kisielewski</w:t>
      </w:r>
      <w:proofErr w:type="spellEnd"/>
      <w:r w:rsidRPr="0099764D">
        <w:rPr>
          <w:color w:val="000000"/>
        </w:rPr>
        <w:t xml:space="preserve"> M, </w:t>
      </w:r>
      <w:r w:rsidRPr="0099764D">
        <w:rPr>
          <w:b/>
          <w:color w:val="000000"/>
        </w:rPr>
        <w:t>Moriarty JP</w:t>
      </w:r>
      <w:r w:rsidRPr="0099764D">
        <w:rPr>
          <w:color w:val="000000"/>
        </w:rPr>
        <w:t xml:space="preserve">. </w:t>
      </w:r>
      <w:hyperlink r:id="rId93" w:history="1">
        <w:r w:rsidRPr="0099764D">
          <w:rPr>
            <w:rStyle w:val="Hyperlink"/>
          </w:rPr>
          <w:t xml:space="preserve">Training in Safe Opioid Prescribing and Treatment of Opioid Use Disorder in Internal Medicine Residencies: </w:t>
        </w:r>
        <w:proofErr w:type="gramStart"/>
        <w:r w:rsidRPr="0099764D">
          <w:rPr>
            <w:rStyle w:val="Hyperlink"/>
          </w:rPr>
          <w:t>a</w:t>
        </w:r>
        <w:proofErr w:type="gramEnd"/>
        <w:r w:rsidRPr="0099764D">
          <w:rPr>
            <w:rStyle w:val="Hyperlink"/>
          </w:rPr>
          <w:t xml:space="preserve"> National Survey of Program Directors.</w:t>
        </w:r>
      </w:hyperlink>
      <w:r w:rsidRPr="0099764D">
        <w:rPr>
          <w:color w:val="000000"/>
        </w:rPr>
        <w:t xml:space="preserve"> Journal Of General Internal Medicine 2022, 37(11): 2650-2660.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10.1007/s11606-021-07102-y. PMID: 34729698. PMCID: PMC8562932.</w:t>
      </w:r>
    </w:p>
    <w:p w14:paraId="536488AB" w14:textId="7C672B60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Higgins DM, Han L, Kerns RD, Driscoll MA, </w:t>
      </w:r>
      <w:proofErr w:type="spellStart"/>
      <w:r w:rsidRPr="0099764D">
        <w:rPr>
          <w:color w:val="000000"/>
        </w:rPr>
        <w:t>Heapy</w:t>
      </w:r>
      <w:proofErr w:type="spellEnd"/>
      <w:r w:rsidRPr="0099764D">
        <w:rPr>
          <w:color w:val="000000"/>
        </w:rPr>
        <w:t xml:space="preserve"> AA, </w:t>
      </w:r>
      <w:proofErr w:type="spellStart"/>
      <w:r w:rsidRPr="0099764D">
        <w:rPr>
          <w:color w:val="000000"/>
        </w:rPr>
        <w:t>Skanderson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Lisi</w:t>
      </w:r>
      <w:proofErr w:type="spellEnd"/>
      <w:r w:rsidRPr="0099764D">
        <w:rPr>
          <w:color w:val="000000"/>
        </w:rPr>
        <w:t xml:space="preserve"> AJ, Mattocks KM, Brandt C, </w:t>
      </w:r>
      <w:r w:rsidRPr="0099764D">
        <w:rPr>
          <w:b/>
          <w:color w:val="000000"/>
        </w:rPr>
        <w:t>Haskell SG</w:t>
      </w:r>
      <w:r w:rsidRPr="0099764D">
        <w:rPr>
          <w:color w:val="000000"/>
        </w:rPr>
        <w:t xml:space="preserve">. </w:t>
      </w:r>
      <w:hyperlink r:id="rId94" w:history="1">
        <w:r w:rsidRPr="0099764D">
          <w:rPr>
            <w:rStyle w:val="Hyperlink"/>
          </w:rPr>
          <w:t>Risk Factors Associated with Healthcare Utilization for Spine Pain.</w:t>
        </w:r>
      </w:hyperlink>
      <w:r w:rsidRPr="0099764D">
        <w:rPr>
          <w:color w:val="000000"/>
        </w:rPr>
        <w:t xml:space="preserve"> Pain Medicine (Malden, Mass.) 2022, 23(8): 1423-1433.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10.1093/pm/pnab351. PMID: 34999899.</w:t>
      </w:r>
    </w:p>
    <w:p w14:paraId="2226E8B9" w14:textId="773097AA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Smith A, </w:t>
      </w:r>
      <w:proofErr w:type="spellStart"/>
      <w:r w:rsidRPr="0099764D">
        <w:rPr>
          <w:color w:val="000000"/>
        </w:rPr>
        <w:t>Breazeale</w:t>
      </w:r>
      <w:proofErr w:type="spellEnd"/>
      <w:r w:rsidRPr="0099764D">
        <w:rPr>
          <w:color w:val="000000"/>
        </w:rPr>
        <w:t xml:space="preserve"> S, Goulet JL, </w:t>
      </w:r>
      <w:proofErr w:type="spellStart"/>
      <w:r w:rsidRPr="0099764D">
        <w:rPr>
          <w:color w:val="000000"/>
        </w:rPr>
        <w:t>Vlahov</w:t>
      </w:r>
      <w:proofErr w:type="spellEnd"/>
      <w:r w:rsidRPr="0099764D">
        <w:rPr>
          <w:color w:val="000000"/>
        </w:rPr>
        <w:t xml:space="preserve"> D, </w:t>
      </w:r>
      <w:r w:rsidRPr="0099764D">
        <w:rPr>
          <w:b/>
          <w:color w:val="000000"/>
        </w:rPr>
        <w:t>Justice AC</w:t>
      </w:r>
      <w:r w:rsidRPr="0099764D">
        <w:rPr>
          <w:color w:val="000000"/>
        </w:rPr>
        <w:t xml:space="preserve">, Womack JA. </w:t>
      </w:r>
      <w:hyperlink r:id="rId95" w:history="1">
        <w:r w:rsidRPr="0099764D">
          <w:rPr>
            <w:rStyle w:val="Hyperlink"/>
          </w:rPr>
          <w:t>A Systematic Review of Risk Factors for Suicide Among Persons Living with HIV (1996-2020).</w:t>
        </w:r>
      </w:hyperlink>
      <w:r w:rsidRPr="0099764D">
        <w:rPr>
          <w:color w:val="000000"/>
        </w:rPr>
        <w:t xml:space="preserve"> AIDS And Behavior 2022, 26(8): 2559-2573.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10.1007/s10461-022-03591-y. PMID: 35107660.</w:t>
      </w:r>
    </w:p>
    <w:p w14:paraId="769B2C8C" w14:textId="734BE34C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b/>
          <w:color w:val="000000"/>
        </w:rPr>
        <w:t>Morford KL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Muvvala</w:t>
      </w:r>
      <w:proofErr w:type="spellEnd"/>
      <w:r w:rsidRPr="0099764D">
        <w:rPr>
          <w:color w:val="000000"/>
        </w:rPr>
        <w:t xml:space="preserve"> SB, Chan PA, </w:t>
      </w:r>
      <w:proofErr w:type="spellStart"/>
      <w:r w:rsidRPr="0099764D">
        <w:rPr>
          <w:color w:val="000000"/>
        </w:rPr>
        <w:t>Cornman</w:t>
      </w:r>
      <w:proofErr w:type="spellEnd"/>
      <w:r w:rsidRPr="0099764D">
        <w:rPr>
          <w:color w:val="000000"/>
        </w:rPr>
        <w:t xml:space="preserve"> DH, </w:t>
      </w:r>
      <w:proofErr w:type="spellStart"/>
      <w:r w:rsidRPr="0099764D">
        <w:rPr>
          <w:color w:val="000000"/>
        </w:rPr>
        <w:t>Doernberg</w:t>
      </w:r>
      <w:proofErr w:type="spellEnd"/>
      <w:r w:rsidRPr="0099764D">
        <w:rPr>
          <w:color w:val="000000"/>
        </w:rPr>
        <w:t xml:space="preserve"> M, Porter E, </w:t>
      </w:r>
      <w:proofErr w:type="spellStart"/>
      <w:r w:rsidRPr="0099764D">
        <w:rPr>
          <w:color w:val="000000"/>
        </w:rPr>
        <w:t>Virata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Yager</w:t>
      </w:r>
      <w:proofErr w:type="spellEnd"/>
      <w:r w:rsidRPr="0099764D">
        <w:rPr>
          <w:color w:val="000000"/>
        </w:rPr>
        <w:t xml:space="preserve"> JE, </w:t>
      </w:r>
      <w:proofErr w:type="spellStart"/>
      <w:r w:rsidRPr="0099764D">
        <w:rPr>
          <w:b/>
          <w:color w:val="000000"/>
        </w:rPr>
        <w:t>Fiellin</w:t>
      </w:r>
      <w:proofErr w:type="spellEnd"/>
      <w:r w:rsidRPr="0099764D">
        <w:rPr>
          <w:b/>
          <w:color w:val="000000"/>
        </w:rPr>
        <w:t xml:space="preserve"> DA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Edelman EJ</w:t>
      </w:r>
      <w:r w:rsidRPr="0099764D">
        <w:rPr>
          <w:color w:val="000000"/>
        </w:rPr>
        <w:t xml:space="preserve">. </w:t>
      </w:r>
      <w:hyperlink r:id="rId96" w:history="1">
        <w:r w:rsidRPr="0099764D">
          <w:rPr>
            <w:rStyle w:val="Hyperlink"/>
          </w:rPr>
          <w:t>Patients' perspectives of medications for addiction treatment in HIV clinics: A qualitative study.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Substance Abuse Treatment 2022, 139: 108767.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10.1016/j.jsat.2022.108767. PMID: 35341613. PMCID: PMC9187601.</w:t>
      </w:r>
    </w:p>
    <w:p w14:paraId="01FE54F7" w14:textId="31A5E32C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Child I, </w:t>
      </w:r>
      <w:proofErr w:type="spellStart"/>
      <w:r w:rsidRPr="0099764D">
        <w:rPr>
          <w:color w:val="000000"/>
        </w:rPr>
        <w:t>Loza</w:t>
      </w:r>
      <w:proofErr w:type="spellEnd"/>
      <w:r w:rsidRPr="0099764D">
        <w:rPr>
          <w:color w:val="000000"/>
        </w:rPr>
        <w:t xml:space="preserve"> A, </w:t>
      </w:r>
      <w:r w:rsidRPr="0099764D">
        <w:rPr>
          <w:b/>
          <w:color w:val="000000"/>
        </w:rPr>
        <w:t>Doolittle B</w:t>
      </w:r>
      <w:r w:rsidRPr="0099764D">
        <w:rPr>
          <w:color w:val="000000"/>
        </w:rPr>
        <w:t xml:space="preserve">. </w:t>
      </w:r>
      <w:hyperlink r:id="rId97" w:history="1">
        <w:r w:rsidRPr="0099764D">
          <w:rPr>
            <w:rStyle w:val="Hyperlink"/>
          </w:rPr>
          <w:t>Collateral Damage from the COVID-19 Pandemic: Pediatric Obesity.</w:t>
        </w:r>
      </w:hyperlink>
      <w:r w:rsidRPr="0099764D">
        <w:rPr>
          <w:color w:val="000000"/>
        </w:rPr>
        <w:t xml:space="preserve"> Population Health Management 2022, 25(4): 573-574.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10.1089/pop.2022.0030. PMID: 35363090.</w:t>
      </w:r>
    </w:p>
    <w:p w14:paraId="273A11D1" w14:textId="5D964453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b/>
          <w:color w:val="000000"/>
        </w:rPr>
        <w:t>Horwitz RI</w:t>
      </w:r>
      <w:r w:rsidRPr="0099764D">
        <w:rPr>
          <w:color w:val="000000"/>
        </w:rPr>
        <w:t xml:space="preserve">, Conroy AH, Cullen MR, Colella K, </w:t>
      </w:r>
      <w:proofErr w:type="spellStart"/>
      <w:r w:rsidRPr="0099764D">
        <w:rPr>
          <w:color w:val="000000"/>
        </w:rPr>
        <w:t>Mawn</w:t>
      </w:r>
      <w:proofErr w:type="spellEnd"/>
      <w:r w:rsidRPr="0099764D">
        <w:rPr>
          <w:color w:val="000000"/>
        </w:rPr>
        <w:t xml:space="preserve"> M, Singer BH, Sim I. </w:t>
      </w:r>
      <w:hyperlink r:id="rId98" w:history="1">
        <w:r w:rsidRPr="0099764D">
          <w:rPr>
            <w:rStyle w:val="Hyperlink"/>
          </w:rPr>
          <w:t>Long COVID and Medicine's Two Cultures.</w:t>
        </w:r>
      </w:hyperlink>
      <w:r w:rsidRPr="0099764D">
        <w:rPr>
          <w:color w:val="000000"/>
        </w:rPr>
        <w:t xml:space="preserve"> The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Medicine 2022, 135(8): 945-949.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10.1016/j.amjmed.2022.03.020. PMID: 35417745.</w:t>
      </w:r>
    </w:p>
    <w:p w14:paraId="4021B257" w14:textId="5782DBE2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Dijk SW, </w:t>
      </w:r>
      <w:proofErr w:type="spellStart"/>
      <w:r w:rsidRPr="0099764D">
        <w:rPr>
          <w:color w:val="000000"/>
        </w:rPr>
        <w:t>Krijkamp</w:t>
      </w:r>
      <w:proofErr w:type="spellEnd"/>
      <w:r w:rsidRPr="0099764D">
        <w:rPr>
          <w:color w:val="000000"/>
        </w:rPr>
        <w:t xml:space="preserve"> EM, Kunst N, </w:t>
      </w:r>
      <w:r w:rsidRPr="0099764D">
        <w:rPr>
          <w:b/>
          <w:color w:val="000000"/>
        </w:rPr>
        <w:t>Gross CP</w:t>
      </w:r>
      <w:r w:rsidRPr="0099764D">
        <w:rPr>
          <w:color w:val="000000"/>
        </w:rPr>
        <w:t xml:space="preserve">, Wong JB, </w:t>
      </w:r>
      <w:proofErr w:type="spellStart"/>
      <w:r w:rsidRPr="0099764D">
        <w:rPr>
          <w:color w:val="000000"/>
        </w:rPr>
        <w:t>Hunink</w:t>
      </w:r>
      <w:proofErr w:type="spellEnd"/>
      <w:r w:rsidRPr="0099764D">
        <w:rPr>
          <w:color w:val="000000"/>
        </w:rPr>
        <w:t xml:space="preserve"> MGM. </w:t>
      </w:r>
      <w:hyperlink r:id="rId99" w:history="1">
        <w:r w:rsidRPr="0099764D">
          <w:rPr>
            <w:rStyle w:val="Hyperlink"/>
          </w:rPr>
          <w:t>Emerging Therapies for COVID-19: The Value of Information From More Clinical Trials.</w:t>
        </w:r>
      </w:hyperlink>
      <w:r w:rsidRPr="0099764D">
        <w:rPr>
          <w:color w:val="000000"/>
        </w:rPr>
        <w:t xml:space="preserve"> Value In </w:t>
      </w:r>
      <w:proofErr w:type="gramStart"/>
      <w:r w:rsidRPr="0099764D">
        <w:rPr>
          <w:color w:val="000000"/>
        </w:rPr>
        <w:t>Health :</w:t>
      </w:r>
      <w:proofErr w:type="gramEnd"/>
      <w:r w:rsidRPr="0099764D">
        <w:rPr>
          <w:color w:val="000000"/>
        </w:rPr>
        <w:t xml:space="preserve"> The Journal Of The International Society For Pharmacoeconomics And Outcomes Research 2022, 25(8): 1268-1280.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10.1016/j.jval.2022.03.016. PMID: 35490085. PMCID: PMC9045876.</w:t>
      </w:r>
    </w:p>
    <w:p w14:paraId="5A334A09" w14:textId="7D0C9804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t>Touesnard</w:t>
      </w:r>
      <w:proofErr w:type="spellEnd"/>
      <w:r w:rsidRPr="0099764D">
        <w:rPr>
          <w:color w:val="000000"/>
        </w:rPr>
        <w:t xml:space="preserve"> N, Brothers TD, Bonn M, </w:t>
      </w:r>
      <w:r w:rsidRPr="0099764D">
        <w:rPr>
          <w:b/>
          <w:color w:val="000000"/>
        </w:rPr>
        <w:t>Edelman EJ</w:t>
      </w:r>
      <w:r w:rsidRPr="0099764D">
        <w:rPr>
          <w:color w:val="000000"/>
        </w:rPr>
        <w:t xml:space="preserve">. </w:t>
      </w:r>
      <w:hyperlink r:id="rId100" w:history="1">
        <w:r w:rsidRPr="0099764D">
          <w:rPr>
            <w:rStyle w:val="Hyperlink"/>
          </w:rPr>
          <w:t>Overdose deaths and HIV infections among people who use drugs: shared determinants and integrated responses.</w:t>
        </w:r>
      </w:hyperlink>
      <w:r w:rsidRPr="0099764D">
        <w:rPr>
          <w:color w:val="000000"/>
        </w:rPr>
        <w:t xml:space="preserve"> Expert Review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Anti-infective Therapy 2022, 20(8): 1061-1065.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10.1080/14787210.2022.2081152. PMID: 35615917.</w:t>
      </w:r>
    </w:p>
    <w:p w14:paraId="6C5C0E2D" w14:textId="4FFD0FBA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Frost MC, Richards JE, </w:t>
      </w:r>
      <w:proofErr w:type="spellStart"/>
      <w:r w:rsidRPr="0099764D">
        <w:rPr>
          <w:color w:val="000000"/>
        </w:rPr>
        <w:t>Blosnich</w:t>
      </w:r>
      <w:proofErr w:type="spellEnd"/>
      <w:r w:rsidRPr="0099764D">
        <w:rPr>
          <w:color w:val="000000"/>
        </w:rPr>
        <w:t xml:space="preserve"> JR, Hawkins EJ, </w:t>
      </w:r>
      <w:proofErr w:type="spellStart"/>
      <w:r w:rsidRPr="0099764D">
        <w:rPr>
          <w:color w:val="000000"/>
        </w:rPr>
        <w:t>Tsui</w:t>
      </w:r>
      <w:proofErr w:type="spellEnd"/>
      <w:r w:rsidRPr="0099764D">
        <w:rPr>
          <w:color w:val="000000"/>
        </w:rPr>
        <w:t xml:space="preserve"> JI, </w:t>
      </w:r>
      <w:r w:rsidRPr="0099764D">
        <w:rPr>
          <w:b/>
          <w:color w:val="000000"/>
        </w:rPr>
        <w:t>Edelman EJ</w:t>
      </w:r>
      <w:r w:rsidRPr="0099764D">
        <w:rPr>
          <w:color w:val="000000"/>
        </w:rPr>
        <w:t xml:space="preserve">, Williams EC. </w:t>
      </w:r>
      <w:hyperlink r:id="rId101" w:history="1">
        <w:r w:rsidRPr="0099764D">
          <w:rPr>
            <w:rStyle w:val="Hyperlink"/>
          </w:rPr>
          <w:t>Association between clinically recognized suicidality and subsequent initiation or continuation of medications for opioid use disorder.</w:t>
        </w:r>
      </w:hyperlink>
      <w:r w:rsidRPr="0099764D">
        <w:rPr>
          <w:color w:val="000000"/>
        </w:rPr>
        <w:t xml:space="preserve"> Drug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Alcohol Dependence 2022, 237: 109521.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10.1016/j.drugalcdep.2022.109521. PMID: 35716644.</w:t>
      </w:r>
    </w:p>
    <w:p w14:paraId="0969204D" w14:textId="74AE5D55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Alexander RS, </w:t>
      </w:r>
      <w:proofErr w:type="spellStart"/>
      <w:r w:rsidRPr="0099764D">
        <w:rPr>
          <w:b/>
          <w:color w:val="000000"/>
        </w:rPr>
        <w:t>Canver</w:t>
      </w:r>
      <w:proofErr w:type="spellEnd"/>
      <w:r w:rsidRPr="0099764D">
        <w:rPr>
          <w:b/>
          <w:color w:val="000000"/>
        </w:rPr>
        <w:t xml:space="preserve"> BR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Sue KL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Morford KL</w:t>
      </w:r>
      <w:r w:rsidRPr="0099764D">
        <w:rPr>
          <w:color w:val="000000"/>
        </w:rPr>
        <w:t xml:space="preserve">. </w:t>
      </w:r>
      <w:hyperlink r:id="rId102" w:history="1">
        <w:r w:rsidRPr="0099764D">
          <w:rPr>
            <w:rStyle w:val="Hyperlink"/>
          </w:rPr>
          <w:t>Xylazine and Overdoses: Trends, Concerns, and Recommendations.</w:t>
        </w:r>
      </w:hyperlink>
      <w:r w:rsidRPr="0099764D">
        <w:rPr>
          <w:color w:val="000000"/>
        </w:rPr>
        <w:t xml:space="preserve">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Public Health 2022, 112(8): 1212-1216.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10.2105/AJPH.2022.306881. PMID: 35830662. PMCID: PMC9342814.</w:t>
      </w:r>
    </w:p>
    <w:p w14:paraId="2B950D5B" w14:textId="1AE201D5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Edmond SN, </w:t>
      </w:r>
      <w:proofErr w:type="spellStart"/>
      <w:r w:rsidRPr="0099764D">
        <w:rPr>
          <w:color w:val="000000"/>
        </w:rPr>
        <w:t>Wesolowicz</w:t>
      </w:r>
      <w:proofErr w:type="spellEnd"/>
      <w:r w:rsidRPr="0099764D">
        <w:rPr>
          <w:color w:val="000000"/>
        </w:rPr>
        <w:t xml:space="preserve"> DM, Moore BA, Ibarra J, Chhabra M, Fraenkel L, </w:t>
      </w:r>
      <w:r w:rsidRPr="0099764D">
        <w:rPr>
          <w:b/>
          <w:color w:val="000000"/>
        </w:rPr>
        <w:t>Becker WC</w:t>
      </w:r>
      <w:r w:rsidRPr="0099764D">
        <w:rPr>
          <w:color w:val="000000"/>
        </w:rPr>
        <w:t xml:space="preserve">. </w:t>
      </w:r>
      <w:hyperlink r:id="rId103" w:history="1">
        <w:r w:rsidRPr="0099764D">
          <w:rPr>
            <w:rStyle w:val="Hyperlink"/>
          </w:rPr>
          <w:t>Opioid tapering support using a web-based app: Development and protocol for a pilot randomized controlled trial.</w:t>
        </w:r>
      </w:hyperlink>
      <w:r w:rsidRPr="0099764D">
        <w:rPr>
          <w:color w:val="000000"/>
        </w:rPr>
        <w:t xml:space="preserve"> Contemporary Clinical Trials 2022, 119: 106857.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10.1016/j.cct.2022.106857. PMID: 35863697.</w:t>
      </w:r>
    </w:p>
    <w:p w14:paraId="72A49C3B" w14:textId="7CA3B40E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b/>
          <w:color w:val="000000"/>
        </w:rPr>
        <w:t>Gross CP</w:t>
      </w:r>
      <w:r w:rsidRPr="0099764D">
        <w:rPr>
          <w:color w:val="000000"/>
        </w:rPr>
        <w:t xml:space="preserve">, Rosekind MR. </w:t>
      </w:r>
      <w:hyperlink r:id="rId104" w:history="1">
        <w:r w:rsidRPr="0099764D">
          <w:rPr>
            <w:rStyle w:val="Hyperlink"/>
          </w:rPr>
          <w:t>Driving Safety After an Acute Illness-This Is Our Lane.</w:t>
        </w:r>
      </w:hyperlink>
      <w:r w:rsidRPr="0099764D">
        <w:rPr>
          <w:color w:val="000000"/>
        </w:rPr>
        <w:t xml:space="preserve"> JAMA Internal Medicine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10.1001/jamainternmed.2022.2874. PMID: 35913724.</w:t>
      </w:r>
    </w:p>
    <w:p w14:paraId="7A9C2070" w14:textId="068904AE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t>Pichert</w:t>
      </w:r>
      <w:proofErr w:type="spellEnd"/>
      <w:r w:rsidRPr="0099764D">
        <w:rPr>
          <w:color w:val="000000"/>
        </w:rPr>
        <w:t xml:space="preserve"> MD, </w:t>
      </w:r>
      <w:r w:rsidRPr="0099764D">
        <w:rPr>
          <w:b/>
          <w:color w:val="000000"/>
        </w:rPr>
        <w:t>Canavan ME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Maduka</w:t>
      </w:r>
      <w:proofErr w:type="spellEnd"/>
      <w:r w:rsidRPr="0099764D">
        <w:rPr>
          <w:color w:val="000000"/>
        </w:rPr>
        <w:t xml:space="preserve"> RC, Li AX, </w:t>
      </w:r>
      <w:proofErr w:type="spellStart"/>
      <w:r w:rsidRPr="0099764D">
        <w:rPr>
          <w:color w:val="000000"/>
        </w:rPr>
        <w:t>Ermer</w:t>
      </w:r>
      <w:proofErr w:type="spellEnd"/>
      <w:r w:rsidRPr="0099764D">
        <w:rPr>
          <w:color w:val="000000"/>
        </w:rPr>
        <w:t xml:space="preserve"> T, Zhan PL, Kaminski M, </w:t>
      </w:r>
      <w:proofErr w:type="spellStart"/>
      <w:r w:rsidRPr="0099764D">
        <w:rPr>
          <w:color w:val="000000"/>
        </w:rPr>
        <w:t>Udelsman</w:t>
      </w:r>
      <w:proofErr w:type="spellEnd"/>
      <w:r w:rsidRPr="0099764D">
        <w:rPr>
          <w:color w:val="000000"/>
        </w:rPr>
        <w:t xml:space="preserve"> BV, Blasberg JD, Park HS, Goldberg SB, </w:t>
      </w:r>
      <w:proofErr w:type="spellStart"/>
      <w:r w:rsidRPr="0099764D">
        <w:rPr>
          <w:color w:val="000000"/>
        </w:rPr>
        <w:t>Boffa</w:t>
      </w:r>
      <w:proofErr w:type="spellEnd"/>
      <w:r w:rsidRPr="0099764D">
        <w:rPr>
          <w:color w:val="000000"/>
        </w:rPr>
        <w:t xml:space="preserve"> DJ. </w:t>
      </w:r>
      <w:hyperlink r:id="rId105" w:history="1">
        <w:r w:rsidRPr="0099764D">
          <w:rPr>
            <w:rStyle w:val="Hyperlink"/>
          </w:rPr>
          <w:t xml:space="preserve">Immunotherapy After Chemotherapy and Radiation for Clinical </w:t>
        </w:r>
        <w:r w:rsidRPr="0099764D">
          <w:rPr>
            <w:rStyle w:val="Hyperlink"/>
          </w:rPr>
          <w:lastRenderedPageBreak/>
          <w:t>Stage III Lung Cancer.</w:t>
        </w:r>
      </w:hyperlink>
      <w:r w:rsidRPr="0099764D">
        <w:rPr>
          <w:color w:val="000000"/>
        </w:rPr>
        <w:t xml:space="preserve"> JAMA Network Open 2022, 5(8): e2224478.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10.1001/jamanetworkopen.2022.24478. PMID: 35925606.</w:t>
      </w:r>
    </w:p>
    <w:p w14:paraId="10A34809" w14:textId="675524B6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Nguyen M, </w:t>
      </w:r>
      <w:r w:rsidRPr="0099764D">
        <w:rPr>
          <w:b/>
          <w:color w:val="000000"/>
        </w:rPr>
        <w:t>Chaudhry SI</w:t>
      </w:r>
      <w:r w:rsidRPr="0099764D">
        <w:rPr>
          <w:color w:val="000000"/>
        </w:rPr>
        <w:t xml:space="preserve">, Desai MM, Hajduk AM, McDade WA, Fancher TL, Boatright D. </w:t>
      </w:r>
      <w:hyperlink r:id="rId106" w:history="1">
        <w:r w:rsidRPr="0099764D">
          <w:rPr>
            <w:rStyle w:val="Hyperlink"/>
          </w:rPr>
          <w:t xml:space="preserve">Rates of Medical Student Placement </w:t>
        </w:r>
        <w:proofErr w:type="gramStart"/>
        <w:r w:rsidRPr="0099764D">
          <w:rPr>
            <w:rStyle w:val="Hyperlink"/>
          </w:rPr>
          <w:t>Into</w:t>
        </w:r>
        <w:proofErr w:type="gramEnd"/>
        <w:r w:rsidRPr="0099764D">
          <w:rPr>
            <w:rStyle w:val="Hyperlink"/>
          </w:rPr>
          <w:t xml:space="preserve"> Graduate Medical Education by Sex, Race and Ethnicity, and Socioeconomic Status, 2018-2021.</w:t>
        </w:r>
      </w:hyperlink>
      <w:r w:rsidRPr="0099764D">
        <w:rPr>
          <w:color w:val="000000"/>
        </w:rPr>
        <w:t xml:space="preserve"> JAMA Network Open 2022, 5(8): e2229243.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10.1001/jamanetworkopen.2022.29243. PMID: 36018592.</w:t>
      </w:r>
    </w:p>
    <w:p w14:paraId="77A05238" w14:textId="6BD235F9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t>Danciu</w:t>
      </w:r>
      <w:proofErr w:type="spellEnd"/>
      <w:r w:rsidRPr="0099764D">
        <w:rPr>
          <w:color w:val="000000"/>
        </w:rPr>
        <w:t xml:space="preserve"> I, </w:t>
      </w:r>
      <w:proofErr w:type="spellStart"/>
      <w:r w:rsidRPr="0099764D">
        <w:rPr>
          <w:color w:val="000000"/>
        </w:rPr>
        <w:t>Agasthya</w:t>
      </w:r>
      <w:proofErr w:type="spellEnd"/>
      <w:r w:rsidRPr="0099764D">
        <w:rPr>
          <w:color w:val="000000"/>
        </w:rPr>
        <w:t xml:space="preserve"> G, Tate JP, Chandra-Shekar M, </w:t>
      </w:r>
      <w:proofErr w:type="spellStart"/>
      <w:r w:rsidRPr="0099764D">
        <w:rPr>
          <w:color w:val="000000"/>
        </w:rPr>
        <w:t>Goethert</w:t>
      </w:r>
      <w:proofErr w:type="spellEnd"/>
      <w:r w:rsidRPr="0099764D">
        <w:rPr>
          <w:color w:val="000000"/>
        </w:rPr>
        <w:t xml:space="preserve"> I, </w:t>
      </w:r>
      <w:proofErr w:type="spellStart"/>
      <w:r w:rsidRPr="0099764D">
        <w:rPr>
          <w:color w:val="000000"/>
        </w:rPr>
        <w:t>Ovchinnikova</w:t>
      </w:r>
      <w:proofErr w:type="spellEnd"/>
      <w:r w:rsidRPr="0099764D">
        <w:rPr>
          <w:color w:val="000000"/>
        </w:rPr>
        <w:t xml:space="preserve"> OS, McMahon BH, </w:t>
      </w:r>
      <w:r w:rsidRPr="0099764D">
        <w:rPr>
          <w:b/>
          <w:color w:val="000000"/>
        </w:rPr>
        <w:t>Justice AC</w:t>
      </w:r>
      <w:r w:rsidRPr="0099764D">
        <w:rPr>
          <w:color w:val="000000"/>
        </w:rPr>
        <w:t xml:space="preserve">. </w:t>
      </w:r>
      <w:hyperlink r:id="rId107" w:history="1">
        <w:r w:rsidRPr="0099764D">
          <w:rPr>
            <w:rStyle w:val="Hyperlink"/>
          </w:rPr>
          <w:t>In with the old, in with the new: machine learning for time to event biomedical research.</w:t>
        </w:r>
      </w:hyperlink>
      <w:r w:rsidRPr="0099764D">
        <w:rPr>
          <w:color w:val="000000"/>
        </w:rPr>
        <w:t xml:space="preserve"> Journal Of The American Medical Informatics Association : JAMIA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jamia</w:t>
      </w:r>
      <w:proofErr w:type="spellEnd"/>
      <w:r w:rsidRPr="0099764D">
        <w:rPr>
          <w:color w:val="000000"/>
        </w:rPr>
        <w:t>/ocac106. PMID: 35920306.</w:t>
      </w:r>
    </w:p>
    <w:p w14:paraId="27E78043" w14:textId="27DC4646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Dreyer RP, Berkowitz A, </w:t>
      </w:r>
      <w:proofErr w:type="spellStart"/>
      <w:r w:rsidRPr="0099764D">
        <w:rPr>
          <w:color w:val="000000"/>
        </w:rPr>
        <w:t>Yaggi</w:t>
      </w:r>
      <w:proofErr w:type="spellEnd"/>
      <w:r w:rsidRPr="0099764D">
        <w:rPr>
          <w:color w:val="000000"/>
        </w:rPr>
        <w:t xml:space="preserve"> HK, </w:t>
      </w:r>
      <w:proofErr w:type="spellStart"/>
      <w:r w:rsidRPr="0099764D">
        <w:rPr>
          <w:color w:val="000000"/>
        </w:rPr>
        <w:t>Schneeberg</w:t>
      </w:r>
      <w:proofErr w:type="spellEnd"/>
      <w:r w:rsidRPr="0099764D">
        <w:rPr>
          <w:color w:val="000000"/>
        </w:rPr>
        <w:t xml:space="preserve"> L, Shah ND, Emanuel L, </w:t>
      </w:r>
      <w:proofErr w:type="spellStart"/>
      <w:r w:rsidRPr="0099764D">
        <w:rPr>
          <w:color w:val="000000"/>
        </w:rPr>
        <w:t>Kolla</w:t>
      </w:r>
      <w:proofErr w:type="spellEnd"/>
      <w:r w:rsidRPr="0099764D">
        <w:rPr>
          <w:color w:val="000000"/>
        </w:rPr>
        <w:t xml:space="preserve"> B, Jeffery MM, </w:t>
      </w:r>
      <w:proofErr w:type="spellStart"/>
      <w:r w:rsidRPr="0099764D">
        <w:rPr>
          <w:color w:val="000000"/>
        </w:rPr>
        <w:t>Deeg</w:t>
      </w:r>
      <w:proofErr w:type="spellEnd"/>
      <w:r w:rsidRPr="0099764D">
        <w:rPr>
          <w:color w:val="000000"/>
        </w:rPr>
        <w:t xml:space="preserve"> M, Ervin K, Thorndike F, </w:t>
      </w:r>
      <w:r w:rsidRPr="0099764D">
        <w:rPr>
          <w:b/>
          <w:color w:val="000000"/>
        </w:rPr>
        <w:t>Ross JS</w:t>
      </w:r>
      <w:r w:rsidRPr="0099764D">
        <w:rPr>
          <w:color w:val="000000"/>
        </w:rPr>
        <w:t xml:space="preserve">. </w:t>
      </w:r>
      <w:hyperlink r:id="rId108" w:history="1">
        <w:proofErr w:type="spellStart"/>
        <w:r w:rsidRPr="0099764D">
          <w:rPr>
            <w:rStyle w:val="Hyperlink"/>
          </w:rPr>
          <w:t>PreScription</w:t>
        </w:r>
        <w:proofErr w:type="spellEnd"/>
        <w:r w:rsidRPr="0099764D">
          <w:rPr>
            <w:rStyle w:val="Hyperlink"/>
          </w:rPr>
          <w:t xml:space="preserve"> </w:t>
        </w:r>
        <w:proofErr w:type="spellStart"/>
        <w:r w:rsidRPr="0099764D">
          <w:rPr>
            <w:rStyle w:val="Hyperlink"/>
          </w:rPr>
          <w:t>DigitaL</w:t>
        </w:r>
        <w:proofErr w:type="spellEnd"/>
        <w:r w:rsidRPr="0099764D">
          <w:rPr>
            <w:rStyle w:val="Hyperlink"/>
          </w:rPr>
          <w:t xml:space="preserve"> </w:t>
        </w:r>
        <w:proofErr w:type="spellStart"/>
        <w:r w:rsidRPr="0099764D">
          <w:rPr>
            <w:rStyle w:val="Hyperlink"/>
          </w:rPr>
          <w:t>ThErapEutic</w:t>
        </w:r>
        <w:proofErr w:type="spellEnd"/>
        <w:r w:rsidRPr="0099764D">
          <w:rPr>
            <w:rStyle w:val="Hyperlink"/>
          </w:rPr>
          <w:t xml:space="preserve"> for Patients with Insomnia (SLEEP-</w:t>
        </w:r>
        <w:proofErr w:type="gramStart"/>
        <w:r w:rsidRPr="0099764D">
          <w:rPr>
            <w:rStyle w:val="Hyperlink"/>
          </w:rPr>
          <w:t>I )</w:t>
        </w:r>
        <w:proofErr w:type="gramEnd"/>
        <w:r w:rsidRPr="0099764D">
          <w:rPr>
            <w:rStyle w:val="Hyperlink"/>
          </w:rPr>
          <w:t xml:space="preserve">: a protocol for a pragmatic </w:t>
        </w:r>
        <w:proofErr w:type="spellStart"/>
        <w:r w:rsidRPr="0099764D">
          <w:rPr>
            <w:rStyle w:val="Hyperlink"/>
          </w:rPr>
          <w:t>randomised</w:t>
        </w:r>
        <w:proofErr w:type="spellEnd"/>
        <w:r w:rsidRPr="0099764D">
          <w:rPr>
            <w:rStyle w:val="Hyperlink"/>
          </w:rPr>
          <w:t xml:space="preserve"> controlled trial.</w:t>
        </w:r>
      </w:hyperlink>
      <w:r w:rsidRPr="0099764D">
        <w:rPr>
          <w:color w:val="000000"/>
        </w:rPr>
        <w:t xml:space="preserve"> BMJ Open 2022, 12(8): e062041.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10.1136/bmjopen-2022-062041. PMID: 35940841. PMCID: PMC9364397.</w:t>
      </w:r>
    </w:p>
    <w:p w14:paraId="2FC604B4" w14:textId="22FF0498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Dunlap LJ, Kuklinski MR, Cowell A, McCollister KE, Bowser DM, Campbell M, </w:t>
      </w:r>
      <w:r w:rsidRPr="0099764D">
        <w:rPr>
          <w:b/>
          <w:color w:val="000000"/>
        </w:rPr>
        <w:t>Fernandes CF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Kemburu</w:t>
      </w:r>
      <w:proofErr w:type="spellEnd"/>
      <w:r w:rsidRPr="0099764D">
        <w:rPr>
          <w:color w:val="000000"/>
        </w:rPr>
        <w:t xml:space="preserve"> P, Livingston BJ, Prosser LA, Rao V, Smart R, </w:t>
      </w:r>
      <w:proofErr w:type="spellStart"/>
      <w:r w:rsidRPr="0099764D">
        <w:rPr>
          <w:color w:val="000000"/>
        </w:rPr>
        <w:t>Yilmazer</w:t>
      </w:r>
      <w:proofErr w:type="spellEnd"/>
      <w:r w:rsidRPr="0099764D">
        <w:rPr>
          <w:color w:val="000000"/>
        </w:rPr>
        <w:t xml:space="preserve"> T. </w:t>
      </w:r>
      <w:hyperlink r:id="rId109" w:history="1">
        <w:r w:rsidRPr="0099764D">
          <w:rPr>
            <w:rStyle w:val="Hyperlink"/>
          </w:rPr>
          <w:t>Economic Evaluation Design within the HEAL Prevention Cooperative.</w:t>
        </w:r>
      </w:hyperlink>
      <w:r w:rsidRPr="0099764D">
        <w:rPr>
          <w:color w:val="000000"/>
        </w:rPr>
        <w:t xml:space="preserve"> Prevention Science : The Official Journal Of The Society For Prevention Research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10.1007/s11121-022-01400-5. PMID: 35947282. PMCID: PMC9364296.</w:t>
      </w:r>
    </w:p>
    <w:p w14:paraId="162B6C2D" w14:textId="27CFD627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Tu LH, </w:t>
      </w:r>
      <w:r w:rsidRPr="0099764D">
        <w:rPr>
          <w:b/>
          <w:color w:val="000000"/>
        </w:rPr>
        <w:t>Miller JE</w:t>
      </w:r>
      <w:r w:rsidRPr="0099764D">
        <w:rPr>
          <w:color w:val="000000"/>
        </w:rPr>
        <w:t xml:space="preserve">, Forman HP. </w:t>
      </w:r>
      <w:hyperlink r:id="rId110" w:history="1">
        <w:r w:rsidRPr="0099764D">
          <w:rPr>
            <w:rStyle w:val="Hyperlink"/>
          </w:rPr>
          <w:t>The Critical Shortage of Iodinated Contrast Material - Will Value Prevail?</w:t>
        </w:r>
      </w:hyperlink>
      <w:r w:rsidRPr="0099764D">
        <w:rPr>
          <w:color w:val="000000"/>
        </w:rPr>
        <w:t xml:space="preserve"> The New England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Medicine 2022, 387(6): 491-493.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10.1056/NEJMp2206996. PMID: 35704416.</w:t>
      </w:r>
    </w:p>
    <w:p w14:paraId="7D2EF86A" w14:textId="41CEAA07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Oursler KK, Marconi VC, Wang Z, Xu K, Montano M, So-Armah K, </w:t>
      </w:r>
      <w:r w:rsidRPr="0099764D">
        <w:rPr>
          <w:b/>
          <w:color w:val="000000"/>
        </w:rPr>
        <w:t>Justice AC</w:t>
      </w:r>
      <w:r w:rsidRPr="0099764D">
        <w:rPr>
          <w:color w:val="000000"/>
        </w:rPr>
        <w:t xml:space="preserve">, Sun YV. </w:t>
      </w:r>
      <w:hyperlink r:id="rId111" w:history="1">
        <w:r w:rsidRPr="0099764D">
          <w:rPr>
            <w:rStyle w:val="Hyperlink"/>
          </w:rPr>
          <w:t>Epigenetic Age Acceleration Markers Are Associated with Physiologic Frailty and All-cause Mortality in People with HIV.</w:t>
        </w:r>
      </w:hyperlink>
      <w:r w:rsidRPr="0099764D">
        <w:rPr>
          <w:color w:val="000000"/>
        </w:rPr>
        <w:t xml:space="preserve"> Clinical Infectious </w:t>
      </w:r>
      <w:proofErr w:type="gramStart"/>
      <w:r w:rsidRPr="0099764D">
        <w:rPr>
          <w:color w:val="000000"/>
        </w:rPr>
        <w:t>Diseases :</w:t>
      </w:r>
      <w:proofErr w:type="gramEnd"/>
      <w:r w:rsidRPr="0099764D">
        <w:rPr>
          <w:color w:val="000000"/>
        </w:rPr>
        <w:t xml:space="preserve"> An Official Publication Of The Infectious Diseases Society Of America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cid</w:t>
      </w:r>
      <w:proofErr w:type="spellEnd"/>
      <w:r w:rsidRPr="0099764D">
        <w:rPr>
          <w:color w:val="000000"/>
        </w:rPr>
        <w:t>/ciac656. PMID: 35970820.</w:t>
      </w:r>
    </w:p>
    <w:p w14:paraId="08417A81" w14:textId="332D3060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Ridenour TA, </w:t>
      </w:r>
      <w:proofErr w:type="spellStart"/>
      <w:r w:rsidRPr="0099764D">
        <w:rPr>
          <w:color w:val="000000"/>
        </w:rPr>
        <w:t>Cruden</w:t>
      </w:r>
      <w:proofErr w:type="spellEnd"/>
      <w:r w:rsidRPr="0099764D">
        <w:rPr>
          <w:color w:val="000000"/>
        </w:rPr>
        <w:t xml:space="preserve"> G, Yang Y, Bonar EE, Rodriguez A, Saavedra LM, </w:t>
      </w:r>
      <w:proofErr w:type="spellStart"/>
      <w:r w:rsidRPr="0099764D">
        <w:rPr>
          <w:color w:val="000000"/>
        </w:rPr>
        <w:t>Hussong</w:t>
      </w:r>
      <w:proofErr w:type="spellEnd"/>
      <w:r w:rsidRPr="0099764D">
        <w:rPr>
          <w:color w:val="000000"/>
        </w:rPr>
        <w:t xml:space="preserve"> AM, Walton MA, Deeds B, Ford JL, Knight DK, Haggerty KP, </w:t>
      </w:r>
      <w:proofErr w:type="spellStart"/>
      <w:r w:rsidRPr="0099764D">
        <w:rPr>
          <w:color w:val="000000"/>
        </w:rPr>
        <w:t>Stormshak</w:t>
      </w:r>
      <w:proofErr w:type="spellEnd"/>
      <w:r w:rsidRPr="0099764D">
        <w:rPr>
          <w:color w:val="000000"/>
        </w:rPr>
        <w:t xml:space="preserve"> E, </w:t>
      </w:r>
      <w:proofErr w:type="spellStart"/>
      <w:r w:rsidRPr="0099764D">
        <w:rPr>
          <w:color w:val="000000"/>
        </w:rPr>
        <w:t>Kominsky</w:t>
      </w:r>
      <w:proofErr w:type="spellEnd"/>
      <w:r w:rsidRPr="0099764D">
        <w:rPr>
          <w:color w:val="000000"/>
        </w:rPr>
        <w:t xml:space="preserve"> TK, Ahrens KR, Woodward D, Feng X, </w:t>
      </w:r>
      <w:proofErr w:type="spellStart"/>
      <w:r w:rsidRPr="0099764D">
        <w:rPr>
          <w:b/>
          <w:color w:val="000000"/>
        </w:rPr>
        <w:t>Fiellin</w:t>
      </w:r>
      <w:proofErr w:type="spellEnd"/>
      <w:r w:rsidRPr="0099764D">
        <w:rPr>
          <w:b/>
          <w:color w:val="000000"/>
        </w:rPr>
        <w:t xml:space="preserve"> LE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Wilens</w:t>
      </w:r>
      <w:proofErr w:type="spellEnd"/>
      <w:r w:rsidRPr="0099764D">
        <w:rPr>
          <w:color w:val="000000"/>
        </w:rPr>
        <w:t xml:space="preserve"> TE, Klein DJ, </w:t>
      </w:r>
      <w:r w:rsidRPr="0099764D">
        <w:rPr>
          <w:b/>
          <w:color w:val="000000"/>
        </w:rPr>
        <w:t>Fernandes CS</w:t>
      </w:r>
      <w:r w:rsidRPr="0099764D">
        <w:rPr>
          <w:color w:val="000000"/>
        </w:rPr>
        <w:t xml:space="preserve">. </w:t>
      </w:r>
      <w:hyperlink r:id="rId112" w:history="1">
        <w:r w:rsidRPr="0099764D">
          <w:rPr>
            <w:rStyle w:val="Hyperlink"/>
          </w:rPr>
          <w:t>Methodological Strategies for Prospective Harmonization of Studies: Application to 10 Distinct Outcomes Studies of Preventive Interventions Targeting Opioid Misuse.</w:t>
        </w:r>
      </w:hyperlink>
      <w:r w:rsidRPr="0099764D">
        <w:rPr>
          <w:color w:val="000000"/>
        </w:rPr>
        <w:t xml:space="preserve"> Prevention Science : The Official Journal Of The Society For Prevention Research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10.1007/s11121-022-01412-1. PMID: 35976525.</w:t>
      </w:r>
    </w:p>
    <w:p w14:paraId="38B657B9" w14:textId="7DE5CB42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t>Gaffey</w:t>
      </w:r>
      <w:proofErr w:type="spellEnd"/>
      <w:r w:rsidRPr="0099764D">
        <w:rPr>
          <w:color w:val="000000"/>
        </w:rPr>
        <w:t xml:space="preserve"> AE, Rosman L, </w:t>
      </w:r>
      <w:proofErr w:type="spellStart"/>
      <w:r w:rsidRPr="0099764D">
        <w:rPr>
          <w:color w:val="000000"/>
        </w:rPr>
        <w:t>Sico</w:t>
      </w:r>
      <w:proofErr w:type="spellEnd"/>
      <w:r w:rsidRPr="0099764D">
        <w:rPr>
          <w:color w:val="000000"/>
        </w:rPr>
        <w:t xml:space="preserve"> JJ, </w:t>
      </w:r>
      <w:r w:rsidRPr="0099764D">
        <w:rPr>
          <w:b/>
          <w:color w:val="000000"/>
        </w:rPr>
        <w:t>Haskell SG</w:t>
      </w:r>
      <w:r w:rsidRPr="0099764D">
        <w:rPr>
          <w:color w:val="000000"/>
        </w:rPr>
        <w:t xml:space="preserve">, Brandt CA, </w:t>
      </w:r>
      <w:proofErr w:type="spellStart"/>
      <w:r w:rsidRPr="0099764D">
        <w:rPr>
          <w:color w:val="000000"/>
        </w:rPr>
        <w:t>Bathulapalli</w:t>
      </w:r>
      <w:proofErr w:type="spellEnd"/>
      <w:r w:rsidRPr="0099764D">
        <w:rPr>
          <w:color w:val="000000"/>
        </w:rPr>
        <w:t xml:space="preserve"> H, Han L, </w:t>
      </w:r>
      <w:proofErr w:type="spellStart"/>
      <w:r w:rsidRPr="0099764D">
        <w:rPr>
          <w:color w:val="000000"/>
        </w:rPr>
        <w:t>Dziura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Skanderson</w:t>
      </w:r>
      <w:proofErr w:type="spellEnd"/>
      <w:r w:rsidRPr="0099764D">
        <w:rPr>
          <w:color w:val="000000"/>
        </w:rPr>
        <w:t xml:space="preserve"> M, Burg MM. </w:t>
      </w:r>
      <w:hyperlink r:id="rId113" w:history="1">
        <w:r w:rsidRPr="0099764D">
          <w:rPr>
            <w:rStyle w:val="Hyperlink"/>
          </w:rPr>
          <w:t>Military sexual trauma and incident hypertension: A 16-year cohort study of young and middle-aged men and women.</w:t>
        </w:r>
      </w:hyperlink>
      <w:r w:rsidRPr="0099764D">
        <w:rPr>
          <w:color w:val="000000"/>
        </w:rPr>
        <w:t xml:space="preserve"> Journal Of Hypertension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10.1097/HJH.0000000000003267. PMID: 35983872.</w:t>
      </w:r>
    </w:p>
    <w:p w14:paraId="43C9C125" w14:textId="3EDB0A28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t>Kehlenbrink</w:t>
      </w:r>
      <w:proofErr w:type="spellEnd"/>
      <w:r w:rsidRPr="0099764D">
        <w:rPr>
          <w:color w:val="000000"/>
        </w:rPr>
        <w:t xml:space="preserve"> S, Ansbro É, </w:t>
      </w:r>
      <w:proofErr w:type="spellStart"/>
      <w:r w:rsidRPr="0099764D">
        <w:rPr>
          <w:color w:val="000000"/>
        </w:rPr>
        <w:t>Besançon</w:t>
      </w:r>
      <w:proofErr w:type="spellEnd"/>
      <w:r w:rsidRPr="0099764D">
        <w:rPr>
          <w:color w:val="000000"/>
        </w:rPr>
        <w:t xml:space="preserve"> S, </w:t>
      </w:r>
      <w:r w:rsidRPr="0099764D">
        <w:rPr>
          <w:b/>
          <w:color w:val="000000"/>
        </w:rPr>
        <w:t>Hassan S</w:t>
      </w:r>
      <w:r w:rsidRPr="0099764D">
        <w:rPr>
          <w:color w:val="000000"/>
        </w:rPr>
        <w:t xml:space="preserve">, Roberts B, </w:t>
      </w:r>
      <w:proofErr w:type="spellStart"/>
      <w:r w:rsidRPr="0099764D">
        <w:rPr>
          <w:color w:val="000000"/>
        </w:rPr>
        <w:t>Jobanputra</w:t>
      </w:r>
      <w:proofErr w:type="spellEnd"/>
      <w:r w:rsidRPr="0099764D">
        <w:rPr>
          <w:color w:val="000000"/>
        </w:rPr>
        <w:t xml:space="preserve"> K. </w:t>
      </w:r>
      <w:hyperlink r:id="rId114" w:history="1">
        <w:r w:rsidRPr="0099764D">
          <w:rPr>
            <w:rStyle w:val="Hyperlink"/>
          </w:rPr>
          <w:t>Strengthening Diabetes Care in Humanitarian Crises in Low- and Middle-income Settings.</w:t>
        </w:r>
      </w:hyperlink>
      <w:r w:rsidRPr="0099764D">
        <w:rPr>
          <w:color w:val="000000"/>
        </w:rPr>
        <w:t xml:space="preserve"> The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Clinical Endocrinology And Metabolism 2022, 107(9): e3553-e3561.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10.1210/</w:t>
      </w:r>
      <w:proofErr w:type="spellStart"/>
      <w:r w:rsidRPr="0099764D">
        <w:rPr>
          <w:color w:val="000000"/>
        </w:rPr>
        <w:t>clinem</w:t>
      </w:r>
      <w:proofErr w:type="spellEnd"/>
      <w:r w:rsidRPr="0099764D">
        <w:rPr>
          <w:color w:val="000000"/>
        </w:rPr>
        <w:t>/dgac331. PMID: 35639997.</w:t>
      </w:r>
    </w:p>
    <w:p w14:paraId="084E0E93" w14:textId="7C5AF832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t>Buta</w:t>
      </w:r>
      <w:proofErr w:type="spellEnd"/>
      <w:r w:rsidRPr="0099764D">
        <w:rPr>
          <w:color w:val="000000"/>
        </w:rPr>
        <w:t xml:space="preserve"> E, </w:t>
      </w:r>
      <w:r w:rsidRPr="0099764D">
        <w:rPr>
          <w:b/>
          <w:color w:val="000000"/>
        </w:rPr>
        <w:t>Gordon KS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Gueorguieva</w:t>
      </w:r>
      <w:proofErr w:type="spellEnd"/>
      <w:r w:rsidRPr="0099764D">
        <w:rPr>
          <w:color w:val="000000"/>
        </w:rPr>
        <w:t xml:space="preserve"> R, </w:t>
      </w:r>
      <w:r w:rsidRPr="0099764D">
        <w:rPr>
          <w:b/>
          <w:color w:val="000000"/>
        </w:rPr>
        <w:t>Becker WC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Heapy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Bathulapalli</w:t>
      </w:r>
      <w:proofErr w:type="spellEnd"/>
      <w:r w:rsidRPr="0099764D">
        <w:rPr>
          <w:color w:val="000000"/>
        </w:rPr>
        <w:t xml:space="preserve"> H, Zeng Q, Redd D, Brandt C, Goulet J. </w:t>
      </w:r>
      <w:hyperlink r:id="rId115" w:history="1">
        <w:r w:rsidRPr="0099764D">
          <w:rPr>
            <w:rStyle w:val="Hyperlink"/>
          </w:rPr>
          <w:t>Joint longitudinal trajectories of pain intensity and opioid prescription in Veterans with back pain.</w:t>
        </w:r>
      </w:hyperlink>
      <w:r w:rsidRPr="0099764D">
        <w:rPr>
          <w:color w:val="000000"/>
        </w:rPr>
        <w:t xml:space="preserve"> Pharmacoepidemiology And Drug Safety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10.1002/pds.5531. PMID: 35996825.</w:t>
      </w:r>
    </w:p>
    <w:p w14:paraId="36F88E8C" w14:textId="1357007F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proofErr w:type="spellStart"/>
      <w:r w:rsidRPr="0099764D">
        <w:rPr>
          <w:color w:val="000000"/>
        </w:rPr>
        <w:lastRenderedPageBreak/>
        <w:t>Vasan</w:t>
      </w:r>
      <w:proofErr w:type="spellEnd"/>
      <w:r w:rsidRPr="0099764D">
        <w:rPr>
          <w:color w:val="000000"/>
        </w:rPr>
        <w:t xml:space="preserve"> A, Foote M, </w:t>
      </w:r>
      <w:r w:rsidRPr="0099764D">
        <w:rPr>
          <w:b/>
          <w:color w:val="000000"/>
        </w:rPr>
        <w:t>Long T</w:t>
      </w:r>
      <w:r w:rsidRPr="0099764D">
        <w:rPr>
          <w:color w:val="000000"/>
        </w:rPr>
        <w:t xml:space="preserve">. </w:t>
      </w:r>
      <w:hyperlink r:id="rId116" w:history="1">
        <w:r w:rsidRPr="0099764D">
          <w:rPr>
            <w:rStyle w:val="Hyperlink"/>
          </w:rPr>
          <w:t>Ensuring Widespread and Equitable Access to Treatments for COVID-19.</w:t>
        </w:r>
      </w:hyperlink>
      <w:r w:rsidRPr="0099764D">
        <w:rPr>
          <w:color w:val="000000"/>
        </w:rPr>
        <w:t xml:space="preserve"> JAMA 2022, 328(8): 705-706.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10.1001/jama.2022.13554. PMID: 35904777.</w:t>
      </w:r>
    </w:p>
    <w:p w14:paraId="663B8572" w14:textId="00C1AB11" w:rsidR="0099764D" w:rsidRPr="0099764D" w:rsidRDefault="0099764D" w:rsidP="0099764D">
      <w:pPr>
        <w:pStyle w:val="ListParagraph"/>
        <w:numPr>
          <w:ilvl w:val="0"/>
          <w:numId w:val="4"/>
        </w:numPr>
        <w:rPr>
          <w:color w:val="000000"/>
        </w:rPr>
      </w:pPr>
      <w:r w:rsidRPr="0099764D">
        <w:rPr>
          <w:color w:val="000000"/>
        </w:rPr>
        <w:t xml:space="preserve">McGinnis KA, </w:t>
      </w:r>
      <w:r w:rsidRPr="0099764D">
        <w:rPr>
          <w:b/>
          <w:color w:val="000000"/>
        </w:rPr>
        <w:t>Justice AC</w:t>
      </w:r>
      <w:r w:rsidRPr="0099764D">
        <w:rPr>
          <w:color w:val="000000"/>
        </w:rPr>
        <w:t xml:space="preserve">, Moore RD, Silverberg MJ, </w:t>
      </w:r>
      <w:proofErr w:type="spellStart"/>
      <w:r w:rsidRPr="0099764D">
        <w:rPr>
          <w:color w:val="000000"/>
        </w:rPr>
        <w:t>Althoff</w:t>
      </w:r>
      <w:proofErr w:type="spellEnd"/>
      <w:r w:rsidRPr="0099764D">
        <w:rPr>
          <w:color w:val="000000"/>
        </w:rPr>
        <w:t xml:space="preserve"> KN, Karris M, Lima VD, Crane HM, </w:t>
      </w:r>
      <w:proofErr w:type="spellStart"/>
      <w:r w:rsidRPr="0099764D">
        <w:rPr>
          <w:color w:val="000000"/>
        </w:rPr>
        <w:t>Horberg</w:t>
      </w:r>
      <w:proofErr w:type="spellEnd"/>
      <w:r w:rsidRPr="0099764D">
        <w:rPr>
          <w:color w:val="000000"/>
        </w:rPr>
        <w:t xml:space="preserve"> MA, Klein MB, </w:t>
      </w:r>
      <w:proofErr w:type="spellStart"/>
      <w:r w:rsidRPr="0099764D">
        <w:rPr>
          <w:color w:val="000000"/>
        </w:rPr>
        <w:t>Gange</w:t>
      </w:r>
      <w:proofErr w:type="spellEnd"/>
      <w:r w:rsidRPr="0099764D">
        <w:rPr>
          <w:color w:val="000000"/>
        </w:rPr>
        <w:t xml:space="preserve"> SJ, </w:t>
      </w:r>
      <w:proofErr w:type="spellStart"/>
      <w:r w:rsidRPr="0099764D">
        <w:rPr>
          <w:color w:val="000000"/>
        </w:rPr>
        <w:t>Gebo</w:t>
      </w:r>
      <w:proofErr w:type="spellEnd"/>
      <w:r w:rsidRPr="0099764D">
        <w:rPr>
          <w:color w:val="000000"/>
        </w:rPr>
        <w:t xml:space="preserve"> KA, Mayor A, Tate JP. </w:t>
      </w:r>
      <w:hyperlink r:id="rId117" w:history="1">
        <w:r w:rsidRPr="0099764D">
          <w:rPr>
            <w:rStyle w:val="Hyperlink"/>
          </w:rPr>
          <w:t>Discrimination and Calibration of the Veterans Aging Cohort Study Index 2.0 for Predicting Mortality Among People With Human Immunodeficiency Virus in North America.</w:t>
        </w:r>
      </w:hyperlink>
      <w:r w:rsidRPr="0099764D">
        <w:rPr>
          <w:color w:val="000000"/>
        </w:rPr>
        <w:t xml:space="preserve"> Clinical Infectious </w:t>
      </w:r>
      <w:proofErr w:type="gramStart"/>
      <w:r w:rsidRPr="0099764D">
        <w:rPr>
          <w:color w:val="000000"/>
        </w:rPr>
        <w:t>Diseases :</w:t>
      </w:r>
      <w:proofErr w:type="gramEnd"/>
      <w:r w:rsidRPr="0099764D">
        <w:rPr>
          <w:color w:val="000000"/>
        </w:rPr>
        <w:t xml:space="preserve"> An Official Publication Of The Infectious Diseases Society Of America 2022, 75(2): 297-304.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cid</w:t>
      </w:r>
      <w:proofErr w:type="spellEnd"/>
      <w:r w:rsidRPr="0099764D">
        <w:rPr>
          <w:color w:val="000000"/>
        </w:rPr>
        <w:t>/ciab883. PMID: 34609485. PMCID: PMC9410720.</w:t>
      </w:r>
      <w:r w:rsidRPr="0099764D">
        <w:rPr>
          <w:color w:val="000000"/>
        </w:rPr>
        <w:br/>
      </w:r>
    </w:p>
    <w:p w14:paraId="58FF395E" w14:textId="4C2E4E98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Geriatric Medicine</w:t>
      </w:r>
    </w:p>
    <w:p w14:paraId="73B8FE5D" w14:textId="74C32CCE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Higgins DM, </w:t>
      </w:r>
      <w:r w:rsidRPr="0099764D">
        <w:rPr>
          <w:b/>
          <w:color w:val="000000"/>
        </w:rPr>
        <w:t>Han L</w:t>
      </w:r>
      <w:r w:rsidRPr="0099764D">
        <w:rPr>
          <w:color w:val="000000"/>
        </w:rPr>
        <w:t xml:space="preserve">, Kerns RD, Driscoll MA, </w:t>
      </w:r>
      <w:proofErr w:type="spellStart"/>
      <w:r w:rsidRPr="0099764D">
        <w:rPr>
          <w:color w:val="000000"/>
        </w:rPr>
        <w:t>Heapy</w:t>
      </w:r>
      <w:proofErr w:type="spellEnd"/>
      <w:r w:rsidRPr="0099764D">
        <w:rPr>
          <w:color w:val="000000"/>
        </w:rPr>
        <w:t xml:space="preserve"> AA, </w:t>
      </w:r>
      <w:proofErr w:type="spellStart"/>
      <w:r w:rsidRPr="0099764D">
        <w:rPr>
          <w:color w:val="000000"/>
        </w:rPr>
        <w:t>Skanderson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Lisi</w:t>
      </w:r>
      <w:proofErr w:type="spellEnd"/>
      <w:r w:rsidRPr="0099764D">
        <w:rPr>
          <w:color w:val="000000"/>
        </w:rPr>
        <w:t xml:space="preserve"> AJ, Mattocks KM, Brandt C, Haskell SG. </w:t>
      </w:r>
      <w:hyperlink r:id="rId118" w:history="1">
        <w:r w:rsidRPr="0099764D">
          <w:rPr>
            <w:rStyle w:val="Hyperlink"/>
          </w:rPr>
          <w:t>Risk Factors Associated with Healthcare Utilization for Spine Pain.</w:t>
        </w:r>
      </w:hyperlink>
      <w:r w:rsidRPr="0099764D">
        <w:rPr>
          <w:color w:val="000000"/>
        </w:rPr>
        <w:t xml:space="preserve"> Pain Medicine (Malden, Mass.) 2022, 23(8): 1423-1433.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10.1093/pm/pnab351. PMID: 34999899.</w:t>
      </w:r>
    </w:p>
    <w:p w14:paraId="4E269319" w14:textId="1D833EAA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Nguyen M, Chaudhry SI, Desai MM, </w:t>
      </w:r>
      <w:r w:rsidRPr="0099764D">
        <w:rPr>
          <w:b/>
          <w:color w:val="000000"/>
        </w:rPr>
        <w:t>Hajduk AM</w:t>
      </w:r>
      <w:r w:rsidRPr="0099764D">
        <w:rPr>
          <w:color w:val="000000"/>
        </w:rPr>
        <w:t xml:space="preserve">, McDade WA, Fancher TL, Boatright D. </w:t>
      </w:r>
      <w:hyperlink r:id="rId119" w:history="1">
        <w:r w:rsidRPr="0099764D">
          <w:rPr>
            <w:rStyle w:val="Hyperlink"/>
          </w:rPr>
          <w:t xml:space="preserve">Rates of Medical Student Placement </w:t>
        </w:r>
        <w:proofErr w:type="gramStart"/>
        <w:r w:rsidRPr="0099764D">
          <w:rPr>
            <w:rStyle w:val="Hyperlink"/>
          </w:rPr>
          <w:t>Into</w:t>
        </w:r>
        <w:proofErr w:type="gramEnd"/>
        <w:r w:rsidRPr="0099764D">
          <w:rPr>
            <w:rStyle w:val="Hyperlink"/>
          </w:rPr>
          <w:t xml:space="preserve"> Graduate Medical Education by Sex, Race and Ethnicity, and Socioeconomic Status, 2018-2021.</w:t>
        </w:r>
      </w:hyperlink>
      <w:r w:rsidRPr="0099764D">
        <w:rPr>
          <w:color w:val="000000"/>
        </w:rPr>
        <w:t xml:space="preserve"> JAMA Network Open 2022, 5(8): e2229243.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10.1001/jamanetworkopen.2022.29243. PMID: 36018592.</w:t>
      </w:r>
    </w:p>
    <w:p w14:paraId="70B2DC05" w14:textId="719FDC93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b/>
          <w:color w:val="000000"/>
        </w:rPr>
        <w:t>Mecca MC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Zenoni</w:t>
      </w:r>
      <w:proofErr w:type="spellEnd"/>
      <w:r w:rsidRPr="0099764D">
        <w:rPr>
          <w:color w:val="000000"/>
        </w:rPr>
        <w:t xml:space="preserve"> M, </w:t>
      </w:r>
      <w:r w:rsidRPr="0099764D">
        <w:rPr>
          <w:b/>
          <w:color w:val="000000"/>
        </w:rPr>
        <w:t>Fried TR</w:t>
      </w:r>
      <w:r w:rsidRPr="0099764D">
        <w:rPr>
          <w:color w:val="000000"/>
        </w:rPr>
        <w:t xml:space="preserve">. </w:t>
      </w:r>
      <w:hyperlink r:id="rId120" w:history="1">
        <w:r w:rsidRPr="0099764D">
          <w:rPr>
            <w:rStyle w:val="Hyperlink"/>
          </w:rPr>
          <w:t>Primary care clinicians' use of deprescribing recommendations: A mixed-methods study.</w:t>
        </w:r>
      </w:hyperlink>
      <w:r w:rsidRPr="0099764D">
        <w:rPr>
          <w:color w:val="000000"/>
        </w:rPr>
        <w:t xml:space="preserve"> Patient Education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Counseling 2022, 105(8): 2715-2720.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10.1016/j.pec.2022.04.013. PMID: 35523638.</w:t>
      </w:r>
    </w:p>
    <w:p w14:paraId="4ACC98BB" w14:textId="12FE25DB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Lee J, </w:t>
      </w:r>
      <w:proofErr w:type="spellStart"/>
      <w:r w:rsidRPr="0099764D">
        <w:rPr>
          <w:color w:val="000000"/>
        </w:rPr>
        <w:t>Kamdar</w:t>
      </w:r>
      <w:proofErr w:type="spellEnd"/>
      <w:r w:rsidRPr="0099764D">
        <w:rPr>
          <w:color w:val="000000"/>
        </w:rPr>
        <w:t xml:space="preserve"> BB, Bergstrom J, </w:t>
      </w:r>
      <w:r w:rsidRPr="0099764D">
        <w:rPr>
          <w:b/>
          <w:color w:val="000000"/>
        </w:rPr>
        <w:t>Murphy TE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Gill TM</w:t>
      </w:r>
      <w:r w:rsidRPr="0099764D">
        <w:rPr>
          <w:color w:val="000000"/>
        </w:rPr>
        <w:t xml:space="preserve">. </w:t>
      </w:r>
      <w:hyperlink r:id="rId121" w:history="1">
        <w:r w:rsidRPr="0099764D">
          <w:rPr>
            <w:rStyle w:val="Hyperlink"/>
          </w:rPr>
          <w:t>Modeling success: How to work effectively with your biostatistician.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American Geriatrics Society 2022, 70(8): 2449-2454.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10.1111/jgs.17888. PMID: 35608207.</w:t>
      </w:r>
    </w:p>
    <w:p w14:paraId="062967A0" w14:textId="722860B0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proofErr w:type="spellStart"/>
      <w:r w:rsidRPr="0099764D">
        <w:rPr>
          <w:color w:val="000000"/>
        </w:rPr>
        <w:t>Mody</w:t>
      </w:r>
      <w:proofErr w:type="spellEnd"/>
      <w:r w:rsidRPr="0099764D">
        <w:rPr>
          <w:color w:val="000000"/>
        </w:rPr>
        <w:t xml:space="preserve"> L, </w:t>
      </w:r>
      <w:r w:rsidRPr="0099764D">
        <w:rPr>
          <w:b/>
          <w:color w:val="000000"/>
        </w:rPr>
        <w:t>Gill TM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Zieman</w:t>
      </w:r>
      <w:proofErr w:type="spellEnd"/>
      <w:r w:rsidRPr="0099764D">
        <w:rPr>
          <w:color w:val="000000"/>
        </w:rPr>
        <w:t xml:space="preserve"> SJ. </w:t>
      </w:r>
      <w:hyperlink r:id="rId122" w:history="1">
        <w:r w:rsidRPr="0099764D">
          <w:rPr>
            <w:rStyle w:val="Hyperlink"/>
          </w:rPr>
          <w:t>Clin-Star corner: A new series featuring practice-changing articles in medical, surgical, and related specialties.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American Geriatrics Society 2022, 70(8): 2198-2200.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10.1111/jgs.17908. PMID: 35704905. PMCID: PMC9378621.</w:t>
      </w:r>
    </w:p>
    <w:p w14:paraId="374DB63A" w14:textId="633F53E4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Fitzgerald Jones K, </w:t>
      </w:r>
      <w:proofErr w:type="spellStart"/>
      <w:r w:rsidRPr="0099764D">
        <w:rPr>
          <w:color w:val="000000"/>
        </w:rPr>
        <w:t>Khodyakov</w:t>
      </w:r>
      <w:proofErr w:type="spellEnd"/>
      <w:r w:rsidRPr="0099764D">
        <w:rPr>
          <w:color w:val="000000"/>
        </w:rPr>
        <w:t xml:space="preserve"> D, Arnold R, Bulls H, Dao E, </w:t>
      </w:r>
      <w:r w:rsidRPr="0099764D">
        <w:rPr>
          <w:b/>
          <w:color w:val="000000"/>
        </w:rPr>
        <w:t>Kapo J</w:t>
      </w:r>
      <w:r w:rsidRPr="0099764D">
        <w:rPr>
          <w:color w:val="000000"/>
        </w:rPr>
        <w:t xml:space="preserve">, Meier D, </w:t>
      </w:r>
      <w:proofErr w:type="spellStart"/>
      <w:r w:rsidRPr="0099764D">
        <w:rPr>
          <w:color w:val="000000"/>
        </w:rPr>
        <w:t>Paice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Liebschutz</w:t>
      </w:r>
      <w:proofErr w:type="spellEnd"/>
      <w:r w:rsidRPr="0099764D">
        <w:rPr>
          <w:color w:val="000000"/>
        </w:rPr>
        <w:t xml:space="preserve"> J, Ritchie C, Merlin J. </w:t>
      </w:r>
      <w:hyperlink r:id="rId123" w:history="1">
        <w:r w:rsidRPr="0099764D">
          <w:rPr>
            <w:rStyle w:val="Hyperlink"/>
          </w:rPr>
          <w:t>Consensus-Based Guidance on Opioid Management in Individuals With Advanced Cancer-Related Pain and Opioid Misuse or Use Disorder.</w:t>
        </w:r>
      </w:hyperlink>
      <w:r w:rsidRPr="0099764D">
        <w:rPr>
          <w:color w:val="000000"/>
        </w:rPr>
        <w:t xml:space="preserve"> JAMA Oncology 2022, 8(8): 1107-1114.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10.1001/jamaoncol.2022.2191. PMID: 35771550. PMCID: PMC9247858.</w:t>
      </w:r>
    </w:p>
    <w:p w14:paraId="3BA08366" w14:textId="0293394C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Li C, </w:t>
      </w:r>
      <w:proofErr w:type="spellStart"/>
      <w:r w:rsidRPr="0099764D">
        <w:rPr>
          <w:color w:val="000000"/>
        </w:rPr>
        <w:t>Jin</w:t>
      </w:r>
      <w:proofErr w:type="spellEnd"/>
      <w:r w:rsidRPr="0099764D">
        <w:rPr>
          <w:color w:val="000000"/>
        </w:rPr>
        <w:t xml:space="preserve"> S, Cao X, </w:t>
      </w:r>
      <w:r w:rsidRPr="0099764D">
        <w:rPr>
          <w:b/>
          <w:color w:val="000000"/>
        </w:rPr>
        <w:t>Han L</w:t>
      </w:r>
      <w:r w:rsidRPr="0099764D">
        <w:rPr>
          <w:color w:val="000000"/>
        </w:rPr>
        <w:t xml:space="preserve">, Sun N, </w:t>
      </w:r>
      <w:proofErr w:type="spellStart"/>
      <w:r w:rsidRPr="0099764D">
        <w:rPr>
          <w:b/>
          <w:color w:val="000000"/>
        </w:rPr>
        <w:t>Allore</w:t>
      </w:r>
      <w:proofErr w:type="spellEnd"/>
      <w:r w:rsidRPr="0099764D">
        <w:rPr>
          <w:b/>
          <w:color w:val="000000"/>
        </w:rPr>
        <w:t xml:space="preserve"> H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Hoogendijk</w:t>
      </w:r>
      <w:proofErr w:type="spellEnd"/>
      <w:r w:rsidRPr="0099764D">
        <w:rPr>
          <w:color w:val="000000"/>
        </w:rPr>
        <w:t xml:space="preserve"> EO, Xu X, Feng Q, Liu X, Liu Z. </w:t>
      </w:r>
      <w:hyperlink r:id="rId124" w:history="1">
        <w:r w:rsidRPr="0099764D">
          <w:rPr>
            <w:rStyle w:val="Hyperlink"/>
          </w:rPr>
          <w:t>Catastrophic health expenditure among Chinese adults living alone with cognitive impairment: findings from the CHARLS.</w:t>
        </w:r>
      </w:hyperlink>
      <w:r w:rsidRPr="0099764D">
        <w:rPr>
          <w:color w:val="000000"/>
        </w:rPr>
        <w:t xml:space="preserve"> BMC Geriatrics 2022, 22(1): 640.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10.1186/s12877-022-03341-8. PMID: 35922775. PMCID: PMC9351200.</w:t>
      </w:r>
    </w:p>
    <w:p w14:paraId="4E784A85" w14:textId="5BAE1E67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McMahon SK, Greene EJ, Latham N, </w:t>
      </w:r>
      <w:proofErr w:type="spellStart"/>
      <w:r w:rsidRPr="0099764D">
        <w:rPr>
          <w:color w:val="000000"/>
        </w:rPr>
        <w:t>Peduzzi</w:t>
      </w:r>
      <w:proofErr w:type="spellEnd"/>
      <w:r w:rsidRPr="0099764D">
        <w:rPr>
          <w:color w:val="000000"/>
        </w:rPr>
        <w:t xml:space="preserve"> P, </w:t>
      </w:r>
      <w:r w:rsidRPr="0099764D">
        <w:rPr>
          <w:b/>
          <w:color w:val="000000"/>
        </w:rPr>
        <w:t>Gill TM</w:t>
      </w:r>
      <w:r w:rsidRPr="0099764D">
        <w:rPr>
          <w:color w:val="000000"/>
        </w:rPr>
        <w:t xml:space="preserve">, Bhasin S, Reuben DB. </w:t>
      </w:r>
      <w:hyperlink r:id="rId125" w:history="1">
        <w:r w:rsidRPr="0099764D">
          <w:rPr>
            <w:rStyle w:val="Hyperlink"/>
          </w:rPr>
          <w:t>Engagement of older adults in STRIDE's multifactorial fall injury prevention intervention.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American Geriatrics Society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10.1111/jgs.17983. PMID: 35924574.</w:t>
      </w:r>
    </w:p>
    <w:p w14:paraId="07F92888" w14:textId="756B50C0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proofErr w:type="spellStart"/>
      <w:r w:rsidRPr="0099764D">
        <w:rPr>
          <w:color w:val="000000"/>
        </w:rPr>
        <w:t>Quiñones</w:t>
      </w:r>
      <w:proofErr w:type="spellEnd"/>
      <w:r w:rsidRPr="0099764D">
        <w:rPr>
          <w:color w:val="000000"/>
        </w:rPr>
        <w:t xml:space="preserve"> AR, </w:t>
      </w:r>
      <w:proofErr w:type="spellStart"/>
      <w:r w:rsidRPr="0099764D">
        <w:rPr>
          <w:b/>
          <w:color w:val="000000"/>
        </w:rPr>
        <w:t>McAvay</w:t>
      </w:r>
      <w:proofErr w:type="spellEnd"/>
      <w:r w:rsidRPr="0099764D">
        <w:rPr>
          <w:b/>
          <w:color w:val="000000"/>
        </w:rPr>
        <w:t xml:space="preserve"> GJ</w:t>
      </w:r>
      <w:r w:rsidRPr="0099764D">
        <w:rPr>
          <w:color w:val="000000"/>
        </w:rPr>
        <w:t xml:space="preserve">, Peak KD, </w:t>
      </w:r>
      <w:proofErr w:type="spellStart"/>
      <w:r w:rsidRPr="0099764D">
        <w:rPr>
          <w:color w:val="000000"/>
        </w:rPr>
        <w:t>Wyk</w:t>
      </w:r>
      <w:proofErr w:type="spellEnd"/>
      <w:r w:rsidRPr="0099764D">
        <w:rPr>
          <w:color w:val="000000"/>
        </w:rPr>
        <w:t xml:space="preserve"> BV, </w:t>
      </w:r>
      <w:proofErr w:type="spellStart"/>
      <w:r w:rsidRPr="0099764D">
        <w:rPr>
          <w:b/>
          <w:color w:val="000000"/>
        </w:rPr>
        <w:t>Allore</w:t>
      </w:r>
      <w:proofErr w:type="spellEnd"/>
      <w:r w:rsidRPr="0099764D">
        <w:rPr>
          <w:b/>
          <w:color w:val="000000"/>
        </w:rPr>
        <w:t xml:space="preserve"> HG</w:t>
      </w:r>
      <w:r w:rsidRPr="0099764D">
        <w:rPr>
          <w:color w:val="000000"/>
        </w:rPr>
        <w:t xml:space="preserve">. </w:t>
      </w:r>
      <w:hyperlink r:id="rId126" w:history="1">
        <w:r w:rsidRPr="0099764D">
          <w:rPr>
            <w:rStyle w:val="Hyperlink"/>
          </w:rPr>
          <w:t>The Contribution of Chronic Conditions to Hospitalization, Skilled Nursing Facility Admission, and Death: Variation by Race.</w:t>
        </w:r>
      </w:hyperlink>
      <w:r w:rsidRPr="0099764D">
        <w:rPr>
          <w:color w:val="000000"/>
        </w:rPr>
        <w:t xml:space="preserve">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Epidemiology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aje</w:t>
      </w:r>
      <w:proofErr w:type="spellEnd"/>
      <w:r w:rsidRPr="0099764D">
        <w:rPr>
          <w:color w:val="000000"/>
        </w:rPr>
        <w:t>/kwac143. PMID: 35932162.</w:t>
      </w:r>
    </w:p>
    <w:p w14:paraId="3DE69334" w14:textId="27517559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Ganz DA, Yuan AH, Greene EJ, Latham NK, Araujo K, Siu AL, </w:t>
      </w:r>
      <w:proofErr w:type="spellStart"/>
      <w:r w:rsidRPr="0099764D">
        <w:rPr>
          <w:color w:val="000000"/>
        </w:rPr>
        <w:t>Magaziner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Gurwitz</w:t>
      </w:r>
      <w:proofErr w:type="spellEnd"/>
      <w:r w:rsidRPr="0099764D">
        <w:rPr>
          <w:color w:val="000000"/>
        </w:rPr>
        <w:t xml:space="preserve"> JH, Wu AW, Alexander NB, Wallace RB, Greenspan SL, Rich J, Volpi E, Waring SC, Dykes PC, Ko F, Resnick NM, McMahon SK, </w:t>
      </w:r>
      <w:proofErr w:type="spellStart"/>
      <w:r w:rsidRPr="0099764D">
        <w:rPr>
          <w:color w:val="000000"/>
        </w:rPr>
        <w:t>Basaria</w:t>
      </w:r>
      <w:proofErr w:type="spellEnd"/>
      <w:r w:rsidRPr="0099764D">
        <w:rPr>
          <w:color w:val="000000"/>
        </w:rPr>
        <w:t xml:space="preserve"> S, Wang R, Lu C, Esserman D, </w:t>
      </w:r>
      <w:proofErr w:type="spellStart"/>
      <w:r w:rsidRPr="0099764D">
        <w:rPr>
          <w:color w:val="000000"/>
        </w:rPr>
        <w:t>Dziura</w:t>
      </w:r>
      <w:proofErr w:type="spellEnd"/>
      <w:r w:rsidRPr="0099764D">
        <w:rPr>
          <w:color w:val="000000"/>
        </w:rPr>
        <w:t xml:space="preserve"> J, Miller ME, </w:t>
      </w:r>
      <w:proofErr w:type="spellStart"/>
      <w:r w:rsidRPr="0099764D">
        <w:rPr>
          <w:color w:val="000000"/>
        </w:rPr>
        <w:t>Travison</w:t>
      </w:r>
      <w:proofErr w:type="spellEnd"/>
      <w:r w:rsidRPr="0099764D">
        <w:rPr>
          <w:color w:val="000000"/>
        </w:rPr>
        <w:t xml:space="preserve"> TG, </w:t>
      </w:r>
      <w:proofErr w:type="spellStart"/>
      <w:r w:rsidRPr="0099764D">
        <w:rPr>
          <w:color w:val="000000"/>
        </w:rPr>
        <w:t>Peduzzi</w:t>
      </w:r>
      <w:proofErr w:type="spellEnd"/>
      <w:r w:rsidRPr="0099764D">
        <w:rPr>
          <w:color w:val="000000"/>
        </w:rPr>
        <w:t xml:space="preserve"> P, Bhasin S, Reuben DB, </w:t>
      </w:r>
      <w:r w:rsidRPr="0099764D">
        <w:rPr>
          <w:b/>
          <w:color w:val="000000"/>
        </w:rPr>
        <w:t>Gill TM</w:t>
      </w:r>
      <w:r w:rsidRPr="0099764D">
        <w:rPr>
          <w:color w:val="000000"/>
        </w:rPr>
        <w:t xml:space="preserve">. </w:t>
      </w:r>
      <w:hyperlink r:id="rId127" w:history="1">
        <w:r w:rsidRPr="0099764D">
          <w:rPr>
            <w:rStyle w:val="Hyperlink"/>
          </w:rPr>
          <w:t xml:space="preserve">Effect of the STRIDE fall injury prevention intervention on falls, fall </w:t>
        </w:r>
        <w:r w:rsidRPr="0099764D">
          <w:rPr>
            <w:rStyle w:val="Hyperlink"/>
          </w:rPr>
          <w:lastRenderedPageBreak/>
          <w:t>injuries, and health-related quality of life.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American Geriatrics Society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10.1111/jgs.17964. PMID: 35932279.</w:t>
      </w:r>
    </w:p>
    <w:p w14:paraId="0872F2C1" w14:textId="4B7034E9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Olson K, Fogelman N, </w:t>
      </w:r>
      <w:proofErr w:type="spellStart"/>
      <w:r w:rsidRPr="0099764D">
        <w:rPr>
          <w:color w:val="000000"/>
        </w:rPr>
        <w:t>Maturo</w:t>
      </w:r>
      <w:proofErr w:type="spellEnd"/>
      <w:r w:rsidRPr="0099764D">
        <w:rPr>
          <w:color w:val="000000"/>
        </w:rPr>
        <w:t xml:space="preserve"> L, Alvarado J, Ball S, </w:t>
      </w:r>
      <w:proofErr w:type="spellStart"/>
      <w:r w:rsidRPr="0099764D">
        <w:rPr>
          <w:color w:val="000000"/>
        </w:rPr>
        <w:t>Forray</w:t>
      </w:r>
      <w:proofErr w:type="spellEnd"/>
      <w:r w:rsidRPr="0099764D">
        <w:rPr>
          <w:color w:val="000000"/>
        </w:rPr>
        <w:t xml:space="preserve"> A, Hu M, Ivy M, </w:t>
      </w:r>
      <w:r w:rsidRPr="0099764D">
        <w:rPr>
          <w:b/>
          <w:color w:val="000000"/>
        </w:rPr>
        <w:t>Kapo J</w:t>
      </w:r>
      <w:r w:rsidRPr="0099764D">
        <w:rPr>
          <w:color w:val="000000"/>
        </w:rPr>
        <w:t xml:space="preserve">, Krystal J, Mayes L, </w:t>
      </w:r>
      <w:proofErr w:type="spellStart"/>
      <w:r w:rsidRPr="0099764D">
        <w:rPr>
          <w:color w:val="000000"/>
        </w:rPr>
        <w:t>Rohrbaugh</w:t>
      </w:r>
      <w:proofErr w:type="spellEnd"/>
      <w:r w:rsidRPr="0099764D">
        <w:rPr>
          <w:color w:val="000000"/>
        </w:rPr>
        <w:t xml:space="preserve"> R, Southwick S, </w:t>
      </w:r>
      <w:proofErr w:type="spellStart"/>
      <w:r w:rsidRPr="0099764D">
        <w:rPr>
          <w:color w:val="000000"/>
        </w:rPr>
        <w:t>Tebes</w:t>
      </w:r>
      <w:proofErr w:type="spellEnd"/>
      <w:r w:rsidRPr="0099764D">
        <w:rPr>
          <w:color w:val="000000"/>
        </w:rPr>
        <w:t xml:space="preserve"> J, Wassel B, Sinha R. </w:t>
      </w:r>
      <w:hyperlink r:id="rId128" w:history="1">
        <w:r w:rsidRPr="0099764D">
          <w:rPr>
            <w:rStyle w:val="Hyperlink"/>
          </w:rPr>
          <w:t>COVID-19 Traumatic Disaster Appraisal and Stress Symptoms Among Healthcare Workers: Insights from the Yale Stress Self-Assessment (YSSA).</w:t>
        </w:r>
      </w:hyperlink>
      <w:r w:rsidRPr="0099764D">
        <w:rPr>
          <w:color w:val="000000"/>
        </w:rPr>
        <w:t xml:space="preserve"> Journal Of Occupational And Environmental Medicine / American College Of Occupational And Environmental Medicine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10.1097/JOM.0000000000002673. PMID: 35959912.</w:t>
      </w:r>
    </w:p>
    <w:p w14:paraId="75B4394E" w14:textId="1E45D255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color w:val="000000"/>
        </w:rPr>
        <w:t xml:space="preserve">Newsom JT, Denning EC, Elman MR, </w:t>
      </w:r>
      <w:proofErr w:type="spellStart"/>
      <w:r w:rsidRPr="0099764D">
        <w:rPr>
          <w:color w:val="000000"/>
        </w:rPr>
        <w:t>Botoseneanu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b/>
          <w:color w:val="000000"/>
        </w:rPr>
        <w:t>Allore</w:t>
      </w:r>
      <w:proofErr w:type="spellEnd"/>
      <w:r w:rsidRPr="0099764D">
        <w:rPr>
          <w:b/>
          <w:color w:val="000000"/>
        </w:rPr>
        <w:t xml:space="preserve"> HG</w:t>
      </w:r>
      <w:r w:rsidRPr="0099764D">
        <w:rPr>
          <w:color w:val="000000"/>
        </w:rPr>
        <w:t xml:space="preserve">, Nagel CL, Dorr DA, </w:t>
      </w:r>
      <w:proofErr w:type="spellStart"/>
      <w:r w:rsidRPr="0099764D">
        <w:rPr>
          <w:color w:val="000000"/>
        </w:rPr>
        <w:t>Quiñones</w:t>
      </w:r>
      <w:proofErr w:type="spellEnd"/>
      <w:r w:rsidRPr="0099764D">
        <w:rPr>
          <w:color w:val="000000"/>
        </w:rPr>
        <w:t xml:space="preserve"> AR. </w:t>
      </w:r>
      <w:hyperlink r:id="rId129" w:history="1">
        <w:r w:rsidRPr="0099764D">
          <w:rPr>
            <w:rStyle w:val="Hyperlink"/>
          </w:rPr>
          <w:t>Physical Activity as a Mediator Between Race/Ethnicity and Changes in Multimorbidity.</w:t>
        </w:r>
      </w:hyperlink>
      <w:r w:rsidRPr="0099764D">
        <w:rPr>
          <w:color w:val="000000"/>
        </w:rPr>
        <w:t xml:space="preserve"> The Journals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Gerontology. Series B, Psychological Sciences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Social Sciences 2022, 77(8): 1529-1538.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geronb</w:t>
      </w:r>
      <w:proofErr w:type="spellEnd"/>
      <w:r w:rsidRPr="0099764D">
        <w:rPr>
          <w:color w:val="000000"/>
        </w:rPr>
        <w:t>/gbab148. PMID: 34374757. PMCID: PMC9371457.</w:t>
      </w:r>
    </w:p>
    <w:p w14:paraId="78A730A3" w14:textId="28AF6E36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proofErr w:type="spellStart"/>
      <w:r w:rsidRPr="0099764D">
        <w:rPr>
          <w:color w:val="000000"/>
        </w:rPr>
        <w:t>Vanent</w:t>
      </w:r>
      <w:proofErr w:type="spellEnd"/>
      <w:r w:rsidRPr="0099764D">
        <w:rPr>
          <w:color w:val="000000"/>
        </w:rPr>
        <w:t xml:space="preserve"> KN, </w:t>
      </w:r>
      <w:proofErr w:type="spellStart"/>
      <w:r w:rsidRPr="0099764D">
        <w:rPr>
          <w:color w:val="000000"/>
        </w:rPr>
        <w:t>Leasure</w:t>
      </w:r>
      <w:proofErr w:type="spellEnd"/>
      <w:r w:rsidRPr="0099764D">
        <w:rPr>
          <w:color w:val="000000"/>
        </w:rPr>
        <w:t xml:space="preserve"> AC, Acosta JN, </w:t>
      </w:r>
      <w:proofErr w:type="spellStart"/>
      <w:r w:rsidRPr="0099764D">
        <w:rPr>
          <w:color w:val="000000"/>
        </w:rPr>
        <w:t>Kuohn</w:t>
      </w:r>
      <w:proofErr w:type="spellEnd"/>
      <w:r w:rsidRPr="0099764D">
        <w:rPr>
          <w:color w:val="000000"/>
        </w:rPr>
        <w:t xml:space="preserve"> LR, Woo D, Murthy SB, Kamel H, </w:t>
      </w:r>
      <w:proofErr w:type="spellStart"/>
      <w:r w:rsidRPr="0099764D">
        <w:rPr>
          <w:color w:val="000000"/>
        </w:rPr>
        <w:t>Messé</w:t>
      </w:r>
      <w:proofErr w:type="spellEnd"/>
      <w:r w:rsidRPr="0099764D">
        <w:rPr>
          <w:color w:val="000000"/>
        </w:rPr>
        <w:t xml:space="preserve"> SR, Mullen MT, Cohen JB, Cohen DL, Townsend RR, Petersen NH, </w:t>
      </w:r>
      <w:proofErr w:type="spellStart"/>
      <w:r w:rsidRPr="0099764D">
        <w:rPr>
          <w:color w:val="000000"/>
        </w:rPr>
        <w:t>Sansing</w:t>
      </w:r>
      <w:proofErr w:type="spellEnd"/>
      <w:r w:rsidRPr="0099764D">
        <w:rPr>
          <w:color w:val="000000"/>
        </w:rPr>
        <w:t xml:space="preserve"> LH, </w:t>
      </w:r>
      <w:r w:rsidRPr="0099764D">
        <w:rPr>
          <w:b/>
          <w:color w:val="000000"/>
        </w:rPr>
        <w:t>Gill TM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Sheth</w:t>
      </w:r>
      <w:proofErr w:type="spellEnd"/>
      <w:r w:rsidRPr="0099764D">
        <w:rPr>
          <w:color w:val="000000"/>
        </w:rPr>
        <w:t xml:space="preserve"> KN, Falcone GJ. </w:t>
      </w:r>
      <w:hyperlink r:id="rId130" w:history="1">
        <w:r w:rsidRPr="0099764D">
          <w:rPr>
            <w:rStyle w:val="Hyperlink"/>
          </w:rPr>
          <w:t xml:space="preserve">Association of Chronic Kidney Disease </w:t>
        </w:r>
        <w:proofErr w:type="gramStart"/>
        <w:r w:rsidRPr="0099764D">
          <w:rPr>
            <w:rStyle w:val="Hyperlink"/>
          </w:rPr>
          <w:t>With</w:t>
        </w:r>
        <w:proofErr w:type="gramEnd"/>
        <w:r w:rsidRPr="0099764D">
          <w:rPr>
            <w:rStyle w:val="Hyperlink"/>
          </w:rPr>
          <w:t xml:space="preserve"> Risk of Intracerebral Hemorrhage.</w:t>
        </w:r>
      </w:hyperlink>
      <w:r w:rsidRPr="0099764D">
        <w:rPr>
          <w:color w:val="000000"/>
        </w:rPr>
        <w:t xml:space="preserve"> JAMA Neurology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10.1001/jamaneurol.2022.2299. PMID: 35969388. PMCID: PMC9379821.</w:t>
      </w:r>
    </w:p>
    <w:p w14:paraId="6EDFE607" w14:textId="688919C1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r w:rsidRPr="0099764D">
        <w:rPr>
          <w:b/>
          <w:color w:val="000000"/>
        </w:rPr>
        <w:t>Fried TR</w:t>
      </w:r>
      <w:r w:rsidRPr="0099764D">
        <w:rPr>
          <w:color w:val="000000"/>
        </w:rPr>
        <w:t xml:space="preserve">. </w:t>
      </w:r>
      <w:hyperlink r:id="rId131" w:history="1">
        <w:r w:rsidRPr="0099764D">
          <w:rPr>
            <w:rStyle w:val="Hyperlink"/>
          </w:rPr>
          <w:t>Giving up on the objective of providing goal-concordant care: advance care planning for improving caregiver outcomes.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American Geriatrics Society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10.1111/jgs.18000. PMID: 35974460.</w:t>
      </w:r>
    </w:p>
    <w:p w14:paraId="7E833C70" w14:textId="43D49A81" w:rsidR="0099764D" w:rsidRPr="0099764D" w:rsidRDefault="0099764D" w:rsidP="0099764D">
      <w:pPr>
        <w:pStyle w:val="ListParagraph"/>
        <w:numPr>
          <w:ilvl w:val="0"/>
          <w:numId w:val="5"/>
        </w:numPr>
        <w:rPr>
          <w:color w:val="000000"/>
        </w:rPr>
      </w:pPr>
      <w:proofErr w:type="spellStart"/>
      <w:r w:rsidRPr="0099764D">
        <w:rPr>
          <w:color w:val="000000"/>
        </w:rPr>
        <w:t>Gaffey</w:t>
      </w:r>
      <w:proofErr w:type="spellEnd"/>
      <w:r w:rsidRPr="0099764D">
        <w:rPr>
          <w:color w:val="000000"/>
        </w:rPr>
        <w:t xml:space="preserve"> AE, Rosman L, </w:t>
      </w:r>
      <w:proofErr w:type="spellStart"/>
      <w:r w:rsidRPr="0099764D">
        <w:rPr>
          <w:color w:val="000000"/>
        </w:rPr>
        <w:t>Sico</w:t>
      </w:r>
      <w:proofErr w:type="spellEnd"/>
      <w:r w:rsidRPr="0099764D">
        <w:rPr>
          <w:color w:val="000000"/>
        </w:rPr>
        <w:t xml:space="preserve"> JJ, Haskell SG, Brandt CA, </w:t>
      </w:r>
      <w:proofErr w:type="spellStart"/>
      <w:r w:rsidRPr="0099764D">
        <w:rPr>
          <w:color w:val="000000"/>
        </w:rPr>
        <w:t>Bathulapalli</w:t>
      </w:r>
      <w:proofErr w:type="spellEnd"/>
      <w:r w:rsidRPr="0099764D">
        <w:rPr>
          <w:color w:val="000000"/>
        </w:rPr>
        <w:t xml:space="preserve"> H, </w:t>
      </w:r>
      <w:r w:rsidRPr="0099764D">
        <w:rPr>
          <w:b/>
          <w:color w:val="000000"/>
        </w:rPr>
        <w:t>Han L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Dziura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Skanderson</w:t>
      </w:r>
      <w:proofErr w:type="spellEnd"/>
      <w:r w:rsidRPr="0099764D">
        <w:rPr>
          <w:color w:val="000000"/>
        </w:rPr>
        <w:t xml:space="preserve"> M, Burg MM. </w:t>
      </w:r>
      <w:hyperlink r:id="rId132" w:history="1">
        <w:r w:rsidRPr="0099764D">
          <w:rPr>
            <w:rStyle w:val="Hyperlink"/>
          </w:rPr>
          <w:t>Military sexual trauma and incident hypertension: A 16-year cohort study of young and middle-aged men and women.</w:t>
        </w:r>
      </w:hyperlink>
      <w:r w:rsidRPr="0099764D">
        <w:rPr>
          <w:color w:val="000000"/>
        </w:rPr>
        <w:t xml:space="preserve"> Journal Of Hypertension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10.1097/HJH.0000000000003267. PMID: 35983872.</w:t>
      </w:r>
      <w:r w:rsidRPr="0099764D">
        <w:rPr>
          <w:color w:val="000000"/>
        </w:rPr>
        <w:br/>
      </w:r>
    </w:p>
    <w:p w14:paraId="5BB59AC4" w14:textId="3ABDF8AA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Hematology</w:t>
      </w:r>
    </w:p>
    <w:p w14:paraId="5BE19035" w14:textId="77777777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99764D">
        <w:rPr>
          <w:color w:val="000000"/>
        </w:rPr>
        <w:t>Sekeres</w:t>
      </w:r>
      <w:proofErr w:type="spellEnd"/>
      <w:r w:rsidRPr="0099764D">
        <w:rPr>
          <w:color w:val="000000"/>
        </w:rPr>
        <w:t xml:space="preserve"> MA, Schuster M, Joris M, </w:t>
      </w:r>
      <w:proofErr w:type="spellStart"/>
      <w:r w:rsidRPr="0099764D">
        <w:rPr>
          <w:color w:val="000000"/>
        </w:rPr>
        <w:t>Krauter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Maertens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Breems</w:t>
      </w:r>
      <w:proofErr w:type="spellEnd"/>
      <w:r w:rsidRPr="0099764D">
        <w:rPr>
          <w:color w:val="000000"/>
        </w:rPr>
        <w:t xml:space="preserve"> D, Gyan E, </w:t>
      </w:r>
      <w:proofErr w:type="spellStart"/>
      <w:r w:rsidRPr="0099764D">
        <w:rPr>
          <w:color w:val="000000"/>
        </w:rPr>
        <w:t>Kovacsovics</w:t>
      </w:r>
      <w:proofErr w:type="spellEnd"/>
      <w:r w:rsidRPr="0099764D">
        <w:rPr>
          <w:color w:val="000000"/>
        </w:rPr>
        <w:t xml:space="preserve"> T, Verma A, Vyas P, Wang ES, Ching K, O'Brien T, Gallo </w:t>
      </w:r>
      <w:proofErr w:type="spellStart"/>
      <w:r w:rsidRPr="0099764D">
        <w:rPr>
          <w:color w:val="000000"/>
        </w:rPr>
        <w:t>Stampino</w:t>
      </w:r>
      <w:proofErr w:type="spellEnd"/>
      <w:r w:rsidRPr="0099764D">
        <w:rPr>
          <w:color w:val="000000"/>
        </w:rPr>
        <w:t xml:space="preserve"> C, Ma WW, Kudla A, Chan G, </w:t>
      </w:r>
      <w:proofErr w:type="spellStart"/>
      <w:r w:rsidRPr="0099764D">
        <w:rPr>
          <w:b/>
          <w:color w:val="000000"/>
        </w:rPr>
        <w:t>Zeidan</w:t>
      </w:r>
      <w:proofErr w:type="spellEnd"/>
      <w:r w:rsidRPr="0099764D">
        <w:rPr>
          <w:b/>
          <w:color w:val="000000"/>
        </w:rPr>
        <w:t xml:space="preserve"> AM</w:t>
      </w:r>
      <w:r w:rsidRPr="0099764D">
        <w:rPr>
          <w:color w:val="000000"/>
        </w:rPr>
        <w:t xml:space="preserve">. A phase 1b study of </w:t>
      </w:r>
      <w:proofErr w:type="spellStart"/>
      <w:r w:rsidRPr="0099764D">
        <w:rPr>
          <w:color w:val="000000"/>
        </w:rPr>
        <w:t>glasdegib</w:t>
      </w:r>
      <w:proofErr w:type="spellEnd"/>
      <w:r w:rsidRPr="0099764D">
        <w:rPr>
          <w:color w:val="000000"/>
        </w:rPr>
        <w:t xml:space="preserve"> + </w:t>
      </w:r>
      <w:proofErr w:type="spellStart"/>
      <w:r w:rsidRPr="0099764D">
        <w:rPr>
          <w:color w:val="000000"/>
        </w:rPr>
        <w:t>azacitidine</w:t>
      </w:r>
      <w:proofErr w:type="spellEnd"/>
      <w:r w:rsidRPr="0099764D">
        <w:rPr>
          <w:color w:val="000000"/>
        </w:rPr>
        <w:t xml:space="preserve"> in patients with untreated acute myeloid leukemia and higher-risk myelodysplastic syndromes. Annals Of Hematology 2022, 101(8): 1689-1701.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10.1007/s00277-022-04853-4. PMID: 35488900.</w:t>
      </w:r>
    </w:p>
    <w:p w14:paraId="0B1B645D" w14:textId="65EFDBC6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99764D">
        <w:rPr>
          <w:color w:val="000000"/>
        </w:rPr>
        <w:t>Rippel</w:t>
      </w:r>
      <w:proofErr w:type="spellEnd"/>
      <w:r w:rsidRPr="0099764D">
        <w:rPr>
          <w:color w:val="000000"/>
        </w:rPr>
        <w:t xml:space="preserve"> N, Tremblay D, </w:t>
      </w:r>
      <w:proofErr w:type="spellStart"/>
      <w:r w:rsidRPr="0099764D">
        <w:rPr>
          <w:color w:val="000000"/>
        </w:rPr>
        <w:t>Zubizarreta</w:t>
      </w:r>
      <w:proofErr w:type="spellEnd"/>
      <w:r w:rsidRPr="0099764D">
        <w:rPr>
          <w:color w:val="000000"/>
        </w:rPr>
        <w:t xml:space="preserve"> N, </w:t>
      </w:r>
      <w:proofErr w:type="spellStart"/>
      <w:r w:rsidRPr="0099764D">
        <w:rPr>
          <w:b/>
          <w:color w:val="000000"/>
        </w:rPr>
        <w:t>Podoltsev</w:t>
      </w:r>
      <w:proofErr w:type="spellEnd"/>
      <w:r w:rsidRPr="0099764D">
        <w:rPr>
          <w:b/>
          <w:color w:val="000000"/>
        </w:rPr>
        <w:t xml:space="preserve"> N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Gotlib</w:t>
      </w:r>
      <w:proofErr w:type="spellEnd"/>
      <w:r w:rsidRPr="0099764D">
        <w:rPr>
          <w:color w:val="000000"/>
        </w:rPr>
        <w:t xml:space="preserve"> J, Heaney M, Kuykendall A, O'Connell C, Shammo JM, Fleischman A, </w:t>
      </w:r>
      <w:proofErr w:type="spellStart"/>
      <w:r w:rsidRPr="0099764D">
        <w:rPr>
          <w:color w:val="000000"/>
        </w:rPr>
        <w:t>Kremyanskaya</w:t>
      </w:r>
      <w:proofErr w:type="spellEnd"/>
      <w:r w:rsidRPr="0099764D">
        <w:rPr>
          <w:color w:val="000000"/>
        </w:rPr>
        <w:t xml:space="preserve"> M, Hoffman R, Mesa R, Yacoub A, </w:t>
      </w:r>
      <w:proofErr w:type="spellStart"/>
      <w:r w:rsidRPr="0099764D">
        <w:rPr>
          <w:color w:val="000000"/>
        </w:rPr>
        <w:t>Mascarenhas</w:t>
      </w:r>
      <w:proofErr w:type="spellEnd"/>
      <w:r w:rsidRPr="0099764D">
        <w:rPr>
          <w:color w:val="000000"/>
        </w:rPr>
        <w:t xml:space="preserve"> J. </w:t>
      </w:r>
      <w:hyperlink r:id="rId133" w:history="1">
        <w:r w:rsidRPr="0099764D">
          <w:rPr>
            <w:rStyle w:val="Hyperlink"/>
          </w:rPr>
          <w:t>Anagrelide for platelet-directed cytoreduction in polycythemia vera: Insights into utility and safety outcomes from a large multi-center database.</w:t>
        </w:r>
      </w:hyperlink>
      <w:r w:rsidRPr="0099764D">
        <w:rPr>
          <w:color w:val="000000"/>
        </w:rPr>
        <w:t xml:space="preserve"> Leukemia Research 2022, 119: 106903.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10.1016/j.leukres.2022.106903. PMID: 35717689.</w:t>
      </w:r>
    </w:p>
    <w:p w14:paraId="4E60DF53" w14:textId="00630C93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99764D">
        <w:rPr>
          <w:b/>
          <w:color w:val="000000"/>
        </w:rPr>
        <w:t>Neparidze</w:t>
      </w:r>
      <w:proofErr w:type="spellEnd"/>
      <w:r w:rsidRPr="0099764D">
        <w:rPr>
          <w:b/>
          <w:color w:val="000000"/>
        </w:rPr>
        <w:t xml:space="preserve"> N</w:t>
      </w:r>
      <w:r w:rsidRPr="0099764D">
        <w:rPr>
          <w:color w:val="000000"/>
        </w:rPr>
        <w:t xml:space="preserve">, Wang R, </w:t>
      </w:r>
      <w:proofErr w:type="spellStart"/>
      <w:r w:rsidRPr="0099764D">
        <w:rPr>
          <w:b/>
          <w:color w:val="000000"/>
        </w:rPr>
        <w:t>Zeidan</w:t>
      </w:r>
      <w:proofErr w:type="spellEnd"/>
      <w:r w:rsidRPr="0099764D">
        <w:rPr>
          <w:b/>
          <w:color w:val="000000"/>
        </w:rPr>
        <w:t xml:space="preserve"> AM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Podoltsev</w:t>
      </w:r>
      <w:proofErr w:type="spellEnd"/>
      <w:r w:rsidRPr="0099764D">
        <w:rPr>
          <w:b/>
          <w:color w:val="000000"/>
        </w:rPr>
        <w:t xml:space="preserve"> NA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Shallis</w:t>
      </w:r>
      <w:proofErr w:type="spellEnd"/>
      <w:r w:rsidRPr="0099764D">
        <w:rPr>
          <w:b/>
          <w:color w:val="000000"/>
        </w:rPr>
        <w:t xml:space="preserve"> RM</w:t>
      </w:r>
      <w:r w:rsidRPr="0099764D">
        <w:rPr>
          <w:color w:val="000000"/>
        </w:rPr>
        <w:t xml:space="preserve">, Ma X, Davidoff AJ, </w:t>
      </w:r>
      <w:r w:rsidRPr="0099764D">
        <w:rPr>
          <w:b/>
          <w:color w:val="000000"/>
        </w:rPr>
        <w:t>Huntington SF</w:t>
      </w:r>
      <w:r w:rsidRPr="0099764D">
        <w:rPr>
          <w:color w:val="000000"/>
        </w:rPr>
        <w:t xml:space="preserve">. </w:t>
      </w:r>
      <w:hyperlink r:id="rId134" w:history="1">
        <w:r w:rsidRPr="0099764D">
          <w:rPr>
            <w:rStyle w:val="Hyperlink"/>
          </w:rPr>
          <w:t>Changes in multiple myeloma treatment patterns during the early COVID-19 pandemic period.</w:t>
        </w:r>
      </w:hyperlink>
      <w:r w:rsidRPr="0099764D">
        <w:rPr>
          <w:color w:val="000000"/>
        </w:rPr>
        <w:t xml:space="preserve"> Leukemia 2022, 36(8): 2136-2139.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10.1038/s41375-022-01633-x. PMID: 35761025. PMCID: PMC9243711.</w:t>
      </w:r>
    </w:p>
    <w:p w14:paraId="77D56A84" w14:textId="5EFB986C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r w:rsidRPr="0099764D">
        <w:rPr>
          <w:color w:val="000000"/>
        </w:rPr>
        <w:t xml:space="preserve">Wang R, </w:t>
      </w:r>
      <w:proofErr w:type="spellStart"/>
      <w:r w:rsidRPr="0099764D">
        <w:rPr>
          <w:b/>
          <w:color w:val="000000"/>
        </w:rPr>
        <w:t>Shallis</w:t>
      </w:r>
      <w:proofErr w:type="spellEnd"/>
      <w:r w:rsidRPr="0099764D">
        <w:rPr>
          <w:b/>
          <w:color w:val="000000"/>
        </w:rPr>
        <w:t xml:space="preserve"> RM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Stempel</w:t>
      </w:r>
      <w:proofErr w:type="spellEnd"/>
      <w:r w:rsidRPr="0099764D">
        <w:rPr>
          <w:color w:val="000000"/>
        </w:rPr>
        <w:t xml:space="preserve"> JM, </w:t>
      </w:r>
      <w:r w:rsidRPr="0099764D">
        <w:rPr>
          <w:b/>
          <w:color w:val="000000"/>
        </w:rPr>
        <w:t>Huntington SF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Zeidan</w:t>
      </w:r>
      <w:proofErr w:type="spellEnd"/>
      <w:r w:rsidRPr="0099764D">
        <w:rPr>
          <w:b/>
          <w:color w:val="000000"/>
        </w:rPr>
        <w:t xml:space="preserve"> AM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Gore SD</w:t>
      </w:r>
      <w:r w:rsidRPr="0099764D">
        <w:rPr>
          <w:color w:val="000000"/>
        </w:rPr>
        <w:t xml:space="preserve">, Ma X, </w:t>
      </w:r>
      <w:proofErr w:type="spellStart"/>
      <w:r w:rsidRPr="0099764D">
        <w:rPr>
          <w:b/>
          <w:color w:val="000000"/>
        </w:rPr>
        <w:t>Podoltsev</w:t>
      </w:r>
      <w:proofErr w:type="spellEnd"/>
      <w:r w:rsidRPr="0099764D">
        <w:rPr>
          <w:b/>
          <w:color w:val="000000"/>
        </w:rPr>
        <w:t xml:space="preserve"> NA</w:t>
      </w:r>
      <w:r w:rsidRPr="0099764D">
        <w:rPr>
          <w:color w:val="000000"/>
        </w:rPr>
        <w:t xml:space="preserve">. </w:t>
      </w:r>
      <w:hyperlink r:id="rId135" w:history="1">
        <w:r w:rsidRPr="0099764D">
          <w:rPr>
            <w:rStyle w:val="Hyperlink"/>
          </w:rPr>
          <w:t>Second Malignancies among Older Patients with Classical Myeloproliferative Neoplasms Treated with Hydroxyurea.</w:t>
        </w:r>
      </w:hyperlink>
      <w:r w:rsidRPr="0099764D">
        <w:rPr>
          <w:color w:val="000000"/>
        </w:rPr>
        <w:t xml:space="preserve"> Blood Advances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10.1182/bloodadvances.2022008259. PMID: 35917456.</w:t>
      </w:r>
    </w:p>
    <w:p w14:paraId="41DC7521" w14:textId="59BD233D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r w:rsidRPr="0099764D">
        <w:rPr>
          <w:color w:val="000000"/>
        </w:rPr>
        <w:t xml:space="preserve">Olsen EA, Whittaker S, </w:t>
      </w:r>
      <w:proofErr w:type="spellStart"/>
      <w:r w:rsidRPr="0099764D">
        <w:rPr>
          <w:color w:val="000000"/>
        </w:rPr>
        <w:t>Willemze</w:t>
      </w:r>
      <w:proofErr w:type="spellEnd"/>
      <w:r w:rsidRPr="0099764D">
        <w:rPr>
          <w:color w:val="000000"/>
        </w:rPr>
        <w:t xml:space="preserve"> R, Pinter-Brown L, </w:t>
      </w:r>
      <w:r w:rsidRPr="0099764D">
        <w:rPr>
          <w:b/>
          <w:color w:val="000000"/>
        </w:rPr>
        <w:t>Foss FM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Geskin</w:t>
      </w:r>
      <w:proofErr w:type="spellEnd"/>
      <w:r w:rsidRPr="0099764D">
        <w:rPr>
          <w:color w:val="000000"/>
        </w:rPr>
        <w:t xml:space="preserve"> L, Schwartz L, Horwitz S, </w:t>
      </w:r>
      <w:proofErr w:type="spellStart"/>
      <w:r w:rsidRPr="0099764D">
        <w:rPr>
          <w:color w:val="000000"/>
        </w:rPr>
        <w:t>Guitart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Zic</w:t>
      </w:r>
      <w:proofErr w:type="spellEnd"/>
      <w:r w:rsidRPr="0099764D">
        <w:rPr>
          <w:color w:val="000000"/>
        </w:rPr>
        <w:t xml:space="preserve"> J, Kim YH, Wood GS, </w:t>
      </w:r>
      <w:proofErr w:type="spellStart"/>
      <w:r w:rsidRPr="0099764D">
        <w:rPr>
          <w:color w:val="000000"/>
        </w:rPr>
        <w:t>Duvic</w:t>
      </w:r>
      <w:proofErr w:type="spellEnd"/>
      <w:r w:rsidRPr="0099764D">
        <w:rPr>
          <w:color w:val="000000"/>
        </w:rPr>
        <w:t xml:space="preserve"> M, Ai W, Girardi M, Gru A, </w:t>
      </w:r>
      <w:proofErr w:type="spellStart"/>
      <w:r w:rsidRPr="0099764D">
        <w:rPr>
          <w:color w:val="000000"/>
        </w:rPr>
        <w:t>Guenova</w:t>
      </w:r>
      <w:proofErr w:type="spellEnd"/>
      <w:r w:rsidRPr="0099764D">
        <w:rPr>
          <w:color w:val="000000"/>
        </w:rPr>
        <w:t xml:space="preserve"> E, </w:t>
      </w:r>
      <w:proofErr w:type="spellStart"/>
      <w:r w:rsidRPr="0099764D">
        <w:rPr>
          <w:color w:val="000000"/>
        </w:rPr>
        <w:t>Hodak</w:t>
      </w:r>
      <w:proofErr w:type="spellEnd"/>
      <w:r w:rsidRPr="0099764D">
        <w:rPr>
          <w:color w:val="000000"/>
        </w:rPr>
        <w:t xml:space="preserve"> E, Hoppe R, </w:t>
      </w:r>
      <w:proofErr w:type="spellStart"/>
      <w:r w:rsidRPr="0099764D">
        <w:rPr>
          <w:color w:val="000000"/>
        </w:rPr>
        <w:lastRenderedPageBreak/>
        <w:t>Kempf</w:t>
      </w:r>
      <w:proofErr w:type="spellEnd"/>
      <w:r w:rsidRPr="0099764D">
        <w:rPr>
          <w:color w:val="000000"/>
        </w:rPr>
        <w:t xml:space="preserve"> W, Kim E, </w:t>
      </w:r>
      <w:proofErr w:type="spellStart"/>
      <w:r w:rsidRPr="0099764D">
        <w:rPr>
          <w:color w:val="000000"/>
        </w:rPr>
        <w:t>Lechowicz</w:t>
      </w:r>
      <w:proofErr w:type="spellEnd"/>
      <w:r w:rsidRPr="0099764D">
        <w:rPr>
          <w:color w:val="000000"/>
        </w:rPr>
        <w:t xml:space="preserve"> MJ, Ortiz-Romero P, </w:t>
      </w:r>
      <w:proofErr w:type="spellStart"/>
      <w:r w:rsidRPr="0099764D">
        <w:rPr>
          <w:color w:val="000000"/>
        </w:rPr>
        <w:t>Papadavid</w:t>
      </w:r>
      <w:proofErr w:type="spellEnd"/>
      <w:r w:rsidRPr="0099764D">
        <w:rPr>
          <w:color w:val="000000"/>
        </w:rPr>
        <w:t xml:space="preserve"> E, </w:t>
      </w:r>
      <w:proofErr w:type="spellStart"/>
      <w:r w:rsidRPr="0099764D">
        <w:rPr>
          <w:color w:val="000000"/>
        </w:rPr>
        <w:t>Quaglino</w:t>
      </w:r>
      <w:proofErr w:type="spellEnd"/>
      <w:r w:rsidRPr="0099764D">
        <w:rPr>
          <w:color w:val="000000"/>
        </w:rPr>
        <w:t xml:space="preserve"> P, </w:t>
      </w:r>
      <w:proofErr w:type="spellStart"/>
      <w:r w:rsidRPr="0099764D">
        <w:rPr>
          <w:color w:val="000000"/>
        </w:rPr>
        <w:t>Pittelkow</w:t>
      </w:r>
      <w:proofErr w:type="spellEnd"/>
      <w:r w:rsidRPr="0099764D">
        <w:rPr>
          <w:color w:val="000000"/>
        </w:rPr>
        <w:t xml:space="preserve"> M, Prince HM, </w:t>
      </w:r>
      <w:proofErr w:type="spellStart"/>
      <w:r w:rsidRPr="0099764D">
        <w:rPr>
          <w:color w:val="000000"/>
        </w:rPr>
        <w:t>Sanches</w:t>
      </w:r>
      <w:proofErr w:type="spellEnd"/>
      <w:r w:rsidRPr="0099764D">
        <w:rPr>
          <w:color w:val="000000"/>
        </w:rPr>
        <w:t xml:space="preserve"> JA, </w:t>
      </w:r>
      <w:proofErr w:type="spellStart"/>
      <w:r w:rsidRPr="0099764D">
        <w:rPr>
          <w:color w:val="000000"/>
        </w:rPr>
        <w:t>Sugaya</w:t>
      </w:r>
      <w:proofErr w:type="spellEnd"/>
      <w:r w:rsidRPr="0099764D">
        <w:rPr>
          <w:color w:val="000000"/>
        </w:rPr>
        <w:t xml:space="preserve"> M, Vermeer M, Zain J, </w:t>
      </w:r>
      <w:proofErr w:type="spellStart"/>
      <w:r w:rsidRPr="0099764D">
        <w:rPr>
          <w:color w:val="000000"/>
        </w:rPr>
        <w:t>Knobler</w:t>
      </w:r>
      <w:proofErr w:type="spellEnd"/>
      <w:r w:rsidRPr="0099764D">
        <w:rPr>
          <w:color w:val="000000"/>
        </w:rPr>
        <w:t xml:space="preserve"> R, Stadler R, Bagot M, Scarisbrick J. </w:t>
      </w:r>
      <w:hyperlink r:id="rId136" w:history="1">
        <w:r w:rsidRPr="0099764D">
          <w:rPr>
            <w:rStyle w:val="Hyperlink"/>
          </w:rPr>
          <w:t>Primary cutaneous lymphoma: recommendations for clinical trial design and staging update from the ISCL, USCLC, and EORTC.</w:t>
        </w:r>
      </w:hyperlink>
      <w:r w:rsidRPr="0099764D">
        <w:rPr>
          <w:color w:val="000000"/>
        </w:rPr>
        <w:t xml:space="preserve"> Blood 2022, 140(5): 419-437.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10.1182/blood.2021012057. PMID: 34758074.</w:t>
      </w:r>
    </w:p>
    <w:p w14:paraId="2AC7C925" w14:textId="2FA7601C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99764D">
        <w:rPr>
          <w:color w:val="000000"/>
        </w:rPr>
        <w:t>Adema</w:t>
      </w:r>
      <w:proofErr w:type="spellEnd"/>
      <w:r w:rsidRPr="0099764D">
        <w:rPr>
          <w:color w:val="000000"/>
        </w:rPr>
        <w:t xml:space="preserve"> V, Ma F, </w:t>
      </w:r>
      <w:proofErr w:type="spellStart"/>
      <w:r w:rsidRPr="0099764D">
        <w:rPr>
          <w:color w:val="000000"/>
        </w:rPr>
        <w:t>Kanagal-Shamanna</w:t>
      </w:r>
      <w:proofErr w:type="spellEnd"/>
      <w:r w:rsidRPr="0099764D">
        <w:rPr>
          <w:color w:val="000000"/>
        </w:rPr>
        <w:t xml:space="preserve"> R, </w:t>
      </w:r>
      <w:proofErr w:type="spellStart"/>
      <w:r w:rsidRPr="0099764D">
        <w:rPr>
          <w:color w:val="000000"/>
        </w:rPr>
        <w:t>Thongon</w:t>
      </w:r>
      <w:proofErr w:type="spellEnd"/>
      <w:r w:rsidRPr="0099764D">
        <w:rPr>
          <w:color w:val="000000"/>
        </w:rPr>
        <w:t xml:space="preserve"> N, </w:t>
      </w:r>
      <w:proofErr w:type="spellStart"/>
      <w:r w:rsidRPr="0099764D">
        <w:rPr>
          <w:color w:val="000000"/>
        </w:rPr>
        <w:t>Montalban</w:t>
      </w:r>
      <w:proofErr w:type="spellEnd"/>
      <w:r w:rsidRPr="0099764D">
        <w:rPr>
          <w:color w:val="000000"/>
        </w:rPr>
        <w:t xml:space="preserve">-Bravo G, Yang H, </w:t>
      </w:r>
      <w:proofErr w:type="spellStart"/>
      <w:r w:rsidRPr="0099764D">
        <w:rPr>
          <w:color w:val="000000"/>
        </w:rPr>
        <w:t>Peslak</w:t>
      </w:r>
      <w:proofErr w:type="spellEnd"/>
      <w:r w:rsidRPr="0099764D">
        <w:rPr>
          <w:color w:val="000000"/>
        </w:rPr>
        <w:t xml:space="preserve"> SA, Wang F, </w:t>
      </w:r>
      <w:proofErr w:type="spellStart"/>
      <w:r w:rsidRPr="0099764D">
        <w:rPr>
          <w:color w:val="000000"/>
        </w:rPr>
        <w:t>Acha</w:t>
      </w:r>
      <w:proofErr w:type="spellEnd"/>
      <w:r w:rsidRPr="0099764D">
        <w:rPr>
          <w:color w:val="000000"/>
        </w:rPr>
        <w:t xml:space="preserve"> P, Sole F, Lockyer P, </w:t>
      </w:r>
      <w:proofErr w:type="spellStart"/>
      <w:r w:rsidRPr="0099764D">
        <w:rPr>
          <w:color w:val="000000"/>
        </w:rPr>
        <w:t>Cassari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Maciejewski</w:t>
      </w:r>
      <w:proofErr w:type="spellEnd"/>
      <w:r w:rsidRPr="0099764D">
        <w:rPr>
          <w:color w:val="000000"/>
        </w:rPr>
        <w:t xml:space="preserve"> JP, </w:t>
      </w:r>
      <w:proofErr w:type="spellStart"/>
      <w:r w:rsidRPr="0099764D">
        <w:rPr>
          <w:color w:val="000000"/>
        </w:rPr>
        <w:t>Visconte</w:t>
      </w:r>
      <w:proofErr w:type="spellEnd"/>
      <w:r w:rsidRPr="0099764D">
        <w:rPr>
          <w:color w:val="000000"/>
        </w:rPr>
        <w:t xml:space="preserve"> V, </w:t>
      </w:r>
      <w:proofErr w:type="spellStart"/>
      <w:r w:rsidRPr="0099764D">
        <w:rPr>
          <w:color w:val="000000"/>
        </w:rPr>
        <w:t>Ganan</w:t>
      </w:r>
      <w:proofErr w:type="spellEnd"/>
      <w:r w:rsidRPr="0099764D">
        <w:rPr>
          <w:color w:val="000000"/>
        </w:rPr>
        <w:t xml:space="preserve">-Gomez I, </w:t>
      </w:r>
      <w:r w:rsidRPr="0099764D">
        <w:rPr>
          <w:b/>
          <w:color w:val="000000"/>
        </w:rPr>
        <w:t>Song Y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Bueso</w:t>
      </w:r>
      <w:proofErr w:type="spellEnd"/>
      <w:r w:rsidRPr="0099764D">
        <w:rPr>
          <w:color w:val="000000"/>
        </w:rPr>
        <w:t xml:space="preserve">-Ramos C, Pellegrini M, Tan TM, </w:t>
      </w:r>
      <w:proofErr w:type="spellStart"/>
      <w:r w:rsidRPr="0099764D">
        <w:rPr>
          <w:color w:val="000000"/>
        </w:rPr>
        <w:t>Bejar</w:t>
      </w:r>
      <w:proofErr w:type="spellEnd"/>
      <w:r w:rsidRPr="0099764D">
        <w:rPr>
          <w:color w:val="000000"/>
        </w:rPr>
        <w:t xml:space="preserve"> R, Carew JS, </w:t>
      </w:r>
      <w:proofErr w:type="spellStart"/>
      <w:r w:rsidRPr="0099764D">
        <w:rPr>
          <w:b/>
          <w:color w:val="000000"/>
        </w:rPr>
        <w:t>Halene</w:t>
      </w:r>
      <w:proofErr w:type="spellEnd"/>
      <w:r w:rsidRPr="0099764D">
        <w:rPr>
          <w:b/>
          <w:color w:val="000000"/>
        </w:rPr>
        <w:t xml:space="preserve"> S</w:t>
      </w:r>
      <w:r w:rsidRPr="0099764D">
        <w:rPr>
          <w:color w:val="000000"/>
        </w:rPr>
        <w:t>, Santini V, Al-</w:t>
      </w:r>
      <w:proofErr w:type="spellStart"/>
      <w:r w:rsidRPr="0099764D">
        <w:rPr>
          <w:color w:val="000000"/>
        </w:rPr>
        <w:t>Atrash</w:t>
      </w:r>
      <w:proofErr w:type="spellEnd"/>
      <w:r w:rsidRPr="0099764D">
        <w:rPr>
          <w:color w:val="000000"/>
        </w:rPr>
        <w:t xml:space="preserve"> G, </w:t>
      </w:r>
      <w:proofErr w:type="spellStart"/>
      <w:r w:rsidRPr="0099764D">
        <w:rPr>
          <w:color w:val="000000"/>
        </w:rPr>
        <w:t>Clise</w:t>
      </w:r>
      <w:proofErr w:type="spellEnd"/>
      <w:r w:rsidRPr="0099764D">
        <w:rPr>
          <w:color w:val="000000"/>
        </w:rPr>
        <w:t>-Dwyer K, Garcia-</w:t>
      </w:r>
      <w:proofErr w:type="spellStart"/>
      <w:r w:rsidRPr="0099764D">
        <w:rPr>
          <w:color w:val="000000"/>
        </w:rPr>
        <w:t>Manero</w:t>
      </w:r>
      <w:proofErr w:type="spellEnd"/>
      <w:r w:rsidRPr="0099764D">
        <w:rPr>
          <w:color w:val="000000"/>
        </w:rPr>
        <w:t xml:space="preserve"> G, </w:t>
      </w:r>
      <w:proofErr w:type="spellStart"/>
      <w:r w:rsidRPr="0099764D">
        <w:rPr>
          <w:color w:val="000000"/>
        </w:rPr>
        <w:t>Blobel</w:t>
      </w:r>
      <w:proofErr w:type="spellEnd"/>
      <w:r w:rsidRPr="0099764D">
        <w:rPr>
          <w:color w:val="000000"/>
        </w:rPr>
        <w:t xml:space="preserve"> GA, </w:t>
      </w:r>
      <w:proofErr w:type="spellStart"/>
      <w:r w:rsidRPr="0099764D">
        <w:rPr>
          <w:color w:val="000000"/>
        </w:rPr>
        <w:t>Colla</w:t>
      </w:r>
      <w:proofErr w:type="spellEnd"/>
      <w:r w:rsidRPr="0099764D">
        <w:rPr>
          <w:color w:val="000000"/>
        </w:rPr>
        <w:t xml:space="preserve"> S. </w:t>
      </w:r>
      <w:hyperlink r:id="rId137" w:history="1">
        <w:r w:rsidRPr="0099764D">
          <w:rPr>
            <w:rStyle w:val="Hyperlink"/>
          </w:rPr>
          <w:t xml:space="preserve">Targeting the EIF2AK1 signaling pathway rescues red blood cell production in SF3B1-mutant myelodysplastic syndromes with ringed </w:t>
        </w:r>
        <w:proofErr w:type="spellStart"/>
        <w:r w:rsidRPr="0099764D">
          <w:rPr>
            <w:rStyle w:val="Hyperlink"/>
          </w:rPr>
          <w:t>sideroblasts</w:t>
        </w:r>
        <w:proofErr w:type="spellEnd"/>
        <w:r w:rsidRPr="0099764D">
          <w:rPr>
            <w:rStyle w:val="Hyperlink"/>
          </w:rPr>
          <w:t>.</w:t>
        </w:r>
      </w:hyperlink>
      <w:r w:rsidRPr="0099764D">
        <w:rPr>
          <w:color w:val="000000"/>
        </w:rPr>
        <w:t xml:space="preserve"> Blood Cancer Discovery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10.1158/2643-3230.BCD-21-0220. PMID: 35926182.</w:t>
      </w:r>
    </w:p>
    <w:p w14:paraId="0D8AD8A6" w14:textId="09FF5F5F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r w:rsidRPr="0099764D">
        <w:rPr>
          <w:color w:val="000000"/>
        </w:rPr>
        <w:t xml:space="preserve">Ren J, Qu R, Rahman NT, Lewis JM, King ALO, Liao X, Mirza FN, Carlson KR, Huang Y, </w:t>
      </w:r>
      <w:proofErr w:type="spellStart"/>
      <w:r w:rsidRPr="0099764D">
        <w:rPr>
          <w:color w:val="000000"/>
        </w:rPr>
        <w:t>Gigante</w:t>
      </w:r>
      <w:proofErr w:type="spellEnd"/>
      <w:r w:rsidRPr="0099764D">
        <w:rPr>
          <w:color w:val="000000"/>
        </w:rPr>
        <w:t xml:space="preserve"> S, Evans B, Rajendran BK, Xu S, Wang G, </w:t>
      </w:r>
      <w:r w:rsidRPr="0099764D">
        <w:rPr>
          <w:b/>
          <w:color w:val="000000"/>
        </w:rPr>
        <w:t>Foss FM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Damsky</w:t>
      </w:r>
      <w:proofErr w:type="spellEnd"/>
      <w:r w:rsidRPr="0099764D">
        <w:rPr>
          <w:color w:val="000000"/>
        </w:rPr>
        <w:t xml:space="preserve"> W, Kluger Y, Krishnaswamy S, Girardi M. </w:t>
      </w:r>
      <w:hyperlink r:id="rId138" w:history="1">
        <w:r w:rsidRPr="0099764D">
          <w:rPr>
            <w:rStyle w:val="Hyperlink"/>
          </w:rPr>
          <w:t>Integrated transcriptome and trajectory analysis of cutaneous T-cell lymphoma identifies putative precancer populations.</w:t>
        </w:r>
      </w:hyperlink>
      <w:r w:rsidRPr="0099764D">
        <w:rPr>
          <w:color w:val="000000"/>
        </w:rPr>
        <w:t xml:space="preserve"> Blood Advances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10.1182/bloodadvances.2022008168. PMID: 35947128.</w:t>
      </w:r>
    </w:p>
    <w:p w14:paraId="159B73AF" w14:textId="49A85945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99764D">
        <w:rPr>
          <w:color w:val="000000"/>
        </w:rPr>
        <w:t>Antonica</w:t>
      </w:r>
      <w:proofErr w:type="spellEnd"/>
      <w:r w:rsidRPr="0099764D">
        <w:rPr>
          <w:color w:val="000000"/>
        </w:rPr>
        <w:t xml:space="preserve"> F, </w:t>
      </w:r>
      <w:proofErr w:type="spellStart"/>
      <w:r w:rsidRPr="0099764D">
        <w:rPr>
          <w:color w:val="000000"/>
        </w:rPr>
        <w:t>Santomaso</w:t>
      </w:r>
      <w:proofErr w:type="spellEnd"/>
      <w:r w:rsidRPr="0099764D">
        <w:rPr>
          <w:color w:val="000000"/>
        </w:rPr>
        <w:t xml:space="preserve"> L, </w:t>
      </w:r>
      <w:proofErr w:type="spellStart"/>
      <w:r w:rsidRPr="0099764D">
        <w:rPr>
          <w:color w:val="000000"/>
        </w:rPr>
        <w:t>Pernici</w:t>
      </w:r>
      <w:proofErr w:type="spellEnd"/>
      <w:r w:rsidRPr="0099764D">
        <w:rPr>
          <w:color w:val="000000"/>
        </w:rPr>
        <w:t xml:space="preserve"> D, Petrucci L, Aiello G, </w:t>
      </w:r>
      <w:proofErr w:type="spellStart"/>
      <w:r w:rsidRPr="0099764D">
        <w:rPr>
          <w:color w:val="000000"/>
        </w:rPr>
        <w:t>Cutarelli</w:t>
      </w:r>
      <w:proofErr w:type="spellEnd"/>
      <w:r w:rsidRPr="0099764D">
        <w:rPr>
          <w:color w:val="000000"/>
        </w:rPr>
        <w:t xml:space="preserve"> A, Conti L, </w:t>
      </w:r>
      <w:proofErr w:type="spellStart"/>
      <w:r w:rsidRPr="0099764D">
        <w:rPr>
          <w:color w:val="000000"/>
        </w:rPr>
        <w:t>Romanel</w:t>
      </w:r>
      <w:proofErr w:type="spellEnd"/>
      <w:r w:rsidRPr="0099764D">
        <w:rPr>
          <w:color w:val="000000"/>
        </w:rPr>
        <w:t xml:space="preserve"> A, Miele E, </w:t>
      </w:r>
      <w:r w:rsidRPr="0099764D">
        <w:rPr>
          <w:b/>
          <w:color w:val="000000"/>
        </w:rPr>
        <w:t>Tebaldi T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Tiberi</w:t>
      </w:r>
      <w:proofErr w:type="spellEnd"/>
      <w:r w:rsidRPr="0099764D">
        <w:rPr>
          <w:color w:val="000000"/>
        </w:rPr>
        <w:t xml:space="preserve"> L. </w:t>
      </w:r>
      <w:hyperlink r:id="rId139" w:history="1">
        <w:r w:rsidRPr="0099764D">
          <w:rPr>
            <w:rStyle w:val="Hyperlink"/>
          </w:rPr>
          <w:t>A slow-cycling/quiescent cells subpopulation is involved in glioma invasiveness.</w:t>
        </w:r>
      </w:hyperlink>
      <w:r w:rsidRPr="0099764D">
        <w:rPr>
          <w:color w:val="000000"/>
        </w:rPr>
        <w:t xml:space="preserve"> Nature Communications 2022, 13(1): 4767.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10.1038/s41467-022-32448-0. PMID: 35970913. PMCID: PMC9378633.</w:t>
      </w:r>
    </w:p>
    <w:p w14:paraId="1722D0DE" w14:textId="2FA1F3E3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99764D">
        <w:rPr>
          <w:color w:val="000000"/>
        </w:rPr>
        <w:t>Xie</w:t>
      </w:r>
      <w:proofErr w:type="spellEnd"/>
      <w:r w:rsidRPr="0099764D">
        <w:rPr>
          <w:color w:val="000000"/>
        </w:rPr>
        <w:t xml:space="preserve"> Z, </w:t>
      </w:r>
      <w:proofErr w:type="spellStart"/>
      <w:r w:rsidRPr="0099764D">
        <w:rPr>
          <w:b/>
          <w:color w:val="000000"/>
        </w:rPr>
        <w:t>Zeidan</w:t>
      </w:r>
      <w:proofErr w:type="spellEnd"/>
      <w:r w:rsidRPr="0099764D">
        <w:rPr>
          <w:b/>
          <w:color w:val="000000"/>
        </w:rPr>
        <w:t xml:space="preserve"> AM</w:t>
      </w:r>
      <w:r w:rsidRPr="0099764D">
        <w:rPr>
          <w:color w:val="000000"/>
        </w:rPr>
        <w:t xml:space="preserve">. </w:t>
      </w:r>
      <w:hyperlink r:id="rId140" w:history="1">
        <w:proofErr w:type="spellStart"/>
        <w:r w:rsidRPr="0099764D">
          <w:rPr>
            <w:rStyle w:val="Hyperlink"/>
          </w:rPr>
          <w:t>CHIPing</w:t>
        </w:r>
        <w:proofErr w:type="spellEnd"/>
        <w:r w:rsidRPr="0099764D">
          <w:rPr>
            <w:rStyle w:val="Hyperlink"/>
          </w:rPr>
          <w:t xml:space="preserve"> away the progression potential of CHIP: A new reality in the making.</w:t>
        </w:r>
      </w:hyperlink>
      <w:r w:rsidRPr="0099764D">
        <w:rPr>
          <w:color w:val="000000"/>
        </w:rPr>
        <w:t xml:space="preserve"> Blood Reviews 2022, 101001.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10.1016/j.blre.2022.101001. PMID: 35989137.</w:t>
      </w:r>
    </w:p>
    <w:p w14:paraId="554C70DD" w14:textId="11EF6DCF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r w:rsidRPr="0099764D">
        <w:rPr>
          <w:color w:val="000000"/>
        </w:rPr>
        <w:t xml:space="preserve">Ding C, Xu H, Yu Z, </w:t>
      </w:r>
      <w:proofErr w:type="spellStart"/>
      <w:r w:rsidRPr="0099764D">
        <w:rPr>
          <w:color w:val="000000"/>
        </w:rPr>
        <w:t>Roulis</w:t>
      </w:r>
      <w:proofErr w:type="spellEnd"/>
      <w:r w:rsidRPr="0099764D">
        <w:rPr>
          <w:color w:val="000000"/>
        </w:rPr>
        <w:t xml:space="preserve"> M, Qu R, Zhou J, Oh J, Crawford J, </w:t>
      </w:r>
      <w:r w:rsidRPr="0099764D">
        <w:rPr>
          <w:b/>
          <w:color w:val="000000"/>
        </w:rPr>
        <w:t>Gao Y</w:t>
      </w:r>
      <w:r w:rsidRPr="0099764D">
        <w:rPr>
          <w:color w:val="000000"/>
        </w:rPr>
        <w:t xml:space="preserve">, Jackson R, </w:t>
      </w:r>
      <w:proofErr w:type="spellStart"/>
      <w:r w:rsidRPr="0099764D">
        <w:rPr>
          <w:color w:val="000000"/>
        </w:rPr>
        <w:t>Sefik</w:t>
      </w:r>
      <w:proofErr w:type="spellEnd"/>
      <w:r w:rsidRPr="0099764D">
        <w:rPr>
          <w:color w:val="000000"/>
        </w:rPr>
        <w:t xml:space="preserve"> E, Li S, Wei Z, </w:t>
      </w:r>
      <w:proofErr w:type="spellStart"/>
      <w:r w:rsidRPr="0099764D">
        <w:rPr>
          <w:color w:val="000000"/>
        </w:rPr>
        <w:t>Skadow</w:t>
      </w:r>
      <w:proofErr w:type="spellEnd"/>
      <w:r w:rsidRPr="0099764D">
        <w:rPr>
          <w:color w:val="000000"/>
        </w:rPr>
        <w:t xml:space="preserve"> M, Yin Z, Ouyang X, Wang L, Zou Q, </w:t>
      </w:r>
      <w:proofErr w:type="spellStart"/>
      <w:r w:rsidRPr="0099764D">
        <w:rPr>
          <w:color w:val="000000"/>
        </w:rPr>
        <w:t>Su</w:t>
      </w:r>
      <w:proofErr w:type="spellEnd"/>
      <w:r w:rsidRPr="0099764D">
        <w:rPr>
          <w:color w:val="000000"/>
        </w:rPr>
        <w:t xml:space="preserve"> B, Hu W, Flavell RA, Li HB. </w:t>
      </w:r>
      <w:hyperlink r:id="rId141" w:history="1">
        <w:r w:rsidRPr="0099764D">
          <w:rPr>
            <w:rStyle w:val="Hyperlink"/>
          </w:rPr>
          <w:t xml:space="preserve">RNA m6A demethylase ALKBH5 regulates the development of </w:t>
        </w:r>
        <w:proofErr w:type="spellStart"/>
        <w:r w:rsidRPr="0099764D">
          <w:rPr>
            <w:rStyle w:val="Hyperlink"/>
          </w:rPr>
          <w:t>γδ</w:t>
        </w:r>
        <w:proofErr w:type="spellEnd"/>
        <w:r w:rsidRPr="0099764D">
          <w:rPr>
            <w:rStyle w:val="Hyperlink"/>
          </w:rPr>
          <w:t xml:space="preserve"> T cells.</w:t>
        </w:r>
      </w:hyperlink>
      <w:r w:rsidRPr="0099764D">
        <w:rPr>
          <w:color w:val="000000"/>
        </w:rPr>
        <w:t xml:space="preserve"> Proceedings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National Academy Of Sciences Of The United States Of America 2022, 119(33): e2203318119.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10.1073/pnas.2203318119. PMID: 35939687. PMCID: PMC9388086.</w:t>
      </w:r>
    </w:p>
    <w:p w14:paraId="5CCA6E24" w14:textId="1F0D0FEA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r w:rsidRPr="0099764D">
        <w:rPr>
          <w:color w:val="000000"/>
        </w:rPr>
        <w:t xml:space="preserve">Deng Y, </w:t>
      </w:r>
      <w:proofErr w:type="spellStart"/>
      <w:r w:rsidRPr="0099764D">
        <w:rPr>
          <w:color w:val="000000"/>
        </w:rPr>
        <w:t>Bartosovic</w:t>
      </w:r>
      <w:proofErr w:type="spellEnd"/>
      <w:r w:rsidRPr="0099764D">
        <w:rPr>
          <w:color w:val="000000"/>
        </w:rPr>
        <w:t xml:space="preserve"> M, Ma S, Zhang D, </w:t>
      </w:r>
      <w:proofErr w:type="spellStart"/>
      <w:r w:rsidRPr="0099764D">
        <w:rPr>
          <w:color w:val="000000"/>
        </w:rPr>
        <w:t>Kukanja</w:t>
      </w:r>
      <w:proofErr w:type="spellEnd"/>
      <w:r w:rsidRPr="0099764D">
        <w:rPr>
          <w:color w:val="000000"/>
        </w:rPr>
        <w:t xml:space="preserve"> P, Xiao Y, </w:t>
      </w:r>
      <w:proofErr w:type="spellStart"/>
      <w:r w:rsidRPr="0099764D">
        <w:rPr>
          <w:color w:val="000000"/>
        </w:rPr>
        <w:t>Su</w:t>
      </w:r>
      <w:proofErr w:type="spellEnd"/>
      <w:r w:rsidRPr="0099764D">
        <w:rPr>
          <w:color w:val="000000"/>
        </w:rPr>
        <w:t xml:space="preserve"> G, Liu Y, Qin X, </w:t>
      </w:r>
      <w:proofErr w:type="spellStart"/>
      <w:r w:rsidRPr="0099764D">
        <w:rPr>
          <w:color w:val="000000"/>
        </w:rPr>
        <w:t>Rosoklija</w:t>
      </w:r>
      <w:proofErr w:type="spellEnd"/>
      <w:r w:rsidRPr="0099764D">
        <w:rPr>
          <w:color w:val="000000"/>
        </w:rPr>
        <w:t xml:space="preserve"> GB, </w:t>
      </w:r>
      <w:proofErr w:type="spellStart"/>
      <w:r w:rsidRPr="0099764D">
        <w:rPr>
          <w:color w:val="000000"/>
        </w:rPr>
        <w:t>Dwork</w:t>
      </w:r>
      <w:proofErr w:type="spellEnd"/>
      <w:r w:rsidRPr="0099764D">
        <w:rPr>
          <w:color w:val="000000"/>
        </w:rPr>
        <w:t xml:space="preserve"> AJ, Mann JJ, Xu ML, </w:t>
      </w:r>
      <w:proofErr w:type="spellStart"/>
      <w:r w:rsidRPr="0099764D">
        <w:rPr>
          <w:b/>
          <w:color w:val="000000"/>
        </w:rPr>
        <w:t>Halene</w:t>
      </w:r>
      <w:proofErr w:type="spellEnd"/>
      <w:r w:rsidRPr="0099764D">
        <w:rPr>
          <w:b/>
          <w:color w:val="000000"/>
        </w:rPr>
        <w:t xml:space="preserve"> S</w:t>
      </w:r>
      <w:r w:rsidRPr="0099764D">
        <w:rPr>
          <w:color w:val="000000"/>
        </w:rPr>
        <w:t xml:space="preserve">, Craft JE, Leong KW, </w:t>
      </w:r>
      <w:proofErr w:type="spellStart"/>
      <w:r w:rsidRPr="0099764D">
        <w:rPr>
          <w:color w:val="000000"/>
        </w:rPr>
        <w:t>Boldrini</w:t>
      </w:r>
      <w:proofErr w:type="spellEnd"/>
      <w:r w:rsidRPr="0099764D">
        <w:rPr>
          <w:color w:val="000000"/>
        </w:rPr>
        <w:t xml:space="preserve"> M, Castelo-Branco G, Fan R. </w:t>
      </w:r>
      <w:hyperlink r:id="rId142" w:history="1">
        <w:r w:rsidRPr="0099764D">
          <w:rPr>
            <w:rStyle w:val="Hyperlink"/>
          </w:rPr>
          <w:t>Spatial profiling of chromatin accessibility in mouse and human tissues.</w:t>
        </w:r>
      </w:hyperlink>
      <w:r w:rsidRPr="0099764D">
        <w:rPr>
          <w:color w:val="000000"/>
        </w:rPr>
        <w:t xml:space="preserve"> Nature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10.1038/s41586-022-05094-1. PMID: 35978191.</w:t>
      </w:r>
    </w:p>
    <w:p w14:paraId="397D423D" w14:textId="0C95810B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r w:rsidRPr="0099764D">
        <w:rPr>
          <w:color w:val="000000"/>
        </w:rPr>
        <w:t xml:space="preserve">Fischer MA, </w:t>
      </w:r>
      <w:r w:rsidRPr="0099764D">
        <w:rPr>
          <w:b/>
          <w:color w:val="000000"/>
        </w:rPr>
        <w:t>Song Y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Arrate</w:t>
      </w:r>
      <w:proofErr w:type="spellEnd"/>
      <w:r w:rsidRPr="0099764D">
        <w:rPr>
          <w:color w:val="000000"/>
        </w:rPr>
        <w:t xml:space="preserve"> MP, </w:t>
      </w:r>
      <w:proofErr w:type="spellStart"/>
      <w:r w:rsidRPr="0099764D">
        <w:rPr>
          <w:color w:val="000000"/>
        </w:rPr>
        <w:t>Gbyli</w:t>
      </w:r>
      <w:proofErr w:type="spellEnd"/>
      <w:r w:rsidRPr="0099764D">
        <w:rPr>
          <w:color w:val="000000"/>
        </w:rPr>
        <w:t xml:space="preserve"> R, Villaume MT, Smith BN, Childress MA, Stricker TP, </w:t>
      </w:r>
      <w:proofErr w:type="spellStart"/>
      <w:r w:rsidRPr="0099764D">
        <w:rPr>
          <w:b/>
          <w:color w:val="000000"/>
        </w:rPr>
        <w:t>Halene</w:t>
      </w:r>
      <w:proofErr w:type="spellEnd"/>
      <w:r w:rsidRPr="0099764D">
        <w:rPr>
          <w:b/>
          <w:color w:val="000000"/>
        </w:rPr>
        <w:t xml:space="preserve"> S</w:t>
      </w:r>
      <w:r w:rsidRPr="0099764D">
        <w:rPr>
          <w:color w:val="000000"/>
        </w:rPr>
        <w:t xml:space="preserve">, Savona MR. </w:t>
      </w:r>
      <w:hyperlink r:id="rId143" w:history="1">
        <w:r w:rsidRPr="0099764D">
          <w:rPr>
            <w:rStyle w:val="Hyperlink"/>
          </w:rPr>
          <w:t xml:space="preserve">Selective inhibition of MCL1 overcomes </w:t>
        </w:r>
        <w:proofErr w:type="spellStart"/>
        <w:r w:rsidRPr="0099764D">
          <w:rPr>
            <w:rStyle w:val="Hyperlink"/>
          </w:rPr>
          <w:t>venetoclax</w:t>
        </w:r>
        <w:proofErr w:type="spellEnd"/>
        <w:r w:rsidRPr="0099764D">
          <w:rPr>
            <w:rStyle w:val="Hyperlink"/>
          </w:rPr>
          <w:t>-resistance in a murine model of myelodysplastic syndromes.</w:t>
        </w:r>
      </w:hyperlink>
      <w:r w:rsidRPr="0099764D">
        <w:rPr>
          <w:color w:val="000000"/>
        </w:rPr>
        <w:t xml:space="preserve"> </w:t>
      </w:r>
      <w:proofErr w:type="spellStart"/>
      <w:r w:rsidRPr="0099764D">
        <w:rPr>
          <w:color w:val="000000"/>
        </w:rPr>
        <w:t>Haematologica</w:t>
      </w:r>
      <w:proofErr w:type="spellEnd"/>
      <w:r w:rsidRPr="0099764D">
        <w:rPr>
          <w:color w:val="000000"/>
        </w:rPr>
        <w:t xml:space="preserve">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10.3324/haematol.2022.280631. PMID: 35979721.</w:t>
      </w:r>
    </w:p>
    <w:p w14:paraId="63A2E908" w14:textId="7EBA2141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99764D">
        <w:rPr>
          <w:color w:val="000000"/>
        </w:rPr>
        <w:t>Stempel</w:t>
      </w:r>
      <w:proofErr w:type="spellEnd"/>
      <w:r w:rsidRPr="0099764D">
        <w:rPr>
          <w:color w:val="000000"/>
        </w:rPr>
        <w:t xml:space="preserve"> JM, </w:t>
      </w:r>
      <w:proofErr w:type="spellStart"/>
      <w:r w:rsidRPr="0099764D">
        <w:rPr>
          <w:b/>
          <w:color w:val="000000"/>
        </w:rPr>
        <w:t>Podoltsev</w:t>
      </w:r>
      <w:proofErr w:type="spellEnd"/>
      <w:r w:rsidRPr="0099764D">
        <w:rPr>
          <w:b/>
          <w:color w:val="000000"/>
        </w:rPr>
        <w:t xml:space="preserve"> NA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Zeidan</w:t>
      </w:r>
      <w:proofErr w:type="spellEnd"/>
      <w:r w:rsidRPr="0099764D">
        <w:rPr>
          <w:b/>
          <w:color w:val="000000"/>
        </w:rPr>
        <w:t xml:space="preserve"> AM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Lee AI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Shallis</w:t>
      </w:r>
      <w:proofErr w:type="spellEnd"/>
      <w:r w:rsidRPr="0099764D">
        <w:rPr>
          <w:b/>
          <w:color w:val="000000"/>
        </w:rPr>
        <w:t xml:space="preserve"> RM</w:t>
      </w:r>
      <w:r w:rsidRPr="0099764D">
        <w:rPr>
          <w:color w:val="000000"/>
        </w:rPr>
        <w:t xml:space="preserve">. </w:t>
      </w:r>
      <w:hyperlink r:id="rId144" w:history="1">
        <w:r w:rsidRPr="0099764D">
          <w:rPr>
            <w:rStyle w:val="Hyperlink"/>
          </w:rPr>
          <w:t>Concealed by the convenient: acquired von Willebrand syndrome in myeloproliferative neoplasm requires a thorough evaluation.</w:t>
        </w:r>
      </w:hyperlink>
      <w:r w:rsidRPr="0099764D">
        <w:rPr>
          <w:color w:val="000000"/>
        </w:rPr>
        <w:t xml:space="preserve"> Annals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Hematology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10.1007/s00277-022-04943-3. PMID: 35984499.</w:t>
      </w:r>
    </w:p>
    <w:p w14:paraId="34B256CF" w14:textId="323A9AEE" w:rsidR="0099764D" w:rsidRPr="0099764D" w:rsidRDefault="0099764D" w:rsidP="0099764D">
      <w:pPr>
        <w:pStyle w:val="ListParagraph"/>
        <w:numPr>
          <w:ilvl w:val="0"/>
          <w:numId w:val="6"/>
        </w:numPr>
        <w:rPr>
          <w:color w:val="000000"/>
        </w:rPr>
      </w:pPr>
      <w:proofErr w:type="spellStart"/>
      <w:r w:rsidRPr="0099764D">
        <w:rPr>
          <w:color w:val="000000"/>
        </w:rPr>
        <w:t>Shafagati</w:t>
      </w:r>
      <w:proofErr w:type="spellEnd"/>
      <w:r w:rsidRPr="0099764D">
        <w:rPr>
          <w:color w:val="000000"/>
        </w:rPr>
        <w:t xml:space="preserve"> N, Koh MJ, </w:t>
      </w:r>
      <w:proofErr w:type="spellStart"/>
      <w:r w:rsidRPr="0099764D">
        <w:rPr>
          <w:color w:val="000000"/>
        </w:rPr>
        <w:t>Boussi</w:t>
      </w:r>
      <w:proofErr w:type="spellEnd"/>
      <w:r w:rsidRPr="0099764D">
        <w:rPr>
          <w:color w:val="000000"/>
        </w:rPr>
        <w:t xml:space="preserve"> L, Park HJ, </w:t>
      </w:r>
      <w:proofErr w:type="spellStart"/>
      <w:r w:rsidRPr="0099764D">
        <w:rPr>
          <w:color w:val="000000"/>
        </w:rPr>
        <w:t>Stuver</w:t>
      </w:r>
      <w:proofErr w:type="spellEnd"/>
      <w:r w:rsidRPr="0099764D">
        <w:rPr>
          <w:color w:val="000000"/>
        </w:rPr>
        <w:t xml:space="preserve"> R, Bain P, </w:t>
      </w:r>
      <w:r w:rsidRPr="0099764D">
        <w:rPr>
          <w:b/>
          <w:color w:val="000000"/>
        </w:rPr>
        <w:t>Foss FM</w:t>
      </w:r>
      <w:r w:rsidRPr="0099764D">
        <w:rPr>
          <w:color w:val="000000"/>
        </w:rPr>
        <w:t xml:space="preserve">, Shen C, Jain S. </w:t>
      </w:r>
      <w:hyperlink r:id="rId145" w:history="1">
        <w:r w:rsidRPr="0099764D">
          <w:rPr>
            <w:rStyle w:val="Hyperlink"/>
          </w:rPr>
          <w:t>Comparative efficacy and tolerability of novel agents vs chemotherapy in relapsed and refractory T-cell lymphomas: a meta-analysis.</w:t>
        </w:r>
      </w:hyperlink>
      <w:r w:rsidRPr="0099764D">
        <w:rPr>
          <w:color w:val="000000"/>
        </w:rPr>
        <w:t xml:space="preserve"> Blood Advances 2022, 6(16): 4740-4762.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10.1182/bloodadvances.2022007425. PMID: 35816645.</w:t>
      </w:r>
      <w:r w:rsidRPr="0099764D">
        <w:rPr>
          <w:color w:val="000000"/>
        </w:rPr>
        <w:br/>
      </w:r>
    </w:p>
    <w:p w14:paraId="483EE291" w14:textId="5F2F151D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lastRenderedPageBreak/>
        <w:t>Infectious Diseases</w:t>
      </w:r>
    </w:p>
    <w:p w14:paraId="5164B378" w14:textId="0537DB40" w:rsidR="0099764D" w:rsidRPr="0092487E" w:rsidRDefault="0099764D" w:rsidP="0099764D">
      <w:pPr>
        <w:pStyle w:val="ListParagraph"/>
        <w:numPr>
          <w:ilvl w:val="0"/>
          <w:numId w:val="7"/>
        </w:numPr>
        <w:rPr>
          <w:color w:val="000000"/>
          <w:highlight w:val="yellow"/>
        </w:rPr>
      </w:pPr>
      <w:r w:rsidRPr="0092487E">
        <w:rPr>
          <w:b/>
          <w:color w:val="000000"/>
          <w:highlight w:val="yellow"/>
        </w:rPr>
        <w:t>Dunne D</w:t>
      </w:r>
      <w:r w:rsidRPr="0092487E">
        <w:rPr>
          <w:color w:val="000000"/>
          <w:highlight w:val="yellow"/>
        </w:rPr>
        <w:t xml:space="preserve">, </w:t>
      </w:r>
      <w:proofErr w:type="spellStart"/>
      <w:r w:rsidRPr="0092487E">
        <w:rPr>
          <w:color w:val="000000"/>
          <w:highlight w:val="yellow"/>
        </w:rPr>
        <w:t>Gielissen</w:t>
      </w:r>
      <w:proofErr w:type="spellEnd"/>
      <w:r w:rsidRPr="0092487E">
        <w:rPr>
          <w:color w:val="000000"/>
          <w:highlight w:val="yellow"/>
        </w:rPr>
        <w:t xml:space="preserve"> K, Slade M, Park YS, Green M. </w:t>
      </w:r>
      <w:hyperlink r:id="rId146" w:history="1">
        <w:r w:rsidRPr="0092487E">
          <w:rPr>
            <w:rStyle w:val="Hyperlink"/>
            <w:highlight w:val="yellow"/>
          </w:rPr>
          <w:t>WBAs in UME-How Many Are Needed? A Reliability Analysis of 5 AAMC Core EPAs Implemented in the Internal Medicine Clerkship.</w:t>
        </w:r>
      </w:hyperlink>
      <w:r w:rsidRPr="0092487E">
        <w:rPr>
          <w:color w:val="000000"/>
          <w:highlight w:val="yellow"/>
        </w:rPr>
        <w:t xml:space="preserve"> Journal </w:t>
      </w:r>
      <w:proofErr w:type="gramStart"/>
      <w:r w:rsidRPr="0092487E">
        <w:rPr>
          <w:color w:val="000000"/>
          <w:highlight w:val="yellow"/>
        </w:rPr>
        <w:t>Of</w:t>
      </w:r>
      <w:proofErr w:type="gramEnd"/>
      <w:r w:rsidRPr="0092487E">
        <w:rPr>
          <w:color w:val="000000"/>
          <w:highlight w:val="yellow"/>
        </w:rPr>
        <w:t xml:space="preserve"> General Internal Medicine 2022, 37(11): 2684-2690. </w:t>
      </w:r>
      <w:proofErr w:type="spellStart"/>
      <w:r w:rsidRPr="0092487E">
        <w:rPr>
          <w:color w:val="000000"/>
          <w:highlight w:val="yellow"/>
        </w:rPr>
        <w:t>doi</w:t>
      </w:r>
      <w:proofErr w:type="spellEnd"/>
      <w:r w:rsidRPr="0092487E">
        <w:rPr>
          <w:color w:val="000000"/>
          <w:highlight w:val="yellow"/>
        </w:rPr>
        <w:t>: 10.1007/s11606-021-07151-3. PMID: 34561828. PMCID: PMC9411433.</w:t>
      </w:r>
    </w:p>
    <w:p w14:paraId="1106713D" w14:textId="2AC083EC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color w:val="000000"/>
        </w:rPr>
        <w:t xml:space="preserve">Morford KL, </w:t>
      </w:r>
      <w:proofErr w:type="spellStart"/>
      <w:r w:rsidRPr="0099764D">
        <w:rPr>
          <w:color w:val="000000"/>
        </w:rPr>
        <w:t>Muvvala</w:t>
      </w:r>
      <w:proofErr w:type="spellEnd"/>
      <w:r w:rsidRPr="0099764D">
        <w:rPr>
          <w:color w:val="000000"/>
        </w:rPr>
        <w:t xml:space="preserve"> SB, Chan PA, </w:t>
      </w:r>
      <w:proofErr w:type="spellStart"/>
      <w:r w:rsidRPr="0099764D">
        <w:rPr>
          <w:color w:val="000000"/>
        </w:rPr>
        <w:t>Cornman</w:t>
      </w:r>
      <w:proofErr w:type="spellEnd"/>
      <w:r w:rsidRPr="0099764D">
        <w:rPr>
          <w:color w:val="000000"/>
        </w:rPr>
        <w:t xml:space="preserve"> DH, </w:t>
      </w:r>
      <w:proofErr w:type="spellStart"/>
      <w:r w:rsidRPr="0099764D">
        <w:rPr>
          <w:color w:val="000000"/>
        </w:rPr>
        <w:t>Doernberg</w:t>
      </w:r>
      <w:proofErr w:type="spellEnd"/>
      <w:r w:rsidRPr="0099764D">
        <w:rPr>
          <w:color w:val="000000"/>
        </w:rPr>
        <w:t xml:space="preserve"> M, Porter E, </w:t>
      </w:r>
      <w:proofErr w:type="spellStart"/>
      <w:r w:rsidRPr="0099764D">
        <w:rPr>
          <w:b/>
          <w:color w:val="000000"/>
        </w:rPr>
        <w:t>Virata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Yager</w:t>
      </w:r>
      <w:proofErr w:type="spellEnd"/>
      <w:r w:rsidRPr="0099764D">
        <w:rPr>
          <w:color w:val="000000"/>
        </w:rPr>
        <w:t xml:space="preserve"> JE, </w:t>
      </w:r>
      <w:proofErr w:type="spellStart"/>
      <w:r w:rsidRPr="0099764D">
        <w:rPr>
          <w:color w:val="000000"/>
        </w:rPr>
        <w:t>Fiellin</w:t>
      </w:r>
      <w:proofErr w:type="spellEnd"/>
      <w:r w:rsidRPr="0099764D">
        <w:rPr>
          <w:color w:val="000000"/>
        </w:rPr>
        <w:t xml:space="preserve"> DA, Edelman EJ. </w:t>
      </w:r>
      <w:hyperlink r:id="rId147" w:history="1">
        <w:r w:rsidRPr="0099764D">
          <w:rPr>
            <w:rStyle w:val="Hyperlink"/>
          </w:rPr>
          <w:t>Patients' perspectives of medications for addiction treatment in HIV clinics: A qualitative study.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Substance Abuse Treatment 2022, 139: 108767.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10.1016/j.jsat.2022.108767. PMID: 35341613. PMCID: PMC9187601.</w:t>
      </w:r>
    </w:p>
    <w:p w14:paraId="7C169B0A" w14:textId="50992CDD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99764D">
        <w:rPr>
          <w:color w:val="000000"/>
        </w:rPr>
        <w:t>Sangal</w:t>
      </w:r>
      <w:proofErr w:type="spellEnd"/>
      <w:r w:rsidRPr="0099764D">
        <w:rPr>
          <w:color w:val="000000"/>
        </w:rPr>
        <w:t xml:space="preserve"> RB, </w:t>
      </w:r>
      <w:proofErr w:type="spellStart"/>
      <w:r w:rsidRPr="0099764D">
        <w:rPr>
          <w:color w:val="000000"/>
        </w:rPr>
        <w:t>Peaper</w:t>
      </w:r>
      <w:proofErr w:type="spellEnd"/>
      <w:r w:rsidRPr="0099764D">
        <w:rPr>
          <w:color w:val="000000"/>
        </w:rPr>
        <w:t xml:space="preserve"> DR, Rothenberg C, </w:t>
      </w:r>
      <w:proofErr w:type="spellStart"/>
      <w:r w:rsidRPr="0099764D">
        <w:rPr>
          <w:color w:val="000000"/>
        </w:rPr>
        <w:t>Fadlallah</w:t>
      </w:r>
      <w:proofErr w:type="spellEnd"/>
      <w:r w:rsidRPr="0099764D">
        <w:rPr>
          <w:color w:val="000000"/>
        </w:rPr>
        <w:t xml:space="preserve"> H, Mobolaji-Lawal M, </w:t>
      </w:r>
      <w:r w:rsidRPr="0099764D">
        <w:rPr>
          <w:b/>
          <w:color w:val="000000"/>
        </w:rPr>
        <w:t>Landry ML</w:t>
      </w:r>
      <w:r w:rsidRPr="0099764D">
        <w:rPr>
          <w:color w:val="000000"/>
        </w:rPr>
        <w:t xml:space="preserve">, Sussman LS, Ulrich A, Venkatesh AK. </w:t>
      </w:r>
      <w:hyperlink r:id="rId148" w:history="1">
        <w:r w:rsidRPr="0099764D">
          <w:rPr>
            <w:rStyle w:val="Hyperlink"/>
          </w:rPr>
          <w:t>Real-world assessment of severe acute respiratory coronavirus virus 2 (SARS-CoV-2) nasopharyngeal swab testing in a region with a high burden of coronavirus disease 2019 (COVID-19).</w:t>
        </w:r>
      </w:hyperlink>
      <w:r w:rsidRPr="0099764D">
        <w:rPr>
          <w:color w:val="000000"/>
        </w:rPr>
        <w:t xml:space="preserve"> Infection Control </w:t>
      </w:r>
      <w:proofErr w:type="gramStart"/>
      <w:r w:rsidRPr="0099764D">
        <w:rPr>
          <w:color w:val="000000"/>
        </w:rPr>
        <w:t>And</w:t>
      </w:r>
      <w:proofErr w:type="gramEnd"/>
      <w:r w:rsidRPr="0099764D">
        <w:rPr>
          <w:color w:val="000000"/>
        </w:rPr>
        <w:t xml:space="preserve"> Hospital Epidemiology 2022, 43(8): 1051-1053.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10.1017/ice.2021.153. PMID: 33823949. PMCID: PMC8111191.</w:t>
      </w:r>
    </w:p>
    <w:p w14:paraId="4B8C50CB" w14:textId="307D63B9" w:rsidR="0099764D" w:rsidRPr="00252819" w:rsidRDefault="0099764D" w:rsidP="0099764D">
      <w:pPr>
        <w:pStyle w:val="ListParagraph"/>
        <w:numPr>
          <w:ilvl w:val="0"/>
          <w:numId w:val="7"/>
        </w:numPr>
        <w:rPr>
          <w:color w:val="000000"/>
          <w:highlight w:val="yellow"/>
        </w:rPr>
      </w:pPr>
      <w:r w:rsidRPr="00252819">
        <w:rPr>
          <w:b/>
          <w:color w:val="000000"/>
          <w:highlight w:val="yellow"/>
        </w:rPr>
        <w:t>Roberts SC</w:t>
      </w:r>
      <w:r w:rsidRPr="00252819">
        <w:rPr>
          <w:color w:val="000000"/>
          <w:highlight w:val="yellow"/>
        </w:rPr>
        <w:t xml:space="preserve">, Nam HH, Kumar RN, Wu T, </w:t>
      </w:r>
      <w:proofErr w:type="spellStart"/>
      <w:r w:rsidRPr="00252819">
        <w:rPr>
          <w:color w:val="000000"/>
          <w:highlight w:val="yellow"/>
        </w:rPr>
        <w:t>Harap</w:t>
      </w:r>
      <w:proofErr w:type="spellEnd"/>
      <w:r w:rsidRPr="00252819">
        <w:rPr>
          <w:color w:val="000000"/>
          <w:highlight w:val="yellow"/>
        </w:rPr>
        <w:t xml:space="preserve"> RS, Pham DT, Rich JD, </w:t>
      </w:r>
      <w:proofErr w:type="spellStart"/>
      <w:r w:rsidRPr="00252819">
        <w:rPr>
          <w:color w:val="000000"/>
          <w:highlight w:val="yellow"/>
        </w:rPr>
        <w:t>Stosor</w:t>
      </w:r>
      <w:proofErr w:type="spellEnd"/>
      <w:r w:rsidRPr="00252819">
        <w:rPr>
          <w:color w:val="000000"/>
          <w:highlight w:val="yellow"/>
        </w:rPr>
        <w:t xml:space="preserve"> V. </w:t>
      </w:r>
      <w:hyperlink r:id="rId149" w:history="1">
        <w:r w:rsidRPr="00252819">
          <w:rPr>
            <w:rStyle w:val="Hyperlink"/>
            <w:highlight w:val="yellow"/>
          </w:rPr>
          <w:t>Colonization with Multidrug-resistant Organisms in Patients with Ventricular Assist Devices.</w:t>
        </w:r>
      </w:hyperlink>
      <w:r w:rsidRPr="00252819">
        <w:rPr>
          <w:color w:val="000000"/>
          <w:highlight w:val="yellow"/>
        </w:rPr>
        <w:t xml:space="preserve"> ASAIO Journal (American Society For Artificial Internal </w:t>
      </w:r>
      <w:proofErr w:type="gramStart"/>
      <w:r w:rsidRPr="00252819">
        <w:rPr>
          <w:color w:val="000000"/>
          <w:highlight w:val="yellow"/>
        </w:rPr>
        <w:t>Organs :</w:t>
      </w:r>
      <w:proofErr w:type="gramEnd"/>
      <w:r w:rsidRPr="00252819">
        <w:rPr>
          <w:color w:val="000000"/>
          <w:highlight w:val="yellow"/>
        </w:rPr>
        <w:t xml:space="preserve"> 1992) 2022, 68(8): 1048-1053. </w:t>
      </w:r>
      <w:proofErr w:type="spellStart"/>
      <w:r w:rsidRPr="00252819">
        <w:rPr>
          <w:color w:val="000000"/>
          <w:highlight w:val="yellow"/>
        </w:rPr>
        <w:t>doi</w:t>
      </w:r>
      <w:proofErr w:type="spellEnd"/>
      <w:r w:rsidRPr="00252819">
        <w:rPr>
          <w:color w:val="000000"/>
          <w:highlight w:val="yellow"/>
        </w:rPr>
        <w:t>: 10.1097/MAT.0000000000001634. PMID: 34967790.</w:t>
      </w:r>
    </w:p>
    <w:p w14:paraId="36F2B0C9" w14:textId="43161599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99764D">
        <w:rPr>
          <w:color w:val="000000"/>
        </w:rPr>
        <w:t>Kassab</w:t>
      </w:r>
      <w:proofErr w:type="spellEnd"/>
      <w:r w:rsidRPr="0099764D">
        <w:rPr>
          <w:color w:val="000000"/>
        </w:rPr>
        <w:t xml:space="preserve"> I, </w:t>
      </w:r>
      <w:proofErr w:type="spellStart"/>
      <w:r w:rsidRPr="0099764D">
        <w:rPr>
          <w:color w:val="000000"/>
        </w:rPr>
        <w:t>Isada</w:t>
      </w:r>
      <w:proofErr w:type="spellEnd"/>
      <w:r w:rsidRPr="0099764D">
        <w:rPr>
          <w:color w:val="000000"/>
        </w:rPr>
        <w:t xml:space="preserve"> C, </w:t>
      </w:r>
      <w:r w:rsidRPr="0099764D">
        <w:rPr>
          <w:b/>
          <w:color w:val="000000"/>
        </w:rPr>
        <w:t>Azar MM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Sarsam</w:t>
      </w:r>
      <w:proofErr w:type="spellEnd"/>
      <w:r w:rsidRPr="0099764D">
        <w:rPr>
          <w:color w:val="000000"/>
        </w:rPr>
        <w:t xml:space="preserve"> N, Jiang M, </w:t>
      </w:r>
      <w:proofErr w:type="spellStart"/>
      <w:r w:rsidRPr="0099764D">
        <w:rPr>
          <w:color w:val="000000"/>
        </w:rPr>
        <w:t>Camelo</w:t>
      </w:r>
      <w:proofErr w:type="spellEnd"/>
      <w:r w:rsidRPr="0099764D">
        <w:rPr>
          <w:color w:val="000000"/>
        </w:rPr>
        <w:t xml:space="preserve">-Piragua S, Kaul D, </w:t>
      </w:r>
      <w:proofErr w:type="spellStart"/>
      <w:r w:rsidRPr="0099764D">
        <w:rPr>
          <w:b/>
          <w:color w:val="000000"/>
        </w:rPr>
        <w:t>Malinis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. </w:t>
      </w:r>
      <w:hyperlink r:id="rId150" w:history="1">
        <w:r w:rsidRPr="0099764D">
          <w:rPr>
            <w:rStyle w:val="Hyperlink"/>
          </w:rPr>
          <w:t>Into the unknown: Diagnosing mysterious brain lesions.</w:t>
        </w:r>
      </w:hyperlink>
      <w:r w:rsidRPr="0099764D">
        <w:rPr>
          <w:color w:val="000000"/>
        </w:rPr>
        <w:t xml:space="preserve"> Transplant Infectious Disease : An Official Journal Of The Transplantation Society 2022, 24(4): e13829.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10.1111/tid.13829. PMID: 35307917.</w:t>
      </w:r>
    </w:p>
    <w:p w14:paraId="4A5A2463" w14:textId="4D875F2F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color w:val="000000"/>
        </w:rPr>
        <w:t xml:space="preserve">Petrakis IL, </w:t>
      </w:r>
      <w:proofErr w:type="spellStart"/>
      <w:r w:rsidRPr="0099764D">
        <w:rPr>
          <w:b/>
          <w:color w:val="000000"/>
        </w:rPr>
        <w:t>Kozal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. </w:t>
      </w:r>
      <w:hyperlink r:id="rId151" w:history="1">
        <w:r w:rsidRPr="0099764D">
          <w:rPr>
            <w:rStyle w:val="Hyperlink"/>
          </w:rPr>
          <w:t>Academic Medical Centers and the U.S. Department of Veterans Affairs: A 75-Year Partnership Influences Medical Education, Scientific Discovery, and Clinical Care.</w:t>
        </w:r>
      </w:hyperlink>
      <w:r w:rsidRPr="0099764D">
        <w:rPr>
          <w:color w:val="000000"/>
        </w:rPr>
        <w:t xml:space="preserve"> Academic Medicine : Journal Of The Association Of American Medical Colleges 2022, 97(8): 1110-1113.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10.1097/ACM.0000000000004734. PMID: 35507451.</w:t>
      </w:r>
    </w:p>
    <w:p w14:paraId="271A190F" w14:textId="3A3ACC8D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b/>
          <w:color w:val="000000"/>
        </w:rPr>
        <w:t>Tucker M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Azar MM</w:t>
      </w:r>
      <w:r w:rsidRPr="0099764D">
        <w:rPr>
          <w:color w:val="000000"/>
        </w:rPr>
        <w:t xml:space="preserve">, Cohen E, Gan G, Deng Y, </w:t>
      </w:r>
      <w:proofErr w:type="spellStart"/>
      <w:r w:rsidRPr="0099764D">
        <w:rPr>
          <w:b/>
          <w:color w:val="000000"/>
        </w:rPr>
        <w:t>Foppiano</w:t>
      </w:r>
      <w:proofErr w:type="spellEnd"/>
      <w:r w:rsidRPr="0099764D">
        <w:rPr>
          <w:b/>
          <w:color w:val="000000"/>
        </w:rPr>
        <w:t xml:space="preserve"> Palacios C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Malinis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. </w:t>
      </w:r>
      <w:hyperlink r:id="rId152" w:history="1">
        <w:r w:rsidRPr="0099764D">
          <w:rPr>
            <w:rStyle w:val="Hyperlink"/>
          </w:rPr>
          <w:t>Evaluating clinical effectiveness of SARS-CoV-2 vaccine in solid organ transplant recipients: A propensity score matched analysis.</w:t>
        </w:r>
      </w:hyperlink>
      <w:r w:rsidRPr="0099764D">
        <w:rPr>
          <w:color w:val="000000"/>
        </w:rPr>
        <w:t xml:space="preserve"> Transplant Infectious Disease : An Official Journal Of The Transplantation Society 2022, 24(4): e13876.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10.1111/tid.13876. PMID: 35684932. PMCID: PMC9348300.</w:t>
      </w:r>
    </w:p>
    <w:p w14:paraId="760F0B43" w14:textId="392EA7DF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99764D">
        <w:rPr>
          <w:b/>
          <w:color w:val="000000"/>
        </w:rPr>
        <w:t>Agampodi</w:t>
      </w:r>
      <w:proofErr w:type="spellEnd"/>
      <w:r w:rsidRPr="0099764D">
        <w:rPr>
          <w:b/>
          <w:color w:val="000000"/>
        </w:rPr>
        <w:t xml:space="preserve"> 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Warnasekara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Siribaddana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Kularatna</w:t>
      </w:r>
      <w:proofErr w:type="spellEnd"/>
      <w:r w:rsidRPr="0099764D">
        <w:rPr>
          <w:color w:val="000000"/>
        </w:rPr>
        <w:t xml:space="preserve"> S, Gamage C, </w:t>
      </w:r>
      <w:proofErr w:type="spellStart"/>
      <w:r w:rsidRPr="0099764D">
        <w:rPr>
          <w:color w:val="000000"/>
        </w:rPr>
        <w:t>Jayasundara</w:t>
      </w:r>
      <w:proofErr w:type="spellEnd"/>
      <w:r w:rsidRPr="0099764D">
        <w:rPr>
          <w:color w:val="000000"/>
        </w:rPr>
        <w:t xml:space="preserve"> D, </w:t>
      </w:r>
      <w:proofErr w:type="spellStart"/>
      <w:r w:rsidRPr="0099764D">
        <w:rPr>
          <w:color w:val="000000"/>
        </w:rPr>
        <w:t>Senevirathna</w:t>
      </w:r>
      <w:proofErr w:type="spellEnd"/>
      <w:r w:rsidRPr="0099764D">
        <w:rPr>
          <w:color w:val="000000"/>
        </w:rPr>
        <w:t xml:space="preserve"> I, </w:t>
      </w:r>
      <w:proofErr w:type="spellStart"/>
      <w:r w:rsidRPr="0099764D">
        <w:rPr>
          <w:color w:val="000000"/>
        </w:rPr>
        <w:t>Srimantha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b/>
          <w:color w:val="000000"/>
        </w:rPr>
        <w:t>Kappagoda</w:t>
      </w:r>
      <w:proofErr w:type="spellEnd"/>
      <w:r w:rsidRPr="0099764D">
        <w:rPr>
          <w:b/>
          <w:color w:val="000000"/>
        </w:rPr>
        <w:t xml:space="preserve"> C</w:t>
      </w:r>
      <w:r w:rsidRPr="0099764D">
        <w:rPr>
          <w:color w:val="000000"/>
        </w:rPr>
        <w:t xml:space="preserve">, Weerawansa P, </w:t>
      </w:r>
      <w:proofErr w:type="spellStart"/>
      <w:r w:rsidRPr="0099764D">
        <w:rPr>
          <w:color w:val="000000"/>
        </w:rPr>
        <w:t>Pilapitiya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Lokunarangoda</w:t>
      </w:r>
      <w:proofErr w:type="spellEnd"/>
      <w:r w:rsidRPr="0099764D">
        <w:rPr>
          <w:color w:val="000000"/>
        </w:rPr>
        <w:t xml:space="preserve"> N, </w:t>
      </w:r>
      <w:proofErr w:type="spellStart"/>
      <w:r w:rsidRPr="0099764D">
        <w:rPr>
          <w:color w:val="000000"/>
        </w:rPr>
        <w:t>Sarathchandra</w:t>
      </w:r>
      <w:proofErr w:type="spellEnd"/>
      <w:r w:rsidRPr="0099764D">
        <w:rPr>
          <w:color w:val="000000"/>
        </w:rPr>
        <w:t xml:space="preserve"> C, Senanayake H, </w:t>
      </w:r>
      <w:r w:rsidRPr="0099764D">
        <w:rPr>
          <w:b/>
          <w:color w:val="000000"/>
        </w:rPr>
        <w:t>Matthias 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Vinetz</w:t>
      </w:r>
      <w:proofErr w:type="spellEnd"/>
      <w:r w:rsidRPr="0099764D">
        <w:rPr>
          <w:b/>
          <w:color w:val="000000"/>
        </w:rPr>
        <w:t xml:space="preserve"> J</w:t>
      </w:r>
      <w:r w:rsidRPr="0099764D">
        <w:rPr>
          <w:color w:val="000000"/>
        </w:rPr>
        <w:t xml:space="preserve">. </w:t>
      </w:r>
      <w:hyperlink r:id="rId153" w:history="1">
        <w:r w:rsidRPr="0099764D">
          <w:rPr>
            <w:rStyle w:val="Hyperlink"/>
          </w:rPr>
          <w:t>Demographic, exposure, clinical, biochemical and diagnostic data of febrile patients recruited for the largest field study on leptospirosis in Sri Lanka.</w:t>
        </w:r>
      </w:hyperlink>
      <w:r w:rsidRPr="0099764D">
        <w:rPr>
          <w:color w:val="000000"/>
        </w:rPr>
        <w:t xml:space="preserve"> Data In Brief 2022, 43: 108378.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10.1016/j.dib.2022.108378. PMID: 35770027. PMCID: PMC9234077.</w:t>
      </w:r>
    </w:p>
    <w:p w14:paraId="4076D6AA" w14:textId="5F6EA3FC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color w:val="000000"/>
        </w:rPr>
        <w:t xml:space="preserve">Eger WH, </w:t>
      </w:r>
      <w:proofErr w:type="spellStart"/>
      <w:r w:rsidRPr="0099764D">
        <w:rPr>
          <w:color w:val="000000"/>
        </w:rPr>
        <w:t>Adaralegbe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Khati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Azwa</w:t>
      </w:r>
      <w:proofErr w:type="spellEnd"/>
      <w:r w:rsidRPr="0099764D">
        <w:rPr>
          <w:color w:val="000000"/>
        </w:rPr>
        <w:t xml:space="preserve"> I, </w:t>
      </w:r>
      <w:r w:rsidRPr="0099764D">
        <w:rPr>
          <w:b/>
          <w:color w:val="000000"/>
        </w:rPr>
        <w:t>Wickersham JA</w:t>
      </w:r>
      <w:r w:rsidRPr="0099764D">
        <w:rPr>
          <w:color w:val="000000"/>
        </w:rPr>
        <w:t xml:space="preserve">, Osborne S, </w:t>
      </w:r>
      <w:r w:rsidRPr="0099764D">
        <w:rPr>
          <w:b/>
          <w:color w:val="000000"/>
        </w:rPr>
        <w:t>Shrestha R</w:t>
      </w:r>
      <w:r w:rsidRPr="0099764D">
        <w:rPr>
          <w:color w:val="000000"/>
        </w:rPr>
        <w:t xml:space="preserve">. </w:t>
      </w:r>
      <w:hyperlink r:id="rId154" w:history="1">
        <w:r w:rsidRPr="0099764D">
          <w:rPr>
            <w:rStyle w:val="Hyperlink"/>
          </w:rPr>
          <w:t>Exploring drivers of pre-exposure prophylaxis uptake among gay, bisexual, and other men who have sex with men in Malaysia.</w:t>
        </w:r>
      </w:hyperlink>
      <w:r w:rsidRPr="0099764D">
        <w:rPr>
          <w:color w:val="000000"/>
        </w:rPr>
        <w:t xml:space="preserve"> International Journal Of STD &amp; AIDS 2022, 33(9): 821-828.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10.1177/09564624221106535. PMID: 35772943.</w:t>
      </w:r>
    </w:p>
    <w:p w14:paraId="7B4EF5E1" w14:textId="7A3FF54B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b/>
          <w:color w:val="000000"/>
        </w:rPr>
        <w:t>Briggs N</w:t>
      </w:r>
      <w:r w:rsidRPr="0099764D">
        <w:rPr>
          <w:color w:val="000000"/>
        </w:rPr>
        <w:t xml:space="preserve">, Wei BM, Ahuja C, Baker C, </w:t>
      </w:r>
      <w:proofErr w:type="spellStart"/>
      <w:r w:rsidRPr="0099764D">
        <w:rPr>
          <w:b/>
          <w:color w:val="000000"/>
        </w:rPr>
        <w:t>Foppiano</w:t>
      </w:r>
      <w:proofErr w:type="spellEnd"/>
      <w:r w:rsidRPr="0099764D">
        <w:rPr>
          <w:b/>
          <w:color w:val="000000"/>
        </w:rPr>
        <w:t xml:space="preserve"> Palacios C</w:t>
      </w:r>
      <w:r w:rsidRPr="0099764D">
        <w:rPr>
          <w:color w:val="000000"/>
        </w:rPr>
        <w:t xml:space="preserve">, Lee E, O'Grady N, </w:t>
      </w:r>
      <w:proofErr w:type="spellStart"/>
      <w:r w:rsidRPr="0099764D">
        <w:rPr>
          <w:b/>
          <w:color w:val="000000"/>
        </w:rPr>
        <w:t>Singanamala</w:t>
      </w:r>
      <w:proofErr w:type="spellEnd"/>
      <w:r w:rsidRPr="0099764D">
        <w:rPr>
          <w:b/>
          <w:color w:val="000000"/>
        </w:rPr>
        <w:t xml:space="preserve"> S</w:t>
      </w:r>
      <w:r w:rsidRPr="0099764D">
        <w:rPr>
          <w:color w:val="000000"/>
        </w:rPr>
        <w:t xml:space="preserve">, Singh K, </w:t>
      </w:r>
      <w:r w:rsidRPr="0099764D">
        <w:rPr>
          <w:b/>
          <w:color w:val="000000"/>
        </w:rPr>
        <w:t>Bandaranayake TD</w:t>
      </w:r>
      <w:r w:rsidRPr="0099764D">
        <w:rPr>
          <w:color w:val="000000"/>
        </w:rPr>
        <w:t xml:space="preserve">, Cohen JM, </w:t>
      </w:r>
      <w:proofErr w:type="spellStart"/>
      <w:r w:rsidRPr="0099764D">
        <w:rPr>
          <w:color w:val="000000"/>
        </w:rPr>
        <w:t>Damsky</w:t>
      </w:r>
      <w:proofErr w:type="spellEnd"/>
      <w:r w:rsidRPr="0099764D">
        <w:rPr>
          <w:color w:val="000000"/>
        </w:rPr>
        <w:t xml:space="preserve"> W, Davis MW, Mejia R, Nelson CA, </w:t>
      </w:r>
      <w:proofErr w:type="spellStart"/>
      <w:r w:rsidRPr="0099764D">
        <w:rPr>
          <w:b/>
          <w:color w:val="000000"/>
        </w:rPr>
        <w:t>Topal</w:t>
      </w:r>
      <w:proofErr w:type="spellEnd"/>
      <w:r w:rsidRPr="0099764D">
        <w:rPr>
          <w:b/>
          <w:color w:val="000000"/>
        </w:rPr>
        <w:t xml:space="preserve"> JE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Azar MM</w:t>
      </w:r>
      <w:r w:rsidRPr="0099764D">
        <w:rPr>
          <w:color w:val="000000"/>
        </w:rPr>
        <w:t xml:space="preserve">. </w:t>
      </w:r>
      <w:hyperlink r:id="rId155" w:history="1">
        <w:r w:rsidRPr="0099764D">
          <w:rPr>
            <w:rStyle w:val="Hyperlink"/>
          </w:rPr>
          <w:t>Mucocutaneous Leishmaniasis in a Pregnant Immigrant.</w:t>
        </w:r>
      </w:hyperlink>
      <w:r w:rsidRPr="0099764D">
        <w:rPr>
          <w:color w:val="000000"/>
        </w:rPr>
        <w:t xml:space="preserve"> Open Forum Infectious Diseases 2022, 9(8): ofac360.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ofid</w:t>
      </w:r>
      <w:proofErr w:type="spellEnd"/>
      <w:r w:rsidRPr="0099764D">
        <w:rPr>
          <w:color w:val="000000"/>
        </w:rPr>
        <w:t>/ofac360. PMID: 35928503. PMCID: PMC9345408.</w:t>
      </w:r>
    </w:p>
    <w:p w14:paraId="47A3F86C" w14:textId="12916F67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b/>
          <w:color w:val="000000"/>
        </w:rPr>
        <w:t>Lynn GE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Černý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b/>
          <w:color w:val="000000"/>
        </w:rPr>
        <w:t>Kurokawa</w:t>
      </w:r>
      <w:proofErr w:type="spellEnd"/>
      <w:r w:rsidRPr="0099764D">
        <w:rPr>
          <w:b/>
          <w:color w:val="000000"/>
        </w:rPr>
        <w:t xml:space="preserve"> C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Diktaş</w:t>
      </w:r>
      <w:proofErr w:type="spellEnd"/>
      <w:r w:rsidRPr="0099764D">
        <w:rPr>
          <w:color w:val="000000"/>
        </w:rPr>
        <w:t xml:space="preserve"> H, Matias J, </w:t>
      </w:r>
      <w:r w:rsidRPr="0099764D">
        <w:rPr>
          <w:b/>
          <w:color w:val="000000"/>
        </w:rPr>
        <w:t>Sajid A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Arora G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DePonte</w:t>
      </w:r>
      <w:proofErr w:type="spellEnd"/>
      <w:r w:rsidRPr="0099764D">
        <w:rPr>
          <w:color w:val="000000"/>
        </w:rPr>
        <w:t xml:space="preserve"> K, </w:t>
      </w:r>
      <w:r w:rsidRPr="0099764D">
        <w:rPr>
          <w:b/>
          <w:color w:val="000000"/>
        </w:rPr>
        <w:t>Narasimhan 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Fikrig</w:t>
      </w:r>
      <w:proofErr w:type="spellEnd"/>
      <w:r w:rsidRPr="0099764D">
        <w:rPr>
          <w:b/>
          <w:color w:val="000000"/>
        </w:rPr>
        <w:t xml:space="preserve"> E</w:t>
      </w:r>
      <w:r w:rsidRPr="0099764D">
        <w:rPr>
          <w:color w:val="000000"/>
        </w:rPr>
        <w:t xml:space="preserve">. </w:t>
      </w:r>
      <w:hyperlink r:id="rId156" w:history="1">
        <w:r w:rsidRPr="0099764D">
          <w:rPr>
            <w:rStyle w:val="Hyperlink"/>
          </w:rPr>
          <w:t xml:space="preserve">Immunization of guinea pigs with cement extract induces resistance against Ixodes </w:t>
        </w:r>
        <w:r w:rsidRPr="0099764D">
          <w:rPr>
            <w:rStyle w:val="Hyperlink"/>
          </w:rPr>
          <w:lastRenderedPageBreak/>
          <w:t>scapularis ticks.</w:t>
        </w:r>
      </w:hyperlink>
      <w:r w:rsidRPr="0099764D">
        <w:rPr>
          <w:color w:val="000000"/>
        </w:rPr>
        <w:t xml:space="preserve"> Ticks And Tick-borne Diseases 2022, 13(6): 102017.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10.1016/j.ttbdis.2022.102017. PMID: 35963188.</w:t>
      </w:r>
    </w:p>
    <w:p w14:paraId="444E7654" w14:textId="314D5CA5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99764D">
        <w:rPr>
          <w:color w:val="000000"/>
        </w:rPr>
        <w:t>Ozonoff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Schaenman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Jayavelu</w:t>
      </w:r>
      <w:proofErr w:type="spellEnd"/>
      <w:r w:rsidRPr="0099764D">
        <w:rPr>
          <w:color w:val="000000"/>
        </w:rPr>
        <w:t xml:space="preserve"> ND, </w:t>
      </w:r>
      <w:proofErr w:type="spellStart"/>
      <w:r w:rsidRPr="0099764D">
        <w:rPr>
          <w:color w:val="000000"/>
        </w:rPr>
        <w:t>Milliren</w:t>
      </w:r>
      <w:proofErr w:type="spellEnd"/>
      <w:r w:rsidRPr="0099764D">
        <w:rPr>
          <w:color w:val="000000"/>
        </w:rPr>
        <w:t xml:space="preserve"> CE, Calfee CS, Cairns CB, Kraft M, Baden LR, </w:t>
      </w:r>
      <w:r w:rsidRPr="0099764D">
        <w:rPr>
          <w:b/>
          <w:color w:val="000000"/>
        </w:rPr>
        <w:t>Shaw AC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Krammer</w:t>
      </w:r>
      <w:proofErr w:type="spellEnd"/>
      <w:r w:rsidRPr="0099764D">
        <w:rPr>
          <w:color w:val="000000"/>
        </w:rPr>
        <w:t xml:space="preserve"> F, van </w:t>
      </w:r>
      <w:proofErr w:type="spellStart"/>
      <w:r w:rsidRPr="0099764D">
        <w:rPr>
          <w:color w:val="000000"/>
        </w:rPr>
        <w:t>Bakel</w:t>
      </w:r>
      <w:proofErr w:type="spellEnd"/>
      <w:r w:rsidRPr="0099764D">
        <w:rPr>
          <w:color w:val="000000"/>
        </w:rPr>
        <w:t xml:space="preserve"> H, Esserman DA, Liu S, </w:t>
      </w:r>
      <w:proofErr w:type="spellStart"/>
      <w:r w:rsidRPr="0099764D">
        <w:rPr>
          <w:color w:val="000000"/>
        </w:rPr>
        <w:t>Sesma</w:t>
      </w:r>
      <w:proofErr w:type="spellEnd"/>
      <w:r w:rsidRPr="0099764D">
        <w:rPr>
          <w:color w:val="000000"/>
        </w:rPr>
        <w:t xml:space="preserve"> AF, Simon V, </w:t>
      </w:r>
      <w:proofErr w:type="spellStart"/>
      <w:r w:rsidRPr="0099764D">
        <w:rPr>
          <w:color w:val="000000"/>
        </w:rPr>
        <w:t>Hafler</w:t>
      </w:r>
      <w:proofErr w:type="spellEnd"/>
      <w:r w:rsidRPr="0099764D">
        <w:rPr>
          <w:color w:val="000000"/>
        </w:rPr>
        <w:t xml:space="preserve"> DA, Montgomery RR, </w:t>
      </w:r>
      <w:proofErr w:type="spellStart"/>
      <w:r w:rsidRPr="0099764D">
        <w:rPr>
          <w:color w:val="000000"/>
        </w:rPr>
        <w:t>Kleinstein</w:t>
      </w:r>
      <w:proofErr w:type="spellEnd"/>
      <w:r w:rsidRPr="0099764D">
        <w:rPr>
          <w:color w:val="000000"/>
        </w:rPr>
        <w:t xml:space="preserve"> SH, Levy O, </w:t>
      </w:r>
      <w:proofErr w:type="spellStart"/>
      <w:r w:rsidRPr="0099764D">
        <w:rPr>
          <w:color w:val="000000"/>
        </w:rPr>
        <w:t>Bime</w:t>
      </w:r>
      <w:proofErr w:type="spellEnd"/>
      <w:r w:rsidRPr="0099764D">
        <w:rPr>
          <w:color w:val="000000"/>
        </w:rPr>
        <w:t xml:space="preserve"> C, Haddad EK, Erle DJ, </w:t>
      </w:r>
      <w:proofErr w:type="spellStart"/>
      <w:r w:rsidRPr="0099764D">
        <w:rPr>
          <w:color w:val="000000"/>
        </w:rPr>
        <w:t>Pulendran</w:t>
      </w:r>
      <w:proofErr w:type="spellEnd"/>
      <w:r w:rsidRPr="0099764D">
        <w:rPr>
          <w:color w:val="000000"/>
        </w:rPr>
        <w:t xml:space="preserve"> B, Nadeau KC, Davis MM, Hough CL, Messer WB, </w:t>
      </w:r>
      <w:proofErr w:type="spellStart"/>
      <w:r w:rsidRPr="0099764D">
        <w:rPr>
          <w:color w:val="000000"/>
        </w:rPr>
        <w:t>Higuita</w:t>
      </w:r>
      <w:proofErr w:type="spellEnd"/>
      <w:r w:rsidRPr="0099764D">
        <w:rPr>
          <w:color w:val="000000"/>
        </w:rPr>
        <w:t xml:space="preserve"> NIA, Metcalf JP, Atkinson MA, </w:t>
      </w:r>
      <w:proofErr w:type="spellStart"/>
      <w:r w:rsidRPr="0099764D">
        <w:rPr>
          <w:color w:val="000000"/>
        </w:rPr>
        <w:t>Brakenridge</w:t>
      </w:r>
      <w:proofErr w:type="spellEnd"/>
      <w:r w:rsidRPr="0099764D">
        <w:rPr>
          <w:color w:val="000000"/>
        </w:rPr>
        <w:t xml:space="preserve"> SC, Corry D, </w:t>
      </w:r>
      <w:proofErr w:type="spellStart"/>
      <w:r w:rsidRPr="0099764D">
        <w:rPr>
          <w:color w:val="000000"/>
        </w:rPr>
        <w:t>Kheradmand</w:t>
      </w:r>
      <w:proofErr w:type="spellEnd"/>
      <w:r w:rsidRPr="0099764D">
        <w:rPr>
          <w:color w:val="000000"/>
        </w:rPr>
        <w:t xml:space="preserve"> F, Ehrlich LIR, Melamed E, </w:t>
      </w:r>
      <w:proofErr w:type="spellStart"/>
      <w:r w:rsidRPr="0099764D">
        <w:rPr>
          <w:color w:val="000000"/>
        </w:rPr>
        <w:t>McComsey</w:t>
      </w:r>
      <w:proofErr w:type="spellEnd"/>
      <w:r w:rsidRPr="0099764D">
        <w:rPr>
          <w:color w:val="000000"/>
        </w:rPr>
        <w:t xml:space="preserve"> GA, </w:t>
      </w:r>
      <w:proofErr w:type="spellStart"/>
      <w:r w:rsidRPr="0099764D">
        <w:rPr>
          <w:color w:val="000000"/>
        </w:rPr>
        <w:t>Sekaly</w:t>
      </w:r>
      <w:proofErr w:type="spellEnd"/>
      <w:r w:rsidRPr="0099764D">
        <w:rPr>
          <w:color w:val="000000"/>
        </w:rPr>
        <w:t xml:space="preserve"> R, </w:t>
      </w:r>
      <w:proofErr w:type="spellStart"/>
      <w:r w:rsidRPr="0099764D">
        <w:rPr>
          <w:color w:val="000000"/>
        </w:rPr>
        <w:t>Diray</w:t>
      </w:r>
      <w:proofErr w:type="spellEnd"/>
      <w:r w:rsidRPr="0099764D">
        <w:rPr>
          <w:color w:val="000000"/>
        </w:rPr>
        <w:t xml:space="preserve">-Arce J, Peters B, Augustine AD, Reed EF, Altman MC, Becker PM, </w:t>
      </w:r>
      <w:proofErr w:type="spellStart"/>
      <w:r w:rsidRPr="0099764D">
        <w:rPr>
          <w:color w:val="000000"/>
        </w:rPr>
        <w:t>Rouphael</w:t>
      </w:r>
      <w:proofErr w:type="spellEnd"/>
      <w:r w:rsidRPr="0099764D">
        <w:rPr>
          <w:color w:val="000000"/>
        </w:rPr>
        <w:t xml:space="preserve"> N. </w:t>
      </w:r>
      <w:hyperlink r:id="rId157" w:history="1">
        <w:r w:rsidRPr="0099764D">
          <w:rPr>
            <w:rStyle w:val="Hyperlink"/>
          </w:rPr>
          <w:t>Phenotypes of disease severity in a cohort of hospitalized COVID-19 patients: Results from the IMPACC study.</w:t>
        </w:r>
      </w:hyperlink>
      <w:r w:rsidRPr="0099764D">
        <w:rPr>
          <w:color w:val="000000"/>
        </w:rPr>
        <w:t xml:space="preserve"> </w:t>
      </w:r>
      <w:proofErr w:type="spellStart"/>
      <w:r w:rsidRPr="0099764D">
        <w:rPr>
          <w:color w:val="000000"/>
        </w:rPr>
        <w:t>EBioMedicine</w:t>
      </w:r>
      <w:proofErr w:type="spellEnd"/>
      <w:r w:rsidRPr="0099764D">
        <w:rPr>
          <w:color w:val="000000"/>
        </w:rPr>
        <w:t xml:space="preserve"> 2022, 83: 104208.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10.1016/j.ebiom.2022.104208. PMID: 35952496. PMCID: PMC9359694.</w:t>
      </w:r>
    </w:p>
    <w:p w14:paraId="05DC58EE" w14:textId="57866A0B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99764D">
        <w:rPr>
          <w:color w:val="000000"/>
        </w:rPr>
        <w:t>Ostovan</w:t>
      </w:r>
      <w:proofErr w:type="spellEnd"/>
      <w:r w:rsidRPr="0099764D">
        <w:rPr>
          <w:color w:val="000000"/>
        </w:rPr>
        <w:t xml:space="preserve"> VR, Tabrizi R, </w:t>
      </w:r>
      <w:proofErr w:type="spellStart"/>
      <w:r w:rsidRPr="0099764D">
        <w:rPr>
          <w:color w:val="000000"/>
        </w:rPr>
        <w:t>Bazrafshan</w:t>
      </w:r>
      <w:proofErr w:type="spellEnd"/>
      <w:r w:rsidRPr="0099764D">
        <w:rPr>
          <w:color w:val="000000"/>
        </w:rPr>
        <w:t xml:space="preserve"> H, </w:t>
      </w:r>
      <w:proofErr w:type="spellStart"/>
      <w:r w:rsidRPr="0099764D">
        <w:rPr>
          <w:color w:val="000000"/>
        </w:rPr>
        <w:t>Bahrami</w:t>
      </w:r>
      <w:proofErr w:type="spellEnd"/>
      <w:r w:rsidRPr="0099764D">
        <w:rPr>
          <w:color w:val="000000"/>
        </w:rPr>
        <w:t xml:space="preserve"> Z, </w:t>
      </w:r>
      <w:proofErr w:type="spellStart"/>
      <w:r w:rsidRPr="0099764D">
        <w:rPr>
          <w:color w:val="000000"/>
        </w:rPr>
        <w:t>Khazraei</w:t>
      </w:r>
      <w:proofErr w:type="spellEnd"/>
      <w:r w:rsidRPr="0099764D">
        <w:rPr>
          <w:color w:val="000000"/>
        </w:rPr>
        <w:t xml:space="preserve"> H, </w:t>
      </w:r>
      <w:proofErr w:type="spellStart"/>
      <w:r w:rsidRPr="0099764D">
        <w:rPr>
          <w:color w:val="000000"/>
        </w:rPr>
        <w:t>Khazraei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Borhani-Haghighi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Moghadami</w:t>
      </w:r>
      <w:proofErr w:type="spellEnd"/>
      <w:r w:rsidRPr="0099764D">
        <w:rPr>
          <w:color w:val="000000"/>
        </w:rPr>
        <w:t xml:space="preserve"> M, </w:t>
      </w:r>
      <w:r w:rsidRPr="0099764D">
        <w:rPr>
          <w:b/>
          <w:color w:val="000000"/>
        </w:rPr>
        <w:t>Grant M</w:t>
      </w:r>
      <w:r w:rsidRPr="0099764D">
        <w:rPr>
          <w:color w:val="000000"/>
        </w:rPr>
        <w:t xml:space="preserve">. </w:t>
      </w:r>
      <w:hyperlink r:id="rId158" w:history="1">
        <w:r w:rsidRPr="0099764D">
          <w:rPr>
            <w:rStyle w:val="Hyperlink"/>
          </w:rPr>
          <w:t xml:space="preserve">Mortality-Related Risk Factors for Coronavirus Disease (COVID-19)-Associated </w:t>
        </w:r>
        <w:proofErr w:type="spellStart"/>
        <w:r w:rsidRPr="0099764D">
          <w:rPr>
            <w:rStyle w:val="Hyperlink"/>
          </w:rPr>
          <w:t>Mucormycosis</w:t>
        </w:r>
        <w:proofErr w:type="spellEnd"/>
        <w:r w:rsidRPr="0099764D">
          <w:rPr>
            <w:rStyle w:val="Hyperlink"/>
          </w:rPr>
          <w:t>: a systematic review and meta-analysis.</w:t>
        </w:r>
      </w:hyperlink>
      <w:r w:rsidRPr="0099764D">
        <w:rPr>
          <w:color w:val="000000"/>
        </w:rPr>
        <w:t xml:space="preserve"> Current Fungal Infection Reports 2022, 1-11.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10.1007/s12281-022-00440-2. PMID: 35971380. PMCID: PMC9366801.</w:t>
      </w:r>
    </w:p>
    <w:p w14:paraId="70595126" w14:textId="1B3F0A05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b/>
          <w:color w:val="000000"/>
        </w:rPr>
        <w:t>Omer SB</w:t>
      </w:r>
      <w:r w:rsidRPr="0099764D">
        <w:rPr>
          <w:color w:val="000000"/>
        </w:rPr>
        <w:t xml:space="preserve">, O'Leary ST, </w:t>
      </w:r>
      <w:proofErr w:type="spellStart"/>
      <w:r w:rsidRPr="0099764D">
        <w:rPr>
          <w:color w:val="000000"/>
        </w:rPr>
        <w:t>Bednarczyk</w:t>
      </w:r>
      <w:proofErr w:type="spellEnd"/>
      <w:r w:rsidRPr="0099764D">
        <w:rPr>
          <w:color w:val="000000"/>
        </w:rPr>
        <w:t xml:space="preserve"> RA, Ellingson MK, Spina CI, Dudley MZ, Chamberlain AT, Limaye RJ, Brewer SE, Frew PM, Malik FA, Orenstein W, Halsey N, Ault K, Salmon DA. </w:t>
      </w:r>
      <w:hyperlink r:id="rId159" w:history="1">
        <w:r w:rsidRPr="0099764D">
          <w:rPr>
            <w:rStyle w:val="Hyperlink"/>
          </w:rPr>
          <w:t>Multi-tiered intervention to increase maternal immunization coverage: A randomized, controlled trial.</w:t>
        </w:r>
      </w:hyperlink>
      <w:r w:rsidRPr="0099764D">
        <w:rPr>
          <w:color w:val="000000"/>
        </w:rPr>
        <w:t xml:space="preserve"> Vaccine 2022, 40(34): 4955-4963.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10.1016/j.vaccine.2022.06.055. PMID: 35817646.</w:t>
      </w:r>
    </w:p>
    <w:p w14:paraId="2D66D6C1" w14:textId="7FFD4686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2487E">
        <w:rPr>
          <w:color w:val="000000"/>
          <w:highlight w:val="yellow"/>
        </w:rPr>
        <w:t xml:space="preserve">Mello MM, Opel DJ, Benjamin RM, Callaghan T, </w:t>
      </w:r>
      <w:proofErr w:type="spellStart"/>
      <w:r w:rsidRPr="0092487E">
        <w:rPr>
          <w:color w:val="000000"/>
          <w:highlight w:val="yellow"/>
        </w:rPr>
        <w:t>DiResta</w:t>
      </w:r>
      <w:proofErr w:type="spellEnd"/>
      <w:r w:rsidRPr="0092487E">
        <w:rPr>
          <w:color w:val="000000"/>
          <w:highlight w:val="yellow"/>
        </w:rPr>
        <w:t xml:space="preserve"> R, </w:t>
      </w:r>
      <w:proofErr w:type="spellStart"/>
      <w:r w:rsidRPr="0092487E">
        <w:rPr>
          <w:color w:val="000000"/>
          <w:highlight w:val="yellow"/>
        </w:rPr>
        <w:t>Elharake</w:t>
      </w:r>
      <w:proofErr w:type="spellEnd"/>
      <w:r w:rsidRPr="0092487E">
        <w:rPr>
          <w:color w:val="000000"/>
          <w:highlight w:val="yellow"/>
        </w:rPr>
        <w:t xml:space="preserve"> JA, Flowers LC, Galvani AP, Salmon DA, Schwartz JL, Brewer NT, </w:t>
      </w:r>
      <w:proofErr w:type="spellStart"/>
      <w:r w:rsidRPr="0092487E">
        <w:rPr>
          <w:color w:val="000000"/>
          <w:highlight w:val="yellow"/>
        </w:rPr>
        <w:t>Buttenheim</w:t>
      </w:r>
      <w:proofErr w:type="spellEnd"/>
      <w:r w:rsidRPr="0092487E">
        <w:rPr>
          <w:color w:val="000000"/>
          <w:highlight w:val="yellow"/>
        </w:rPr>
        <w:t xml:space="preserve"> AM, </w:t>
      </w:r>
      <w:proofErr w:type="spellStart"/>
      <w:r w:rsidRPr="0092487E">
        <w:rPr>
          <w:color w:val="000000"/>
          <w:highlight w:val="yellow"/>
        </w:rPr>
        <w:t>Carpiano</w:t>
      </w:r>
      <w:proofErr w:type="spellEnd"/>
      <w:r w:rsidRPr="0092487E">
        <w:rPr>
          <w:color w:val="000000"/>
          <w:highlight w:val="yellow"/>
        </w:rPr>
        <w:t xml:space="preserve"> RM, Clinton C, </w:t>
      </w:r>
      <w:proofErr w:type="spellStart"/>
      <w:r w:rsidRPr="0092487E">
        <w:rPr>
          <w:color w:val="000000"/>
          <w:highlight w:val="yellow"/>
        </w:rPr>
        <w:t>Hotez</w:t>
      </w:r>
      <w:proofErr w:type="spellEnd"/>
      <w:r w:rsidRPr="0092487E">
        <w:rPr>
          <w:color w:val="000000"/>
          <w:highlight w:val="yellow"/>
        </w:rPr>
        <w:t xml:space="preserve"> PJ, Lakshmanan R, Maldonado YA, </w:t>
      </w:r>
      <w:r w:rsidRPr="0092487E">
        <w:rPr>
          <w:b/>
          <w:color w:val="000000"/>
          <w:highlight w:val="yellow"/>
        </w:rPr>
        <w:t>Omer SB</w:t>
      </w:r>
      <w:r w:rsidRPr="0092487E">
        <w:rPr>
          <w:color w:val="000000"/>
          <w:highlight w:val="yellow"/>
        </w:rPr>
        <w:t xml:space="preserve">, </w:t>
      </w:r>
      <w:proofErr w:type="spellStart"/>
      <w:r w:rsidRPr="0092487E">
        <w:rPr>
          <w:color w:val="000000"/>
          <w:highlight w:val="yellow"/>
        </w:rPr>
        <w:t>Sharfstein</w:t>
      </w:r>
      <w:proofErr w:type="spellEnd"/>
      <w:r w:rsidRPr="0092487E">
        <w:rPr>
          <w:color w:val="000000"/>
          <w:highlight w:val="yellow"/>
        </w:rPr>
        <w:t xml:space="preserve"> JM, Caplan A. </w:t>
      </w:r>
      <w:hyperlink r:id="rId160" w:history="1">
        <w:r w:rsidRPr="0092487E">
          <w:rPr>
            <w:rStyle w:val="Hyperlink"/>
            <w:highlight w:val="yellow"/>
          </w:rPr>
          <w:t>Effectiveness of vaccination mandates in improving uptake of COVID-19 vaccines in the USA.</w:t>
        </w:r>
      </w:hyperlink>
      <w:r w:rsidRPr="0092487E">
        <w:rPr>
          <w:color w:val="000000"/>
          <w:highlight w:val="yellow"/>
        </w:rPr>
        <w:t xml:space="preserve"> Lancet 2022, 400(10351): 535-538. </w:t>
      </w:r>
      <w:proofErr w:type="spellStart"/>
      <w:r w:rsidRPr="0092487E">
        <w:rPr>
          <w:color w:val="000000"/>
          <w:highlight w:val="yellow"/>
        </w:rPr>
        <w:t>doi</w:t>
      </w:r>
      <w:proofErr w:type="spellEnd"/>
      <w:r w:rsidRPr="0092487E">
        <w:rPr>
          <w:color w:val="000000"/>
          <w:highlight w:val="yellow"/>
        </w:rPr>
        <w:t>: 10.1016/S0140-6736(22)00875-3. PMID: 35817078. PMCID: PMC9270060</w:t>
      </w:r>
      <w:r w:rsidRPr="0099764D">
        <w:rPr>
          <w:color w:val="000000"/>
        </w:rPr>
        <w:t>.</w:t>
      </w:r>
    </w:p>
    <w:p w14:paraId="49946645" w14:textId="20360B8A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proofErr w:type="spellStart"/>
      <w:r w:rsidRPr="0099764D">
        <w:rPr>
          <w:b/>
          <w:color w:val="000000"/>
        </w:rPr>
        <w:t>Spichler-Moffarah</w:t>
      </w:r>
      <w:proofErr w:type="spellEnd"/>
      <w:r w:rsidRPr="0099764D">
        <w:rPr>
          <w:b/>
          <w:color w:val="000000"/>
        </w:rPr>
        <w:t xml:space="preserve"> A</w:t>
      </w:r>
      <w:r w:rsidRPr="0099764D">
        <w:rPr>
          <w:color w:val="000000"/>
        </w:rPr>
        <w:t xml:space="preserve">, Ong E, O'Bryan J, Krause PJ. </w:t>
      </w:r>
      <w:hyperlink r:id="rId161" w:history="1">
        <w:r w:rsidRPr="0099764D">
          <w:rPr>
            <w:rStyle w:val="Hyperlink"/>
          </w:rPr>
          <w:t>Cardiac Complications of Human Babesiosis.</w:t>
        </w:r>
      </w:hyperlink>
      <w:r w:rsidRPr="0099764D">
        <w:rPr>
          <w:color w:val="000000"/>
        </w:rPr>
        <w:t xml:space="preserve"> Clinical Infectious </w:t>
      </w:r>
      <w:proofErr w:type="gramStart"/>
      <w:r w:rsidRPr="0099764D">
        <w:rPr>
          <w:color w:val="000000"/>
        </w:rPr>
        <w:t>Diseases :</w:t>
      </w:r>
      <w:proofErr w:type="gramEnd"/>
      <w:r w:rsidRPr="0099764D">
        <w:rPr>
          <w:color w:val="000000"/>
        </w:rPr>
        <w:t xml:space="preserve"> An Official Publication Of The Infectious Diseases Society Of America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cid</w:t>
      </w:r>
      <w:proofErr w:type="spellEnd"/>
      <w:r w:rsidRPr="0099764D">
        <w:rPr>
          <w:color w:val="000000"/>
        </w:rPr>
        <w:t>/ciac525. PMID: 35983604.</w:t>
      </w:r>
    </w:p>
    <w:p w14:paraId="287CFA23" w14:textId="4F847597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color w:val="000000"/>
        </w:rPr>
        <w:t xml:space="preserve">Butt AA, Yan P, Shaikh OS, Mayr FB, </w:t>
      </w:r>
      <w:r w:rsidRPr="0099764D">
        <w:rPr>
          <w:b/>
          <w:color w:val="000000"/>
        </w:rPr>
        <w:t>Omer SB</w:t>
      </w:r>
      <w:r w:rsidRPr="0099764D">
        <w:rPr>
          <w:color w:val="000000"/>
        </w:rPr>
        <w:t xml:space="preserve">. </w:t>
      </w:r>
      <w:hyperlink r:id="rId162" w:history="1">
        <w:r w:rsidRPr="0099764D">
          <w:rPr>
            <w:rStyle w:val="Hyperlink"/>
          </w:rPr>
          <w:t>Rate and Risk Factors for Severe/Critical Disease Among Fully Vaccinated Persons With Breakthrough Severe Acute Respiratory Syndrome Coronavirus 2 (SARS-CoV-2) Infection in a High-Risk National Population.</w:t>
        </w:r>
      </w:hyperlink>
      <w:r w:rsidRPr="0099764D">
        <w:rPr>
          <w:color w:val="000000"/>
        </w:rPr>
        <w:t xml:space="preserve"> Clinical Infectious Diseases : An Official Publication Of The Infectious Diseases Society Of America 2022, 75(1): e849-e856.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cid</w:t>
      </w:r>
      <w:proofErr w:type="spellEnd"/>
      <w:r w:rsidRPr="0099764D">
        <w:rPr>
          <w:color w:val="000000"/>
        </w:rPr>
        <w:t>/ciab1023. PMID: 34893812. PMCID: PMC8689859.</w:t>
      </w:r>
    </w:p>
    <w:p w14:paraId="0BF252E7" w14:textId="22AC5FC8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color w:val="000000"/>
        </w:rPr>
        <w:t xml:space="preserve">Butt AA, Talisa VB, Yan P, Shaikh OS, </w:t>
      </w:r>
      <w:r w:rsidRPr="0099764D">
        <w:rPr>
          <w:b/>
          <w:color w:val="000000"/>
        </w:rPr>
        <w:t>Omer SB</w:t>
      </w:r>
      <w:r w:rsidRPr="0099764D">
        <w:rPr>
          <w:color w:val="000000"/>
        </w:rPr>
        <w:t xml:space="preserve">, Mayr FB. </w:t>
      </w:r>
      <w:hyperlink r:id="rId163" w:history="1">
        <w:r w:rsidRPr="0099764D">
          <w:rPr>
            <w:rStyle w:val="Hyperlink"/>
          </w:rPr>
          <w:t>Real-World Effectiveness of the Severe Acute Respiratory Syndrome Coronavirus 2 (SARS-CoV-2) mRNA Vaccines in Preventing Confirmed Infection in Patients on Chronic Hemodialysis.</w:t>
        </w:r>
      </w:hyperlink>
      <w:r w:rsidRPr="0099764D">
        <w:rPr>
          <w:color w:val="000000"/>
        </w:rPr>
        <w:t xml:space="preserve"> Clinical Infectious </w:t>
      </w:r>
      <w:proofErr w:type="gramStart"/>
      <w:r w:rsidRPr="0099764D">
        <w:rPr>
          <w:color w:val="000000"/>
        </w:rPr>
        <w:t>Diseases :</w:t>
      </w:r>
      <w:proofErr w:type="gramEnd"/>
      <w:r w:rsidRPr="0099764D">
        <w:rPr>
          <w:color w:val="000000"/>
        </w:rPr>
        <w:t xml:space="preserve"> An Official Publication Of The Infectious Diseases Society Of America 2022, 75(1): e617-e622.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cid</w:t>
      </w:r>
      <w:proofErr w:type="spellEnd"/>
      <w:r w:rsidRPr="0099764D">
        <w:rPr>
          <w:color w:val="000000"/>
        </w:rPr>
        <w:t>/ciac118. PMID: 35139175. PMCID: PMC8903430.</w:t>
      </w:r>
    </w:p>
    <w:p w14:paraId="589B27C8" w14:textId="2D7FE58F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color w:val="000000"/>
        </w:rPr>
        <w:t xml:space="preserve">Butt AA, Talisa VB, Yan P, Shaikh OS, </w:t>
      </w:r>
      <w:r w:rsidRPr="0099764D">
        <w:rPr>
          <w:b/>
          <w:color w:val="000000"/>
        </w:rPr>
        <w:t>Omer SB</w:t>
      </w:r>
      <w:r w:rsidRPr="0099764D">
        <w:rPr>
          <w:color w:val="000000"/>
        </w:rPr>
        <w:t xml:space="preserve">, Mayr FB. </w:t>
      </w:r>
      <w:hyperlink r:id="rId164" w:history="1">
        <w:r w:rsidRPr="0099764D">
          <w:rPr>
            <w:rStyle w:val="Hyperlink"/>
          </w:rPr>
          <w:t>Vaccine Effectiveness of 3 Versus 2 Doses of Severe Acute Respiratory Syndrome Coronavirus 2 (SARS-CoV-2) mRNA Vaccines in a High-Risk National Population.</w:t>
        </w:r>
      </w:hyperlink>
      <w:r w:rsidRPr="0099764D">
        <w:rPr>
          <w:color w:val="000000"/>
        </w:rPr>
        <w:t xml:space="preserve"> Clinical Infectious </w:t>
      </w:r>
      <w:proofErr w:type="gramStart"/>
      <w:r w:rsidRPr="0099764D">
        <w:rPr>
          <w:color w:val="000000"/>
        </w:rPr>
        <w:t>Diseases :</w:t>
      </w:r>
      <w:proofErr w:type="gramEnd"/>
      <w:r w:rsidRPr="0099764D">
        <w:rPr>
          <w:color w:val="000000"/>
        </w:rPr>
        <w:t xml:space="preserve"> An Official Publication Of The Infectious Diseases Society Of America 2022, 75(1): e579-e584.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cid</w:t>
      </w:r>
      <w:proofErr w:type="spellEnd"/>
      <w:r w:rsidRPr="0099764D">
        <w:rPr>
          <w:color w:val="000000"/>
        </w:rPr>
        <w:t>/ciac178. PMID: 35245940. PMCID: PMC8903438.</w:t>
      </w:r>
    </w:p>
    <w:p w14:paraId="4696119B" w14:textId="721B4DD1" w:rsidR="0099764D" w:rsidRPr="0099764D" w:rsidRDefault="0099764D" w:rsidP="0099764D">
      <w:pPr>
        <w:pStyle w:val="ListParagraph"/>
        <w:numPr>
          <w:ilvl w:val="0"/>
          <w:numId w:val="7"/>
        </w:numPr>
        <w:rPr>
          <w:color w:val="000000"/>
        </w:rPr>
      </w:pPr>
      <w:r w:rsidRPr="0099764D">
        <w:rPr>
          <w:b/>
          <w:color w:val="000000"/>
        </w:rPr>
        <w:t>Marin-Lopez A</w:t>
      </w:r>
      <w:r w:rsidRPr="0099764D">
        <w:rPr>
          <w:color w:val="000000"/>
        </w:rPr>
        <w:t xml:space="preserve">, Wang Y, Jiang J, </w:t>
      </w:r>
      <w:proofErr w:type="spellStart"/>
      <w:r w:rsidRPr="0099764D">
        <w:rPr>
          <w:color w:val="000000"/>
        </w:rPr>
        <w:t>Ledizet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b/>
          <w:color w:val="000000"/>
        </w:rPr>
        <w:t>Fikrig</w:t>
      </w:r>
      <w:proofErr w:type="spellEnd"/>
      <w:r w:rsidRPr="0099764D">
        <w:rPr>
          <w:b/>
          <w:color w:val="000000"/>
        </w:rPr>
        <w:t xml:space="preserve"> E</w:t>
      </w:r>
      <w:r w:rsidRPr="0099764D">
        <w:rPr>
          <w:color w:val="000000"/>
        </w:rPr>
        <w:t xml:space="preserve">. </w:t>
      </w:r>
      <w:hyperlink r:id="rId165" w:history="1">
        <w:r w:rsidRPr="0099764D">
          <w:rPr>
            <w:rStyle w:val="Hyperlink"/>
          </w:rPr>
          <w:t>Erratum to "AgBR1 and NeSt1 antisera protect mice from Aedes aegypti-borne Zika infection" [Vaccine 39(12) (2021) 1675-1679].</w:t>
        </w:r>
      </w:hyperlink>
      <w:r w:rsidRPr="0099764D">
        <w:rPr>
          <w:color w:val="000000"/>
        </w:rPr>
        <w:t xml:space="preserve"> Vaccine 2022, </w:t>
      </w:r>
      <w:r w:rsidRPr="0099764D">
        <w:rPr>
          <w:color w:val="000000"/>
        </w:rPr>
        <w:lastRenderedPageBreak/>
        <w:t xml:space="preserve">40(36): 5404-5405.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10.1016/j.vaccine.2022.05.024. PMID: 35907678.</w:t>
      </w:r>
      <w:r w:rsidRPr="0099764D">
        <w:rPr>
          <w:color w:val="000000"/>
        </w:rPr>
        <w:br/>
      </w:r>
    </w:p>
    <w:p w14:paraId="40132926" w14:textId="3A9DF517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Medical Oncology</w:t>
      </w:r>
    </w:p>
    <w:p w14:paraId="7FA24416" w14:textId="445CC79B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Pichert</w:t>
      </w:r>
      <w:proofErr w:type="spellEnd"/>
      <w:r w:rsidRPr="0099764D">
        <w:rPr>
          <w:color w:val="000000"/>
        </w:rPr>
        <w:t xml:space="preserve"> MD, Canavan ME, </w:t>
      </w:r>
      <w:proofErr w:type="spellStart"/>
      <w:r w:rsidRPr="0099764D">
        <w:rPr>
          <w:color w:val="000000"/>
        </w:rPr>
        <w:t>Maduka</w:t>
      </w:r>
      <w:proofErr w:type="spellEnd"/>
      <w:r w:rsidRPr="0099764D">
        <w:rPr>
          <w:color w:val="000000"/>
        </w:rPr>
        <w:t xml:space="preserve"> RC, Li AX, </w:t>
      </w:r>
      <w:proofErr w:type="spellStart"/>
      <w:r w:rsidRPr="0099764D">
        <w:rPr>
          <w:color w:val="000000"/>
        </w:rPr>
        <w:t>Ermer</w:t>
      </w:r>
      <w:proofErr w:type="spellEnd"/>
      <w:r w:rsidRPr="0099764D">
        <w:rPr>
          <w:color w:val="000000"/>
        </w:rPr>
        <w:t xml:space="preserve"> T, Zhan PL, Kaminski M, </w:t>
      </w:r>
      <w:proofErr w:type="spellStart"/>
      <w:r w:rsidRPr="0099764D">
        <w:rPr>
          <w:color w:val="000000"/>
        </w:rPr>
        <w:t>Udelsman</w:t>
      </w:r>
      <w:proofErr w:type="spellEnd"/>
      <w:r w:rsidRPr="0099764D">
        <w:rPr>
          <w:color w:val="000000"/>
        </w:rPr>
        <w:t xml:space="preserve"> BV, Blasberg JD, Park HS, </w:t>
      </w:r>
      <w:r w:rsidRPr="0099764D">
        <w:rPr>
          <w:b/>
          <w:color w:val="000000"/>
        </w:rPr>
        <w:t>Goldberg SB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Boffa</w:t>
      </w:r>
      <w:proofErr w:type="spellEnd"/>
      <w:r w:rsidRPr="0099764D">
        <w:rPr>
          <w:color w:val="000000"/>
        </w:rPr>
        <w:t xml:space="preserve"> DJ. </w:t>
      </w:r>
      <w:hyperlink r:id="rId166" w:history="1">
        <w:r w:rsidRPr="0099764D">
          <w:rPr>
            <w:rStyle w:val="Hyperlink"/>
          </w:rPr>
          <w:t>Immunotherapy After Chemotherapy and Radiation for Clinical Stage III Lung Cancer.</w:t>
        </w:r>
      </w:hyperlink>
      <w:r w:rsidRPr="0099764D">
        <w:rPr>
          <w:color w:val="000000"/>
        </w:rPr>
        <w:t xml:space="preserve"> JAMA Network Open 2022, 5(8): e2224478.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10.1001/jamanetworkopen.2022.24478. PMID: 35925606.</w:t>
      </w:r>
    </w:p>
    <w:p w14:paraId="42865F0B" w14:textId="4EC9E00A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Chaudhry MS, </w:t>
      </w:r>
      <w:proofErr w:type="spellStart"/>
      <w:r w:rsidRPr="0099764D">
        <w:rPr>
          <w:color w:val="000000"/>
        </w:rPr>
        <w:t>Spahn</w:t>
      </w:r>
      <w:proofErr w:type="spellEnd"/>
      <w:r w:rsidRPr="0099764D">
        <w:rPr>
          <w:color w:val="000000"/>
        </w:rPr>
        <w:t xml:space="preserve"> J, Patel S, </w:t>
      </w:r>
      <w:r w:rsidRPr="0099764D">
        <w:rPr>
          <w:b/>
          <w:color w:val="000000"/>
        </w:rPr>
        <w:t>Fuchs CS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Lauchle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Kolatkar</w:t>
      </w:r>
      <w:proofErr w:type="spellEnd"/>
      <w:r w:rsidRPr="0099764D">
        <w:rPr>
          <w:color w:val="000000"/>
        </w:rPr>
        <w:t xml:space="preserve"> N, Richie N, Highsmith Q, McKenzie M, Bhagat R. </w:t>
      </w:r>
      <w:hyperlink r:id="rId167" w:history="1">
        <w:r w:rsidRPr="0099764D">
          <w:rPr>
            <w:rStyle w:val="Hyperlink"/>
          </w:rPr>
          <w:t>Myths about diversity in clinical trials reduce return on investment for industry.</w:t>
        </w:r>
      </w:hyperlink>
      <w:r w:rsidRPr="0099764D">
        <w:rPr>
          <w:color w:val="000000"/>
        </w:rPr>
        <w:t xml:space="preserve"> Nature Medicine 2022, 28(8): 1520-1522.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10.1038/s41591-022-01858-4. PMID: 35668180.</w:t>
      </w:r>
    </w:p>
    <w:p w14:paraId="270B6E77" w14:textId="4820A5F3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Sanborn RE, </w:t>
      </w:r>
      <w:proofErr w:type="spellStart"/>
      <w:r w:rsidRPr="0099764D">
        <w:rPr>
          <w:color w:val="000000"/>
        </w:rPr>
        <w:t>Pishvaian</w:t>
      </w:r>
      <w:proofErr w:type="spellEnd"/>
      <w:r w:rsidRPr="0099764D">
        <w:rPr>
          <w:color w:val="000000"/>
        </w:rPr>
        <w:t xml:space="preserve"> MJ, Callahan MK, Weise A, </w:t>
      </w:r>
      <w:proofErr w:type="spellStart"/>
      <w:r w:rsidRPr="0099764D">
        <w:rPr>
          <w:color w:val="000000"/>
        </w:rPr>
        <w:t>Sikic</w:t>
      </w:r>
      <w:proofErr w:type="spellEnd"/>
      <w:r w:rsidRPr="0099764D">
        <w:rPr>
          <w:color w:val="000000"/>
        </w:rPr>
        <w:t xml:space="preserve"> BI, </w:t>
      </w:r>
      <w:proofErr w:type="spellStart"/>
      <w:r w:rsidRPr="0099764D">
        <w:rPr>
          <w:color w:val="000000"/>
        </w:rPr>
        <w:t>Rahma</w:t>
      </w:r>
      <w:proofErr w:type="spellEnd"/>
      <w:r w:rsidRPr="0099764D">
        <w:rPr>
          <w:color w:val="000000"/>
        </w:rPr>
        <w:t xml:space="preserve"> O, Cho DC, Rizvi NA, </w:t>
      </w:r>
      <w:proofErr w:type="spellStart"/>
      <w:r w:rsidRPr="0099764D">
        <w:rPr>
          <w:b/>
          <w:color w:val="000000"/>
        </w:rPr>
        <w:t>Sznol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Lutzky</w:t>
      </w:r>
      <w:proofErr w:type="spellEnd"/>
      <w:r w:rsidRPr="0099764D">
        <w:rPr>
          <w:color w:val="000000"/>
        </w:rPr>
        <w:t xml:space="preserve"> J, Bauman JE, </w:t>
      </w:r>
      <w:proofErr w:type="spellStart"/>
      <w:r w:rsidRPr="0099764D">
        <w:rPr>
          <w:color w:val="000000"/>
        </w:rPr>
        <w:t>Bitting</w:t>
      </w:r>
      <w:proofErr w:type="spellEnd"/>
      <w:r w:rsidRPr="0099764D">
        <w:rPr>
          <w:color w:val="000000"/>
        </w:rPr>
        <w:t xml:space="preserve"> RL, </w:t>
      </w:r>
      <w:proofErr w:type="spellStart"/>
      <w:r w:rsidRPr="0099764D">
        <w:rPr>
          <w:color w:val="000000"/>
        </w:rPr>
        <w:t>Starodub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Jimeno</w:t>
      </w:r>
      <w:proofErr w:type="spellEnd"/>
      <w:r w:rsidRPr="0099764D">
        <w:rPr>
          <w:color w:val="000000"/>
        </w:rPr>
        <w:t xml:space="preserve"> A, Reardon DA, Kaley T, Iwamoto F, </w:t>
      </w:r>
      <w:proofErr w:type="spellStart"/>
      <w:r w:rsidRPr="0099764D">
        <w:rPr>
          <w:color w:val="000000"/>
        </w:rPr>
        <w:t>Baehring</w:t>
      </w:r>
      <w:proofErr w:type="spellEnd"/>
      <w:r w:rsidRPr="0099764D">
        <w:rPr>
          <w:color w:val="000000"/>
        </w:rPr>
        <w:t xml:space="preserve"> JM, Subramaniam DS, Aragon-Ching JB, Hawthorne TR, Rawls T, Yellin M, </w:t>
      </w:r>
      <w:proofErr w:type="spellStart"/>
      <w:r w:rsidRPr="0099764D">
        <w:rPr>
          <w:color w:val="000000"/>
        </w:rPr>
        <w:t>Keler</w:t>
      </w:r>
      <w:proofErr w:type="spellEnd"/>
      <w:r w:rsidRPr="0099764D">
        <w:rPr>
          <w:color w:val="000000"/>
        </w:rPr>
        <w:t xml:space="preserve"> T. </w:t>
      </w:r>
      <w:hyperlink r:id="rId168" w:history="1">
        <w:r w:rsidRPr="0099764D">
          <w:rPr>
            <w:rStyle w:val="Hyperlink"/>
          </w:rPr>
          <w:t>Safety, tolerability and efficacy of agonist anti-CD27 antibody (</w:t>
        </w:r>
        <w:proofErr w:type="spellStart"/>
        <w:r w:rsidRPr="0099764D">
          <w:rPr>
            <w:rStyle w:val="Hyperlink"/>
          </w:rPr>
          <w:t>varlilumab</w:t>
        </w:r>
        <w:proofErr w:type="spellEnd"/>
        <w:r w:rsidRPr="0099764D">
          <w:rPr>
            <w:rStyle w:val="Hyperlink"/>
          </w:rPr>
          <w:t>) administered in combination with anti-PD-1 (nivolumab) in advanced solid tumors.</w:t>
        </w:r>
      </w:hyperlink>
      <w:r w:rsidRPr="0099764D">
        <w:rPr>
          <w:color w:val="000000"/>
        </w:rPr>
        <w:t xml:space="preserve"> Journal For Immunotherapy Of Cancer 2022, 10(8)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10.1136/jitc-2022-005147. PMID: 35940825. PMCID: PMC9364417.</w:t>
      </w:r>
    </w:p>
    <w:p w14:paraId="00E4BEE7" w14:textId="5DD1A5FB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Chen EC, Liu Y, Harris CE, </w:t>
      </w:r>
      <w:r w:rsidRPr="0099764D">
        <w:rPr>
          <w:b/>
          <w:color w:val="000000"/>
        </w:rPr>
        <w:t>Winer ES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Wadleigh</w:t>
      </w:r>
      <w:proofErr w:type="spellEnd"/>
      <w:r w:rsidRPr="0099764D">
        <w:rPr>
          <w:color w:val="000000"/>
        </w:rPr>
        <w:t xml:space="preserve"> M, Lane AA, </w:t>
      </w:r>
      <w:proofErr w:type="spellStart"/>
      <w:r w:rsidRPr="0099764D">
        <w:rPr>
          <w:color w:val="000000"/>
        </w:rPr>
        <w:t>Vedula</w:t>
      </w:r>
      <w:proofErr w:type="spellEnd"/>
      <w:r w:rsidRPr="0099764D">
        <w:rPr>
          <w:color w:val="000000"/>
        </w:rPr>
        <w:t xml:space="preserve"> RS, Lindsley RC, Copson KM, Charles A, Marty F, </w:t>
      </w:r>
      <w:proofErr w:type="spellStart"/>
      <w:r w:rsidRPr="0099764D">
        <w:rPr>
          <w:color w:val="000000"/>
        </w:rPr>
        <w:t>Neuberg</w:t>
      </w:r>
      <w:proofErr w:type="spellEnd"/>
      <w:r w:rsidRPr="0099764D">
        <w:rPr>
          <w:color w:val="000000"/>
        </w:rPr>
        <w:t xml:space="preserve"> D, DeAngelo DJ, Stone RM, Luskin MR, Issa NC, Garcia JS. </w:t>
      </w:r>
      <w:hyperlink r:id="rId169" w:history="1">
        <w:r w:rsidRPr="0099764D">
          <w:rPr>
            <w:rStyle w:val="Hyperlink"/>
          </w:rPr>
          <w:t xml:space="preserve">Outcomes of antifungal prophylaxis for newly diagnosed AML patients treated with a hypomethylating agent and </w:t>
        </w:r>
        <w:proofErr w:type="spellStart"/>
        <w:r w:rsidRPr="0099764D">
          <w:rPr>
            <w:rStyle w:val="Hyperlink"/>
          </w:rPr>
          <w:t>venetoclax</w:t>
        </w:r>
        <w:proofErr w:type="spellEnd"/>
        <w:r w:rsidRPr="0099764D">
          <w:rPr>
            <w:rStyle w:val="Hyperlink"/>
          </w:rPr>
          <w:t>.</w:t>
        </w:r>
      </w:hyperlink>
      <w:r w:rsidRPr="0099764D">
        <w:rPr>
          <w:color w:val="000000"/>
        </w:rPr>
        <w:t xml:space="preserve"> Leukemia &amp; Lymphoma 2022, 63(8): 1934-1941.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10.1080/10428194.2022.2047964. PMID: 35289704.</w:t>
      </w:r>
    </w:p>
    <w:p w14:paraId="78B3D972" w14:textId="2BAC09AB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Chen RC, Garrett-Mayer E, Kamal AH, </w:t>
      </w:r>
      <w:proofErr w:type="spellStart"/>
      <w:r w:rsidRPr="0099764D">
        <w:rPr>
          <w:color w:val="000000"/>
        </w:rPr>
        <w:t>Makhoul</w:t>
      </w:r>
      <w:proofErr w:type="spellEnd"/>
      <w:r w:rsidRPr="0099764D">
        <w:rPr>
          <w:color w:val="000000"/>
        </w:rPr>
        <w:t xml:space="preserve"> I, </w:t>
      </w:r>
      <w:proofErr w:type="spellStart"/>
      <w:r w:rsidRPr="0099764D">
        <w:rPr>
          <w:color w:val="000000"/>
        </w:rPr>
        <w:t>Kozlik</w:t>
      </w:r>
      <w:proofErr w:type="spellEnd"/>
      <w:r w:rsidRPr="0099764D">
        <w:rPr>
          <w:color w:val="000000"/>
        </w:rPr>
        <w:t xml:space="preserve"> MMP, Crist STS, </w:t>
      </w:r>
      <w:r w:rsidRPr="0099764D">
        <w:rPr>
          <w:b/>
          <w:color w:val="000000"/>
        </w:rPr>
        <w:t>Chiang AC</w:t>
      </w:r>
      <w:r w:rsidRPr="0099764D">
        <w:rPr>
          <w:color w:val="000000"/>
        </w:rPr>
        <w:t xml:space="preserve">. </w:t>
      </w:r>
      <w:hyperlink r:id="rId170" w:history="1">
        <w:r w:rsidRPr="0099764D">
          <w:rPr>
            <w:rStyle w:val="Hyperlink"/>
          </w:rPr>
          <w:t xml:space="preserve">Pre-Treatment Staging Imaging in Rectal Cancer: Results </w:t>
        </w:r>
        <w:proofErr w:type="gramStart"/>
        <w:r w:rsidRPr="0099764D">
          <w:rPr>
            <w:rStyle w:val="Hyperlink"/>
          </w:rPr>
          <w:t>From</w:t>
        </w:r>
        <w:proofErr w:type="gramEnd"/>
        <w:r w:rsidRPr="0099764D">
          <w:rPr>
            <w:rStyle w:val="Hyperlink"/>
          </w:rPr>
          <w:t xml:space="preserve"> the Quality Oncology Practice Initiative.</w:t>
        </w:r>
      </w:hyperlink>
      <w:r w:rsidRPr="0099764D">
        <w:rPr>
          <w:color w:val="000000"/>
        </w:rPr>
        <w:t xml:space="preserve"> JCO Oncology Practice 2022, 18(8): e1367-e1373.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10.1200/OP.21.00455. PMID: 35353546.</w:t>
      </w:r>
    </w:p>
    <w:p w14:paraId="39737BFD" w14:textId="7AD476A1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Siegel RD, Garrett-Mayer E, </w:t>
      </w:r>
      <w:proofErr w:type="spellStart"/>
      <w:r w:rsidRPr="0099764D">
        <w:rPr>
          <w:color w:val="000000"/>
        </w:rPr>
        <w:t>Lipner</w:t>
      </w:r>
      <w:proofErr w:type="spellEnd"/>
      <w:r w:rsidRPr="0099764D">
        <w:rPr>
          <w:color w:val="000000"/>
        </w:rPr>
        <w:t xml:space="preserve"> RS, </w:t>
      </w:r>
      <w:proofErr w:type="spellStart"/>
      <w:r w:rsidRPr="0099764D">
        <w:rPr>
          <w:color w:val="000000"/>
        </w:rPr>
        <w:t>Kozlik</w:t>
      </w:r>
      <w:proofErr w:type="spellEnd"/>
      <w:r w:rsidRPr="0099764D">
        <w:rPr>
          <w:color w:val="000000"/>
        </w:rPr>
        <w:t xml:space="preserve"> MMP, Vandergrift JL, Crist STS, Chen RC, </w:t>
      </w:r>
      <w:r w:rsidRPr="0099764D">
        <w:rPr>
          <w:b/>
          <w:color w:val="000000"/>
        </w:rPr>
        <w:t>Chiang AC</w:t>
      </w:r>
      <w:r w:rsidRPr="0099764D">
        <w:rPr>
          <w:color w:val="000000"/>
        </w:rPr>
        <w:t xml:space="preserve">, Kamal AH. </w:t>
      </w:r>
      <w:hyperlink r:id="rId171" w:history="1">
        <w:r w:rsidRPr="0099764D">
          <w:rPr>
            <w:rStyle w:val="Hyperlink"/>
          </w:rPr>
          <w:t>Relationship Between Participation in ASCO's Quality Oncology Practice Initiative Program and American Board of Internal Medicine's Maintenance of Certification Program.</w:t>
        </w:r>
      </w:hyperlink>
      <w:r w:rsidRPr="0099764D">
        <w:rPr>
          <w:color w:val="000000"/>
        </w:rPr>
        <w:t xml:space="preserve"> JCO Oncology Practice 2022, 18(8): e1350-e1356.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10.1200/OP.21.00777. PMID: 35363501.</w:t>
      </w:r>
    </w:p>
    <w:p w14:paraId="4AD78D8F" w14:textId="6D6AB96F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Gounder</w:t>
      </w:r>
      <w:proofErr w:type="spellEnd"/>
      <w:r w:rsidRPr="0099764D">
        <w:rPr>
          <w:color w:val="000000"/>
        </w:rPr>
        <w:t xml:space="preserve"> MM, Razak AA, </w:t>
      </w:r>
      <w:proofErr w:type="spellStart"/>
      <w:r w:rsidRPr="0099764D">
        <w:rPr>
          <w:color w:val="000000"/>
        </w:rPr>
        <w:t>Somaiah</w:t>
      </w:r>
      <w:proofErr w:type="spellEnd"/>
      <w:r w:rsidRPr="0099764D">
        <w:rPr>
          <w:color w:val="000000"/>
        </w:rPr>
        <w:t xml:space="preserve"> N, Chawla S, Martin-</w:t>
      </w:r>
      <w:proofErr w:type="spellStart"/>
      <w:r w:rsidRPr="0099764D">
        <w:rPr>
          <w:color w:val="000000"/>
        </w:rPr>
        <w:t>Broto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Grignani</w:t>
      </w:r>
      <w:proofErr w:type="spellEnd"/>
      <w:r w:rsidRPr="0099764D">
        <w:rPr>
          <w:color w:val="000000"/>
        </w:rPr>
        <w:t xml:space="preserve"> G, </w:t>
      </w:r>
      <w:proofErr w:type="spellStart"/>
      <w:r w:rsidRPr="0099764D">
        <w:rPr>
          <w:color w:val="000000"/>
        </w:rPr>
        <w:t>Schuetze</w:t>
      </w:r>
      <w:proofErr w:type="spellEnd"/>
      <w:r w:rsidRPr="0099764D">
        <w:rPr>
          <w:color w:val="000000"/>
        </w:rPr>
        <w:t xml:space="preserve"> SM, </w:t>
      </w:r>
      <w:proofErr w:type="spellStart"/>
      <w:r w:rsidRPr="0099764D">
        <w:rPr>
          <w:color w:val="000000"/>
        </w:rPr>
        <w:t>Vincenzi</w:t>
      </w:r>
      <w:proofErr w:type="spellEnd"/>
      <w:r w:rsidRPr="0099764D">
        <w:rPr>
          <w:color w:val="000000"/>
        </w:rPr>
        <w:t xml:space="preserve"> B, Wagner AJ, Chmielowski B, Jones RL, Riedel RF, </w:t>
      </w:r>
      <w:proofErr w:type="spellStart"/>
      <w:r w:rsidRPr="0099764D">
        <w:rPr>
          <w:color w:val="000000"/>
        </w:rPr>
        <w:t>Stacchiotti</w:t>
      </w:r>
      <w:proofErr w:type="spellEnd"/>
      <w:r w:rsidRPr="0099764D">
        <w:rPr>
          <w:color w:val="000000"/>
        </w:rPr>
        <w:t xml:space="preserve"> S, Loggers ET, </w:t>
      </w:r>
      <w:proofErr w:type="spellStart"/>
      <w:r w:rsidRPr="0099764D">
        <w:rPr>
          <w:color w:val="000000"/>
        </w:rPr>
        <w:t>Ganjoo</w:t>
      </w:r>
      <w:proofErr w:type="spellEnd"/>
      <w:r w:rsidRPr="0099764D">
        <w:rPr>
          <w:color w:val="000000"/>
        </w:rPr>
        <w:t xml:space="preserve"> KN, Le </w:t>
      </w:r>
      <w:proofErr w:type="spellStart"/>
      <w:r w:rsidRPr="0099764D">
        <w:rPr>
          <w:color w:val="000000"/>
        </w:rPr>
        <w:t>Cesne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Italiano</w:t>
      </w:r>
      <w:proofErr w:type="spellEnd"/>
      <w:r w:rsidRPr="0099764D">
        <w:rPr>
          <w:color w:val="000000"/>
        </w:rPr>
        <w:t xml:space="preserve"> A, Garcia Del </w:t>
      </w:r>
      <w:proofErr w:type="spellStart"/>
      <w:r w:rsidRPr="0099764D">
        <w:rPr>
          <w:color w:val="000000"/>
        </w:rPr>
        <w:t>Muro</w:t>
      </w:r>
      <w:proofErr w:type="spellEnd"/>
      <w:r w:rsidRPr="0099764D">
        <w:rPr>
          <w:color w:val="000000"/>
        </w:rPr>
        <w:t xml:space="preserve"> X, Burgess M, </w:t>
      </w:r>
      <w:proofErr w:type="spellStart"/>
      <w:r w:rsidRPr="0099764D">
        <w:rPr>
          <w:color w:val="000000"/>
        </w:rPr>
        <w:t>Piperno</w:t>
      </w:r>
      <w:proofErr w:type="spellEnd"/>
      <w:r w:rsidRPr="0099764D">
        <w:rPr>
          <w:color w:val="000000"/>
        </w:rPr>
        <w:t xml:space="preserve">-Neumann S, Ryan C, Mulcahy MF, </w:t>
      </w:r>
      <w:proofErr w:type="spellStart"/>
      <w:r w:rsidRPr="0099764D">
        <w:rPr>
          <w:color w:val="000000"/>
        </w:rPr>
        <w:t>Forscher</w:t>
      </w:r>
      <w:proofErr w:type="spellEnd"/>
      <w:r w:rsidRPr="0099764D">
        <w:rPr>
          <w:color w:val="000000"/>
        </w:rPr>
        <w:t xml:space="preserve"> C, </w:t>
      </w:r>
      <w:proofErr w:type="spellStart"/>
      <w:r w:rsidRPr="0099764D">
        <w:rPr>
          <w:color w:val="000000"/>
        </w:rPr>
        <w:t>Penel</w:t>
      </w:r>
      <w:proofErr w:type="spellEnd"/>
      <w:r w:rsidRPr="0099764D">
        <w:rPr>
          <w:color w:val="000000"/>
        </w:rPr>
        <w:t xml:space="preserve"> N, </w:t>
      </w:r>
      <w:proofErr w:type="spellStart"/>
      <w:r w:rsidRPr="0099764D">
        <w:rPr>
          <w:color w:val="000000"/>
        </w:rPr>
        <w:t>Okuno</w:t>
      </w:r>
      <w:proofErr w:type="spellEnd"/>
      <w:r w:rsidRPr="0099764D">
        <w:rPr>
          <w:color w:val="000000"/>
        </w:rPr>
        <w:t xml:space="preserve"> S, Elias A, </w:t>
      </w:r>
      <w:proofErr w:type="spellStart"/>
      <w:r w:rsidRPr="0099764D">
        <w:rPr>
          <w:color w:val="000000"/>
        </w:rPr>
        <w:t>Hartner</w:t>
      </w:r>
      <w:proofErr w:type="spellEnd"/>
      <w:r w:rsidRPr="0099764D">
        <w:rPr>
          <w:color w:val="000000"/>
        </w:rPr>
        <w:t xml:space="preserve"> L, Philip T, Alcindor T, Kasper B, Reichardt P, </w:t>
      </w:r>
      <w:proofErr w:type="spellStart"/>
      <w:r w:rsidRPr="0099764D">
        <w:rPr>
          <w:color w:val="000000"/>
        </w:rPr>
        <w:t>Lapeire</w:t>
      </w:r>
      <w:proofErr w:type="spellEnd"/>
      <w:r w:rsidRPr="0099764D">
        <w:rPr>
          <w:color w:val="000000"/>
        </w:rPr>
        <w:t xml:space="preserve"> L, Blay JY, </w:t>
      </w:r>
      <w:proofErr w:type="spellStart"/>
      <w:r w:rsidRPr="0099764D">
        <w:rPr>
          <w:color w:val="000000"/>
        </w:rPr>
        <w:t>Chevreau</w:t>
      </w:r>
      <w:proofErr w:type="spellEnd"/>
      <w:r w:rsidRPr="0099764D">
        <w:rPr>
          <w:color w:val="000000"/>
        </w:rPr>
        <w:t xml:space="preserve"> C, Valverde Morales CM, Schwartz GK, Chen JL, </w:t>
      </w:r>
      <w:r w:rsidRPr="0099764D">
        <w:rPr>
          <w:b/>
          <w:color w:val="000000"/>
        </w:rPr>
        <w:t>Deshpande H</w:t>
      </w:r>
      <w:r w:rsidRPr="0099764D">
        <w:rPr>
          <w:color w:val="000000"/>
        </w:rPr>
        <w:t xml:space="preserve">, Davis EJ, Nicholas G, </w:t>
      </w:r>
      <w:proofErr w:type="spellStart"/>
      <w:r w:rsidRPr="0099764D">
        <w:rPr>
          <w:color w:val="000000"/>
        </w:rPr>
        <w:t>Gröschel</w:t>
      </w:r>
      <w:proofErr w:type="spellEnd"/>
      <w:r w:rsidRPr="0099764D">
        <w:rPr>
          <w:color w:val="000000"/>
        </w:rPr>
        <w:t xml:space="preserve"> S, Hatcher H, </w:t>
      </w:r>
      <w:proofErr w:type="spellStart"/>
      <w:r w:rsidRPr="0099764D">
        <w:rPr>
          <w:color w:val="000000"/>
        </w:rPr>
        <w:t>Duffaud</w:t>
      </w:r>
      <w:proofErr w:type="spellEnd"/>
      <w:r w:rsidRPr="0099764D">
        <w:rPr>
          <w:color w:val="000000"/>
        </w:rPr>
        <w:t xml:space="preserve"> F, </w:t>
      </w:r>
      <w:proofErr w:type="spellStart"/>
      <w:r w:rsidRPr="0099764D">
        <w:rPr>
          <w:color w:val="000000"/>
        </w:rPr>
        <w:t>Herráez</w:t>
      </w:r>
      <w:proofErr w:type="spellEnd"/>
      <w:r w:rsidRPr="0099764D">
        <w:rPr>
          <w:color w:val="000000"/>
        </w:rPr>
        <w:t xml:space="preserve"> AC, Beveridge RD, </w:t>
      </w:r>
      <w:proofErr w:type="spellStart"/>
      <w:r w:rsidRPr="0099764D">
        <w:rPr>
          <w:color w:val="000000"/>
        </w:rPr>
        <w:t>Badalamenti</w:t>
      </w:r>
      <w:proofErr w:type="spellEnd"/>
      <w:r w:rsidRPr="0099764D">
        <w:rPr>
          <w:color w:val="000000"/>
        </w:rPr>
        <w:t xml:space="preserve"> G, Eriksson M, Meyer C, von </w:t>
      </w:r>
      <w:proofErr w:type="spellStart"/>
      <w:r w:rsidRPr="0099764D">
        <w:rPr>
          <w:color w:val="000000"/>
        </w:rPr>
        <w:t>Mehren</w:t>
      </w:r>
      <w:proofErr w:type="spellEnd"/>
      <w:r w:rsidRPr="0099764D">
        <w:rPr>
          <w:color w:val="000000"/>
        </w:rPr>
        <w:t xml:space="preserve"> M, Van Tine BA, Götze K, </w:t>
      </w:r>
      <w:proofErr w:type="spellStart"/>
      <w:r w:rsidRPr="0099764D">
        <w:rPr>
          <w:color w:val="000000"/>
        </w:rPr>
        <w:t>Mazzeo</w:t>
      </w:r>
      <w:proofErr w:type="spellEnd"/>
      <w:r w:rsidRPr="0099764D">
        <w:rPr>
          <w:color w:val="000000"/>
        </w:rPr>
        <w:t xml:space="preserve"> F, </w:t>
      </w:r>
      <w:proofErr w:type="spellStart"/>
      <w:r w:rsidRPr="0099764D">
        <w:rPr>
          <w:color w:val="000000"/>
        </w:rPr>
        <w:t>Yakobson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Zick</w:t>
      </w:r>
      <w:proofErr w:type="spellEnd"/>
      <w:r w:rsidRPr="0099764D">
        <w:rPr>
          <w:color w:val="000000"/>
        </w:rPr>
        <w:t xml:space="preserve"> A, Lee A, Gonzalez AE, Napolitano A, Dickson MA, Michel D, Meng C, Li L, Liu J, Ben-Shahar O, Van </w:t>
      </w:r>
      <w:proofErr w:type="spellStart"/>
      <w:r w:rsidRPr="0099764D">
        <w:rPr>
          <w:color w:val="000000"/>
        </w:rPr>
        <w:t>Domelen</w:t>
      </w:r>
      <w:proofErr w:type="spellEnd"/>
      <w:r w:rsidRPr="0099764D">
        <w:rPr>
          <w:color w:val="000000"/>
        </w:rPr>
        <w:t xml:space="preserve"> DR, Walker CJ, Chang H, </w:t>
      </w:r>
      <w:proofErr w:type="spellStart"/>
      <w:r w:rsidRPr="0099764D">
        <w:rPr>
          <w:color w:val="000000"/>
        </w:rPr>
        <w:t>Landesman</w:t>
      </w:r>
      <w:proofErr w:type="spellEnd"/>
      <w:r w:rsidRPr="0099764D">
        <w:rPr>
          <w:color w:val="000000"/>
        </w:rPr>
        <w:t xml:space="preserve"> Y, Shah JJ, </w:t>
      </w:r>
      <w:proofErr w:type="spellStart"/>
      <w:r w:rsidRPr="0099764D">
        <w:rPr>
          <w:color w:val="000000"/>
        </w:rPr>
        <w:t>Shacham</w:t>
      </w:r>
      <w:proofErr w:type="spellEnd"/>
      <w:r w:rsidRPr="0099764D">
        <w:rPr>
          <w:color w:val="000000"/>
        </w:rPr>
        <w:t xml:space="preserve"> S, Kauffman MG, Attia S. </w:t>
      </w:r>
      <w:hyperlink r:id="rId172" w:history="1">
        <w:r w:rsidRPr="0099764D">
          <w:rPr>
            <w:rStyle w:val="Hyperlink"/>
          </w:rPr>
          <w:t>Selinexor in Advanced, Metastatic Dedifferentiated Liposarcoma: A Multinational, Randomized, Double-Blind, Placebo-Controlled Trial.</w:t>
        </w:r>
      </w:hyperlink>
      <w:r w:rsidRPr="0099764D">
        <w:rPr>
          <w:color w:val="000000"/>
        </w:rPr>
        <w:t xml:space="preserve"> Journal Of Clinical Oncology : Official Journal Of The American Society Of Clinical Oncology 2022, 40(22): 2479-2490.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10.1200/JCO.21.01829. PMID: 35394800.</w:t>
      </w:r>
    </w:p>
    <w:p w14:paraId="477B7F66" w14:textId="2ED3AAC9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b/>
          <w:color w:val="000000"/>
        </w:rPr>
        <w:t>LoRusso P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Ratain</w:t>
      </w:r>
      <w:proofErr w:type="spellEnd"/>
      <w:r w:rsidRPr="0099764D">
        <w:rPr>
          <w:color w:val="000000"/>
        </w:rPr>
        <w:t xml:space="preserve"> MJ, Doi T, </w:t>
      </w:r>
      <w:proofErr w:type="spellStart"/>
      <w:r w:rsidRPr="0099764D">
        <w:rPr>
          <w:color w:val="000000"/>
        </w:rPr>
        <w:t>Rasco</w:t>
      </w:r>
      <w:proofErr w:type="spellEnd"/>
      <w:r w:rsidRPr="0099764D">
        <w:rPr>
          <w:color w:val="000000"/>
        </w:rPr>
        <w:t xml:space="preserve"> DW, de </w:t>
      </w:r>
      <w:proofErr w:type="spellStart"/>
      <w:r w:rsidRPr="0099764D">
        <w:rPr>
          <w:color w:val="000000"/>
        </w:rPr>
        <w:t>Jonge</w:t>
      </w:r>
      <w:proofErr w:type="spellEnd"/>
      <w:r w:rsidRPr="0099764D">
        <w:rPr>
          <w:color w:val="000000"/>
        </w:rPr>
        <w:t xml:space="preserve"> MJA, Moreno V, Carneiro BA, </w:t>
      </w:r>
      <w:proofErr w:type="spellStart"/>
      <w:r w:rsidRPr="0099764D">
        <w:rPr>
          <w:color w:val="000000"/>
        </w:rPr>
        <w:t>Devriese</w:t>
      </w:r>
      <w:proofErr w:type="spellEnd"/>
      <w:r w:rsidRPr="0099764D">
        <w:rPr>
          <w:color w:val="000000"/>
        </w:rPr>
        <w:t xml:space="preserve"> LA, Petrich A, Modi D, Morgan-</w:t>
      </w:r>
      <w:proofErr w:type="spellStart"/>
      <w:r w:rsidRPr="0099764D">
        <w:rPr>
          <w:color w:val="000000"/>
        </w:rPr>
        <w:t>Lappe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Nuthalapati</w:t>
      </w:r>
      <w:proofErr w:type="spellEnd"/>
      <w:r w:rsidRPr="0099764D">
        <w:rPr>
          <w:color w:val="000000"/>
        </w:rPr>
        <w:t xml:space="preserve"> S, Motwani M, Dunbar M, Glasgow J, Medeiros BC, Calvo E. </w:t>
      </w:r>
      <w:hyperlink r:id="rId173" w:history="1">
        <w:proofErr w:type="spellStart"/>
        <w:r w:rsidRPr="0099764D">
          <w:rPr>
            <w:rStyle w:val="Hyperlink"/>
          </w:rPr>
          <w:t>Eftozanermin</w:t>
        </w:r>
        <w:proofErr w:type="spellEnd"/>
        <w:r w:rsidRPr="0099764D">
          <w:rPr>
            <w:rStyle w:val="Hyperlink"/>
          </w:rPr>
          <w:t xml:space="preserve"> alfa (ABBV-621) monotherapy in patients with previously treated solid tumors: </w:t>
        </w:r>
        <w:r w:rsidRPr="0099764D">
          <w:rPr>
            <w:rStyle w:val="Hyperlink"/>
          </w:rPr>
          <w:lastRenderedPageBreak/>
          <w:t>findings of a phase 1, first-in-human study.</w:t>
        </w:r>
      </w:hyperlink>
      <w:r w:rsidRPr="0099764D">
        <w:rPr>
          <w:color w:val="000000"/>
        </w:rPr>
        <w:t xml:space="preserve"> Investigational New Drugs 2022, 40(4): 762-772.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10.1007/s10637-022-01247-1. PMID: 35467243. PMCID: PMC9035501.</w:t>
      </w:r>
    </w:p>
    <w:p w14:paraId="0FC4E06D" w14:textId="19F2B868" w:rsidR="0099764D" w:rsidRPr="00656736" w:rsidRDefault="0099764D" w:rsidP="0099764D">
      <w:pPr>
        <w:pStyle w:val="ListParagraph"/>
        <w:numPr>
          <w:ilvl w:val="0"/>
          <w:numId w:val="8"/>
        </w:numPr>
        <w:rPr>
          <w:color w:val="000000"/>
          <w:highlight w:val="yellow"/>
        </w:rPr>
      </w:pPr>
      <w:r w:rsidRPr="00656736">
        <w:rPr>
          <w:b/>
          <w:color w:val="000000"/>
          <w:highlight w:val="yellow"/>
        </w:rPr>
        <w:t>Forman R</w:t>
      </w:r>
      <w:r w:rsidRPr="00656736">
        <w:rPr>
          <w:color w:val="000000"/>
          <w:highlight w:val="yellow"/>
        </w:rPr>
        <w:t xml:space="preserve">, </w:t>
      </w:r>
      <w:r w:rsidRPr="00656736">
        <w:rPr>
          <w:b/>
          <w:color w:val="000000"/>
          <w:highlight w:val="yellow"/>
        </w:rPr>
        <w:t>Deshpande H</w:t>
      </w:r>
      <w:r w:rsidRPr="00656736">
        <w:rPr>
          <w:color w:val="000000"/>
          <w:highlight w:val="yellow"/>
        </w:rPr>
        <w:t xml:space="preserve">, </w:t>
      </w:r>
      <w:proofErr w:type="spellStart"/>
      <w:r w:rsidRPr="00656736">
        <w:rPr>
          <w:b/>
          <w:color w:val="000000"/>
          <w:highlight w:val="yellow"/>
        </w:rPr>
        <w:t>Burtness</w:t>
      </w:r>
      <w:proofErr w:type="spellEnd"/>
      <w:r w:rsidRPr="00656736">
        <w:rPr>
          <w:b/>
          <w:color w:val="000000"/>
          <w:highlight w:val="yellow"/>
        </w:rPr>
        <w:t xml:space="preserve"> B</w:t>
      </w:r>
      <w:r w:rsidRPr="00656736">
        <w:rPr>
          <w:color w:val="000000"/>
          <w:highlight w:val="yellow"/>
        </w:rPr>
        <w:t xml:space="preserve">, </w:t>
      </w:r>
      <w:r w:rsidRPr="00656736">
        <w:rPr>
          <w:b/>
          <w:color w:val="000000"/>
          <w:highlight w:val="yellow"/>
        </w:rPr>
        <w:t>Bhatia AK</w:t>
      </w:r>
      <w:r w:rsidRPr="00656736">
        <w:rPr>
          <w:color w:val="000000"/>
          <w:highlight w:val="yellow"/>
        </w:rPr>
        <w:t xml:space="preserve">. </w:t>
      </w:r>
      <w:hyperlink r:id="rId174" w:history="1">
        <w:r w:rsidRPr="00656736">
          <w:rPr>
            <w:rStyle w:val="Hyperlink"/>
            <w:highlight w:val="yellow"/>
          </w:rPr>
          <w:t>Efficacy and toxicity of weekly paclitaxel, carboplatin, and cetuximab as induction chemotherapy or in cases of metastases or relapse for head and neck cancer with a focus on elderly or frail patients.</w:t>
        </w:r>
      </w:hyperlink>
      <w:r w:rsidRPr="00656736">
        <w:rPr>
          <w:color w:val="000000"/>
          <w:highlight w:val="yellow"/>
        </w:rPr>
        <w:t xml:space="preserve"> Head &amp; Neck 2022, 44(8): 1777-1786. </w:t>
      </w:r>
      <w:proofErr w:type="spellStart"/>
      <w:r w:rsidRPr="00656736">
        <w:rPr>
          <w:color w:val="000000"/>
          <w:highlight w:val="yellow"/>
        </w:rPr>
        <w:t>doi</w:t>
      </w:r>
      <w:proofErr w:type="spellEnd"/>
      <w:r w:rsidRPr="00656736">
        <w:rPr>
          <w:color w:val="000000"/>
          <w:highlight w:val="yellow"/>
        </w:rPr>
        <w:t>: 10.1002/hed.27077. PMID: 35488876.</w:t>
      </w:r>
    </w:p>
    <w:p w14:paraId="12EBE924" w14:textId="22C1F844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Moutafi</w:t>
      </w:r>
      <w:proofErr w:type="spellEnd"/>
      <w:r w:rsidRPr="0099764D">
        <w:rPr>
          <w:color w:val="000000"/>
        </w:rPr>
        <w:t xml:space="preserve"> M, Martinez-</w:t>
      </w:r>
      <w:proofErr w:type="spellStart"/>
      <w:r w:rsidRPr="0099764D">
        <w:rPr>
          <w:color w:val="000000"/>
        </w:rPr>
        <w:t>Morilla</w:t>
      </w:r>
      <w:proofErr w:type="spellEnd"/>
      <w:r w:rsidRPr="0099764D">
        <w:rPr>
          <w:color w:val="000000"/>
        </w:rPr>
        <w:t xml:space="preserve"> S, Divakar P, </w:t>
      </w:r>
      <w:proofErr w:type="spellStart"/>
      <w:r w:rsidRPr="0099764D">
        <w:rPr>
          <w:color w:val="000000"/>
        </w:rPr>
        <w:t>Vathiotis</w:t>
      </w:r>
      <w:proofErr w:type="spellEnd"/>
      <w:r w:rsidRPr="0099764D">
        <w:rPr>
          <w:color w:val="000000"/>
        </w:rPr>
        <w:t xml:space="preserve"> I, </w:t>
      </w:r>
      <w:proofErr w:type="spellStart"/>
      <w:r w:rsidRPr="0099764D">
        <w:rPr>
          <w:color w:val="000000"/>
        </w:rPr>
        <w:t>Gavrielatou</w:t>
      </w:r>
      <w:proofErr w:type="spellEnd"/>
      <w:r w:rsidRPr="0099764D">
        <w:rPr>
          <w:color w:val="000000"/>
        </w:rPr>
        <w:t xml:space="preserve"> N, Aung TN, Yaghoobi V, Fernandez AI, </w:t>
      </w:r>
      <w:proofErr w:type="spellStart"/>
      <w:r w:rsidRPr="0099764D">
        <w:rPr>
          <w:color w:val="000000"/>
        </w:rPr>
        <w:t>Zugazagoitia</w:t>
      </w:r>
      <w:proofErr w:type="spellEnd"/>
      <w:r w:rsidRPr="0099764D">
        <w:rPr>
          <w:color w:val="000000"/>
        </w:rPr>
        <w:t xml:space="preserve"> J, </w:t>
      </w:r>
      <w:r w:rsidRPr="0099764D">
        <w:rPr>
          <w:b/>
          <w:color w:val="000000"/>
        </w:rPr>
        <w:t>Herbst R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Schalper</w:t>
      </w:r>
      <w:proofErr w:type="spellEnd"/>
      <w:r w:rsidRPr="0099764D">
        <w:rPr>
          <w:b/>
          <w:color w:val="000000"/>
        </w:rPr>
        <w:t xml:space="preserve"> KA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Rimm</w:t>
      </w:r>
      <w:proofErr w:type="spellEnd"/>
      <w:r w:rsidRPr="0099764D">
        <w:rPr>
          <w:b/>
          <w:color w:val="000000"/>
        </w:rPr>
        <w:t xml:space="preserve"> DL</w:t>
      </w:r>
      <w:r w:rsidRPr="0099764D">
        <w:rPr>
          <w:color w:val="000000"/>
        </w:rPr>
        <w:t xml:space="preserve">. </w:t>
      </w:r>
      <w:hyperlink r:id="rId175" w:history="1">
        <w:r w:rsidRPr="0099764D">
          <w:rPr>
            <w:rStyle w:val="Hyperlink"/>
          </w:rPr>
          <w:t>Discovery of Biomarkers of Resistance to Immune Checkpoint Blockade in NSCLC Using High-Plex Digital Spatial Profiling.</w:t>
        </w:r>
      </w:hyperlink>
      <w:r w:rsidRPr="0099764D">
        <w:rPr>
          <w:color w:val="000000"/>
        </w:rPr>
        <w:t xml:space="preserve"> Journal Of Thoracic </w:t>
      </w:r>
      <w:proofErr w:type="gramStart"/>
      <w:r w:rsidRPr="0099764D">
        <w:rPr>
          <w:color w:val="000000"/>
        </w:rPr>
        <w:t>Oncology :</w:t>
      </w:r>
      <w:proofErr w:type="gramEnd"/>
      <w:r w:rsidRPr="0099764D">
        <w:rPr>
          <w:color w:val="000000"/>
        </w:rPr>
        <w:t xml:space="preserve"> Official Publication Of The International Association For The Study Of Lung Cancer 2022, 17(8): 991-1001.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10.1016/j.jtho.2022.04.009. PMID: 35490853. PMCID: PMC9356986.</w:t>
      </w:r>
    </w:p>
    <w:p w14:paraId="3D68A49C" w14:textId="75C1A37D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Wu X, Uhlig J, Blasberg JD, </w:t>
      </w:r>
      <w:proofErr w:type="spellStart"/>
      <w:r w:rsidRPr="0099764D">
        <w:rPr>
          <w:b/>
          <w:color w:val="000000"/>
        </w:rPr>
        <w:t>Gettinger</w:t>
      </w:r>
      <w:proofErr w:type="spellEnd"/>
      <w:r w:rsidRPr="0099764D">
        <w:rPr>
          <w:b/>
          <w:color w:val="000000"/>
        </w:rPr>
        <w:t xml:space="preserve"> SN</w:t>
      </w:r>
      <w:r w:rsidRPr="0099764D">
        <w:rPr>
          <w:color w:val="000000"/>
        </w:rPr>
        <w:t xml:space="preserve">, Suh RD, Solomon SB, Kim HS. </w:t>
      </w:r>
      <w:hyperlink r:id="rId176" w:history="1">
        <w:r w:rsidRPr="0099764D">
          <w:rPr>
            <w:rStyle w:val="Hyperlink"/>
          </w:rPr>
          <w:t>Microwave Ablation versus Stereotactic Body Radiotherapy for Stage I Non-Small Cell Lung Cancer: A Cost-Effectiveness Analysis.</w:t>
        </w:r>
      </w:hyperlink>
      <w:r w:rsidRPr="0099764D">
        <w:rPr>
          <w:color w:val="000000"/>
        </w:rPr>
        <w:t xml:space="preserve"> Journal Of Vascular And Interventional </w:t>
      </w:r>
      <w:proofErr w:type="gramStart"/>
      <w:r w:rsidRPr="0099764D">
        <w:rPr>
          <w:color w:val="000000"/>
        </w:rPr>
        <w:t>Radiology :</w:t>
      </w:r>
      <w:proofErr w:type="gramEnd"/>
      <w:r w:rsidRPr="0099764D">
        <w:rPr>
          <w:color w:val="000000"/>
        </w:rPr>
        <w:t xml:space="preserve"> JVIR 2022, 33(8): 964-971.e2.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10.1016/j.jvir.2022.04.019. PMID: 35490932.</w:t>
      </w:r>
    </w:p>
    <w:p w14:paraId="3C484CF2" w14:textId="7C3A6F48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Vanguri</w:t>
      </w:r>
      <w:proofErr w:type="spellEnd"/>
      <w:r w:rsidRPr="0099764D">
        <w:rPr>
          <w:color w:val="000000"/>
        </w:rPr>
        <w:t xml:space="preserve"> RS, </w:t>
      </w:r>
      <w:r w:rsidRPr="0099764D">
        <w:rPr>
          <w:b/>
          <w:color w:val="000000"/>
        </w:rPr>
        <w:t>Fenn KM</w:t>
      </w:r>
      <w:r w:rsidRPr="0099764D">
        <w:rPr>
          <w:color w:val="000000"/>
        </w:rPr>
        <w:t xml:space="preserve">, Kearney MR, Wang Q, Guo H, Marks DK, Chin C, </w:t>
      </w:r>
      <w:proofErr w:type="spellStart"/>
      <w:r w:rsidRPr="0099764D">
        <w:rPr>
          <w:color w:val="000000"/>
        </w:rPr>
        <w:t>Alcus</w:t>
      </w:r>
      <w:proofErr w:type="spellEnd"/>
      <w:r w:rsidRPr="0099764D">
        <w:rPr>
          <w:color w:val="000000"/>
        </w:rPr>
        <w:t xml:space="preserve"> CF, Thompson JB, Leu CS, </w:t>
      </w:r>
      <w:proofErr w:type="spellStart"/>
      <w:r w:rsidRPr="0099764D">
        <w:rPr>
          <w:color w:val="000000"/>
        </w:rPr>
        <w:t>Hibshoosh</w:t>
      </w:r>
      <w:proofErr w:type="spellEnd"/>
      <w:r w:rsidRPr="0099764D">
        <w:rPr>
          <w:color w:val="000000"/>
        </w:rPr>
        <w:t xml:space="preserve"> H, </w:t>
      </w:r>
      <w:proofErr w:type="spellStart"/>
      <w:r w:rsidRPr="0099764D">
        <w:rPr>
          <w:color w:val="000000"/>
        </w:rPr>
        <w:t>Kalinsky</w:t>
      </w:r>
      <w:proofErr w:type="spellEnd"/>
      <w:r w:rsidRPr="0099764D">
        <w:rPr>
          <w:color w:val="000000"/>
        </w:rPr>
        <w:t xml:space="preserve"> KM, Mathews JC, Nadeem S, Hollmann TJ, Connolly EP. </w:t>
      </w:r>
      <w:hyperlink r:id="rId177" w:history="1">
        <w:r w:rsidRPr="0099764D">
          <w:rPr>
            <w:rStyle w:val="Hyperlink"/>
          </w:rPr>
          <w:t>Tumor Immune Microenvironment and Response to Neoadjuvant Chemotherapy in Hormone Receptor/HER2+ Early Stage Breast Cancer.</w:t>
        </w:r>
      </w:hyperlink>
      <w:r w:rsidRPr="0099764D">
        <w:rPr>
          <w:color w:val="000000"/>
        </w:rPr>
        <w:t xml:space="preserve"> Clinical Breast Cancer 2022, 22(6): 538-546.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10.1016/j.clbc.2022.04.002. PMID: 35610143.</w:t>
      </w:r>
    </w:p>
    <w:p w14:paraId="3C545756" w14:textId="7458D0B1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Lipsyc-Sharf</w:t>
      </w:r>
      <w:proofErr w:type="spellEnd"/>
      <w:r w:rsidRPr="0099764D">
        <w:rPr>
          <w:color w:val="000000"/>
        </w:rPr>
        <w:t xml:space="preserve"> M, de Bruin EC, Santos K, McEwen R, Stetson D, Patel A, </w:t>
      </w:r>
      <w:proofErr w:type="spellStart"/>
      <w:r w:rsidRPr="0099764D">
        <w:rPr>
          <w:color w:val="000000"/>
        </w:rPr>
        <w:t>Kirkner</w:t>
      </w:r>
      <w:proofErr w:type="spellEnd"/>
      <w:r w:rsidRPr="0099764D">
        <w:rPr>
          <w:color w:val="000000"/>
        </w:rPr>
        <w:t xml:space="preserve"> GJ, Hughes ME, </w:t>
      </w:r>
      <w:proofErr w:type="spellStart"/>
      <w:r w:rsidRPr="0099764D">
        <w:rPr>
          <w:color w:val="000000"/>
        </w:rPr>
        <w:t>Tolaney</w:t>
      </w:r>
      <w:proofErr w:type="spellEnd"/>
      <w:r w:rsidRPr="0099764D">
        <w:rPr>
          <w:color w:val="000000"/>
        </w:rPr>
        <w:t xml:space="preserve"> SM, Partridge AH, </w:t>
      </w:r>
      <w:proofErr w:type="spellStart"/>
      <w:r w:rsidRPr="0099764D">
        <w:rPr>
          <w:color w:val="000000"/>
        </w:rPr>
        <w:t>Krop</w:t>
      </w:r>
      <w:proofErr w:type="spellEnd"/>
      <w:r w:rsidRPr="0099764D">
        <w:rPr>
          <w:color w:val="000000"/>
        </w:rPr>
        <w:t xml:space="preserve"> IE, Knape C, </w:t>
      </w:r>
      <w:proofErr w:type="spellStart"/>
      <w:r w:rsidRPr="0099764D">
        <w:rPr>
          <w:color w:val="000000"/>
        </w:rPr>
        <w:t>Feger</w:t>
      </w:r>
      <w:proofErr w:type="spellEnd"/>
      <w:r w:rsidRPr="0099764D">
        <w:rPr>
          <w:color w:val="000000"/>
        </w:rPr>
        <w:t xml:space="preserve"> U, Marsico G, Howarth K, </w:t>
      </w:r>
      <w:r w:rsidRPr="0099764D">
        <w:rPr>
          <w:b/>
          <w:color w:val="000000"/>
        </w:rPr>
        <w:t>Winer EP</w:t>
      </w:r>
      <w:r w:rsidRPr="0099764D">
        <w:rPr>
          <w:color w:val="000000"/>
        </w:rPr>
        <w:t xml:space="preserve">, Lin NU, Parsons HA. </w:t>
      </w:r>
      <w:hyperlink r:id="rId178" w:history="1">
        <w:r w:rsidRPr="0099764D">
          <w:rPr>
            <w:rStyle w:val="Hyperlink"/>
          </w:rPr>
          <w:t>Circulating Tumor DNA and Late Recurrence in High-Risk Hormone Receptor-Positive, Human Epidermal Growth Factor Receptor 2-Negative Breast Cancer.</w:t>
        </w:r>
      </w:hyperlink>
      <w:r w:rsidRPr="0099764D">
        <w:rPr>
          <w:color w:val="000000"/>
        </w:rPr>
        <w:t xml:space="preserve"> Journal Of Clinical </w:t>
      </w:r>
      <w:proofErr w:type="gramStart"/>
      <w:r w:rsidRPr="0099764D">
        <w:rPr>
          <w:color w:val="000000"/>
        </w:rPr>
        <w:t>Oncology :</w:t>
      </w:r>
      <w:proofErr w:type="gramEnd"/>
      <w:r w:rsidRPr="0099764D">
        <w:rPr>
          <w:color w:val="000000"/>
        </w:rPr>
        <w:t xml:space="preserve"> Official Journal Of The American Society Of Clinical Oncology 2022, 40(22): 2408-2419.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10.1200/JCO.22.00908. PMID: 35658506.</w:t>
      </w:r>
    </w:p>
    <w:p w14:paraId="070D0D9B" w14:textId="5339A86E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Papautsky</w:t>
      </w:r>
      <w:proofErr w:type="spellEnd"/>
      <w:r w:rsidRPr="0099764D">
        <w:rPr>
          <w:color w:val="000000"/>
        </w:rPr>
        <w:t xml:space="preserve"> EL, Carlson M, Johnson SM, Montague H, Valero L, </w:t>
      </w:r>
      <w:proofErr w:type="spellStart"/>
      <w:r w:rsidRPr="0099764D">
        <w:rPr>
          <w:color w:val="000000"/>
        </w:rPr>
        <w:t>Attai</w:t>
      </w:r>
      <w:proofErr w:type="spellEnd"/>
      <w:r w:rsidRPr="0099764D">
        <w:rPr>
          <w:color w:val="000000"/>
        </w:rPr>
        <w:t xml:space="preserve"> DJ, Harvey RD, Lyman GH, </w:t>
      </w:r>
      <w:proofErr w:type="spellStart"/>
      <w:r w:rsidRPr="0099764D">
        <w:rPr>
          <w:b/>
          <w:color w:val="000000"/>
        </w:rPr>
        <w:t>Lustberg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. </w:t>
      </w:r>
      <w:hyperlink r:id="rId179" w:history="1">
        <w:r w:rsidRPr="0099764D">
          <w:rPr>
            <w:rStyle w:val="Hyperlink"/>
          </w:rPr>
          <w:t>Webinar as an Informational Resource on Trastuzumab Biosimilars: Planning, Promotion, Execution, and Evaluation.</w:t>
        </w:r>
      </w:hyperlink>
      <w:r w:rsidRPr="0099764D">
        <w:rPr>
          <w:color w:val="000000"/>
        </w:rPr>
        <w:t xml:space="preserve"> Cancer Investigation 2022, 40(7): 654-662.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10.1080/07357907.2022.2093895. PMID: 35770934.</w:t>
      </w:r>
    </w:p>
    <w:p w14:paraId="14960727" w14:textId="7630E2D7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Nuzzo PV, </w:t>
      </w:r>
      <w:proofErr w:type="spellStart"/>
      <w:r w:rsidRPr="0099764D">
        <w:rPr>
          <w:color w:val="000000"/>
        </w:rPr>
        <w:t>Adib</w:t>
      </w:r>
      <w:proofErr w:type="spellEnd"/>
      <w:r w:rsidRPr="0099764D">
        <w:rPr>
          <w:color w:val="000000"/>
        </w:rPr>
        <w:t xml:space="preserve"> E, Weise N, Curran C, </w:t>
      </w:r>
      <w:r w:rsidRPr="0099764D">
        <w:rPr>
          <w:b/>
          <w:color w:val="000000"/>
        </w:rPr>
        <w:t>Stewart T</w:t>
      </w:r>
      <w:r w:rsidRPr="0099764D">
        <w:rPr>
          <w:color w:val="000000"/>
        </w:rPr>
        <w:t xml:space="preserve">, Freeman D, </w:t>
      </w:r>
      <w:r w:rsidRPr="0099764D">
        <w:rPr>
          <w:b/>
          <w:color w:val="000000"/>
        </w:rPr>
        <w:t>Nassar AH</w:t>
      </w:r>
      <w:r w:rsidRPr="0099764D">
        <w:rPr>
          <w:color w:val="000000"/>
        </w:rPr>
        <w:t xml:space="preserve">, Abou </w:t>
      </w:r>
      <w:proofErr w:type="spellStart"/>
      <w:r w:rsidRPr="0099764D">
        <w:rPr>
          <w:color w:val="000000"/>
        </w:rPr>
        <w:t>Alaiwi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Bakouny</w:t>
      </w:r>
      <w:proofErr w:type="spellEnd"/>
      <w:r w:rsidRPr="0099764D">
        <w:rPr>
          <w:color w:val="000000"/>
        </w:rPr>
        <w:t xml:space="preserve"> Z, McGregor BA, Choueiri TK, Jain RK, McKay RR, </w:t>
      </w:r>
      <w:proofErr w:type="spellStart"/>
      <w:r w:rsidRPr="0099764D">
        <w:rPr>
          <w:color w:val="000000"/>
        </w:rPr>
        <w:t>Sonpavde</w:t>
      </w:r>
      <w:proofErr w:type="spellEnd"/>
      <w:r w:rsidRPr="0099764D">
        <w:rPr>
          <w:color w:val="000000"/>
        </w:rPr>
        <w:t xml:space="preserve"> G. </w:t>
      </w:r>
      <w:hyperlink r:id="rId180" w:history="1">
        <w:r w:rsidRPr="0099764D">
          <w:rPr>
            <w:rStyle w:val="Hyperlink"/>
          </w:rPr>
          <w:t>Impact of renin-angiotensin system inhibitors on outcomes in patients with metastatic renal cell carcinoma treated with immune-checkpoint inhibitors.</w:t>
        </w:r>
      </w:hyperlink>
      <w:r w:rsidRPr="0099764D">
        <w:rPr>
          <w:color w:val="000000"/>
        </w:rPr>
        <w:t xml:space="preserve"> Clinical Genitourinary Cancer 2022, 20(4): 301-306.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10.1016/j.clgc.2022.04.012. PMID: 35614012.</w:t>
      </w:r>
    </w:p>
    <w:p w14:paraId="28ACD2C8" w14:textId="1420C716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Aung TN, </w:t>
      </w:r>
      <w:proofErr w:type="spellStart"/>
      <w:r w:rsidRPr="0099764D">
        <w:rPr>
          <w:color w:val="000000"/>
        </w:rPr>
        <w:t>Shafi</w:t>
      </w:r>
      <w:proofErr w:type="spellEnd"/>
      <w:r w:rsidRPr="0099764D">
        <w:rPr>
          <w:color w:val="000000"/>
        </w:rPr>
        <w:t xml:space="preserve"> S, Wilmott JS, </w:t>
      </w:r>
      <w:proofErr w:type="spellStart"/>
      <w:r w:rsidRPr="0099764D">
        <w:rPr>
          <w:color w:val="000000"/>
        </w:rPr>
        <w:t>Nourmohammadi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Vathiotis</w:t>
      </w:r>
      <w:proofErr w:type="spellEnd"/>
      <w:r w:rsidRPr="0099764D">
        <w:rPr>
          <w:color w:val="000000"/>
        </w:rPr>
        <w:t xml:space="preserve"> I, </w:t>
      </w:r>
      <w:proofErr w:type="spellStart"/>
      <w:r w:rsidRPr="0099764D">
        <w:rPr>
          <w:color w:val="000000"/>
        </w:rPr>
        <w:t>Gavrielatou</w:t>
      </w:r>
      <w:proofErr w:type="spellEnd"/>
      <w:r w:rsidRPr="0099764D">
        <w:rPr>
          <w:color w:val="000000"/>
        </w:rPr>
        <w:t xml:space="preserve"> N, Fernandez A, Yaghoobi V, </w:t>
      </w:r>
      <w:proofErr w:type="spellStart"/>
      <w:r w:rsidRPr="0099764D">
        <w:rPr>
          <w:color w:val="000000"/>
        </w:rPr>
        <w:t>Sinnberg</w:t>
      </w:r>
      <w:proofErr w:type="spellEnd"/>
      <w:r w:rsidRPr="0099764D">
        <w:rPr>
          <w:color w:val="000000"/>
        </w:rPr>
        <w:t xml:space="preserve"> T, Amaral T, </w:t>
      </w:r>
      <w:proofErr w:type="spellStart"/>
      <w:r w:rsidRPr="0099764D">
        <w:rPr>
          <w:color w:val="000000"/>
        </w:rPr>
        <w:t>Ikenberg</w:t>
      </w:r>
      <w:proofErr w:type="spellEnd"/>
      <w:r w:rsidRPr="0099764D">
        <w:rPr>
          <w:color w:val="000000"/>
        </w:rPr>
        <w:t xml:space="preserve"> K, </w:t>
      </w:r>
      <w:proofErr w:type="spellStart"/>
      <w:r w:rsidRPr="0099764D">
        <w:rPr>
          <w:color w:val="000000"/>
        </w:rPr>
        <w:t>Khosrotehrani</w:t>
      </w:r>
      <w:proofErr w:type="spellEnd"/>
      <w:r w:rsidRPr="0099764D">
        <w:rPr>
          <w:color w:val="000000"/>
        </w:rPr>
        <w:t xml:space="preserve"> K, Osman I, </w:t>
      </w:r>
      <w:proofErr w:type="spellStart"/>
      <w:r w:rsidRPr="0099764D">
        <w:rPr>
          <w:color w:val="000000"/>
        </w:rPr>
        <w:t>Acs</w:t>
      </w:r>
      <w:proofErr w:type="spellEnd"/>
      <w:r w:rsidRPr="0099764D">
        <w:rPr>
          <w:color w:val="000000"/>
        </w:rPr>
        <w:t xml:space="preserve"> B, Bai Y, Martinez-</w:t>
      </w:r>
      <w:proofErr w:type="spellStart"/>
      <w:r w:rsidRPr="0099764D">
        <w:rPr>
          <w:color w:val="000000"/>
        </w:rPr>
        <w:t>Morilla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Moutafi</w:t>
      </w:r>
      <w:proofErr w:type="spellEnd"/>
      <w:r w:rsidRPr="0099764D">
        <w:rPr>
          <w:color w:val="000000"/>
        </w:rPr>
        <w:t xml:space="preserve"> M, Thompson JF, </w:t>
      </w:r>
      <w:proofErr w:type="spellStart"/>
      <w:r w:rsidRPr="0099764D">
        <w:rPr>
          <w:color w:val="000000"/>
        </w:rPr>
        <w:t>Scolyer</w:t>
      </w:r>
      <w:proofErr w:type="spellEnd"/>
      <w:r w:rsidRPr="0099764D">
        <w:rPr>
          <w:color w:val="000000"/>
        </w:rPr>
        <w:t xml:space="preserve"> RA, </w:t>
      </w:r>
      <w:proofErr w:type="spellStart"/>
      <w:r w:rsidRPr="0099764D">
        <w:rPr>
          <w:b/>
          <w:color w:val="000000"/>
        </w:rPr>
        <w:t>Rimm</w:t>
      </w:r>
      <w:proofErr w:type="spellEnd"/>
      <w:r w:rsidRPr="0099764D">
        <w:rPr>
          <w:b/>
          <w:color w:val="000000"/>
        </w:rPr>
        <w:t xml:space="preserve"> DL</w:t>
      </w:r>
      <w:r w:rsidRPr="0099764D">
        <w:rPr>
          <w:color w:val="000000"/>
        </w:rPr>
        <w:t xml:space="preserve">. </w:t>
      </w:r>
      <w:hyperlink r:id="rId181" w:history="1">
        <w:r w:rsidRPr="0099764D">
          <w:rPr>
            <w:rStyle w:val="Hyperlink"/>
          </w:rPr>
          <w:t>Objective assessment of tumor infiltrating lymphocytes as a prognostic marker in melanoma using machine learning algorithms.</w:t>
        </w:r>
      </w:hyperlink>
      <w:r w:rsidRPr="0099764D">
        <w:rPr>
          <w:color w:val="000000"/>
        </w:rPr>
        <w:t xml:space="preserve"> </w:t>
      </w:r>
      <w:proofErr w:type="spellStart"/>
      <w:r w:rsidRPr="0099764D">
        <w:rPr>
          <w:color w:val="000000"/>
        </w:rPr>
        <w:t>EBioMedicine</w:t>
      </w:r>
      <w:proofErr w:type="spellEnd"/>
      <w:r w:rsidRPr="0099764D">
        <w:rPr>
          <w:color w:val="000000"/>
        </w:rPr>
        <w:t xml:space="preserve"> 2022, 82: 104143.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10.1016/j.ebiom.2022.104143. PMID: 35810563. PMCID: PMC9272337.</w:t>
      </w:r>
    </w:p>
    <w:p w14:paraId="46055249" w14:textId="4FA5E640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Karz</w:t>
      </w:r>
      <w:proofErr w:type="spellEnd"/>
      <w:r w:rsidRPr="0099764D">
        <w:rPr>
          <w:color w:val="000000"/>
        </w:rPr>
        <w:t xml:space="preserve"> A, Dimitrova M, </w:t>
      </w:r>
      <w:proofErr w:type="spellStart"/>
      <w:r w:rsidRPr="0099764D">
        <w:rPr>
          <w:color w:val="000000"/>
        </w:rPr>
        <w:t>Kleffman</w:t>
      </w:r>
      <w:proofErr w:type="spellEnd"/>
      <w:r w:rsidRPr="0099764D">
        <w:rPr>
          <w:color w:val="000000"/>
        </w:rPr>
        <w:t xml:space="preserve"> K, Alvarez-Breckenridge C, Atkins MB, </w:t>
      </w:r>
      <w:proofErr w:type="spellStart"/>
      <w:r w:rsidRPr="0099764D">
        <w:rPr>
          <w:color w:val="000000"/>
        </w:rPr>
        <w:t>Boire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Bosenberg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Brastianos</w:t>
      </w:r>
      <w:proofErr w:type="spellEnd"/>
      <w:r w:rsidRPr="0099764D">
        <w:rPr>
          <w:color w:val="000000"/>
        </w:rPr>
        <w:t xml:space="preserve"> P, Cahill DP, Chen Q, Ferguson S, Forsyth P, </w:t>
      </w:r>
      <w:proofErr w:type="spellStart"/>
      <w:r w:rsidRPr="0099764D">
        <w:rPr>
          <w:color w:val="000000"/>
        </w:rPr>
        <w:t>Glitza</w:t>
      </w:r>
      <w:proofErr w:type="spellEnd"/>
      <w:r w:rsidRPr="0099764D">
        <w:rPr>
          <w:color w:val="000000"/>
        </w:rPr>
        <w:t xml:space="preserve"> Oliva IC, </w:t>
      </w:r>
      <w:r w:rsidRPr="0099764D">
        <w:rPr>
          <w:b/>
          <w:color w:val="000000"/>
        </w:rPr>
        <w:t>Goldberg SB</w:t>
      </w:r>
      <w:r w:rsidRPr="0099764D">
        <w:rPr>
          <w:color w:val="000000"/>
        </w:rPr>
        <w:t xml:space="preserve">, Holmen SL, </w:t>
      </w:r>
      <w:proofErr w:type="spellStart"/>
      <w:r w:rsidRPr="0099764D">
        <w:rPr>
          <w:color w:val="000000"/>
        </w:rPr>
        <w:lastRenderedPageBreak/>
        <w:t>Knisely</w:t>
      </w:r>
      <w:proofErr w:type="spellEnd"/>
      <w:r w:rsidRPr="0099764D">
        <w:rPr>
          <w:color w:val="000000"/>
        </w:rPr>
        <w:t xml:space="preserve"> JPS, </w:t>
      </w:r>
      <w:proofErr w:type="spellStart"/>
      <w:r w:rsidRPr="0099764D">
        <w:rPr>
          <w:color w:val="000000"/>
        </w:rPr>
        <w:t>Merlino</w:t>
      </w:r>
      <w:proofErr w:type="spellEnd"/>
      <w:r w:rsidRPr="0099764D">
        <w:rPr>
          <w:color w:val="000000"/>
        </w:rPr>
        <w:t xml:space="preserve"> G, </w:t>
      </w:r>
      <w:r w:rsidRPr="0099764D">
        <w:rPr>
          <w:b/>
          <w:color w:val="000000"/>
        </w:rPr>
        <w:t>Nguyen DX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Pacold</w:t>
      </w:r>
      <w:proofErr w:type="spellEnd"/>
      <w:r w:rsidRPr="0099764D">
        <w:rPr>
          <w:color w:val="000000"/>
        </w:rPr>
        <w:t xml:space="preserve"> ME, Perez-</w:t>
      </w:r>
      <w:proofErr w:type="spellStart"/>
      <w:r w:rsidRPr="0099764D">
        <w:rPr>
          <w:color w:val="000000"/>
        </w:rPr>
        <w:t>Guijarro</w:t>
      </w:r>
      <w:proofErr w:type="spellEnd"/>
      <w:r w:rsidRPr="0099764D">
        <w:rPr>
          <w:color w:val="000000"/>
        </w:rPr>
        <w:t xml:space="preserve"> E, Smalley KSM, </w:t>
      </w:r>
      <w:proofErr w:type="spellStart"/>
      <w:r w:rsidRPr="0099764D">
        <w:rPr>
          <w:color w:val="000000"/>
        </w:rPr>
        <w:t>Tawbi</w:t>
      </w:r>
      <w:proofErr w:type="spellEnd"/>
      <w:r w:rsidRPr="0099764D">
        <w:rPr>
          <w:color w:val="000000"/>
        </w:rPr>
        <w:t xml:space="preserve"> HA, Wen PY, Davies MA, </w:t>
      </w:r>
      <w:r w:rsidRPr="0099764D">
        <w:rPr>
          <w:b/>
          <w:color w:val="000000"/>
        </w:rPr>
        <w:t>Kluger HM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Mehnert</w:t>
      </w:r>
      <w:proofErr w:type="spellEnd"/>
      <w:r w:rsidRPr="0099764D">
        <w:rPr>
          <w:color w:val="000000"/>
        </w:rPr>
        <w:t xml:space="preserve"> JM, Hernando E. </w:t>
      </w:r>
      <w:hyperlink r:id="rId182" w:history="1">
        <w:r w:rsidRPr="0099764D">
          <w:rPr>
            <w:rStyle w:val="Hyperlink"/>
          </w:rPr>
          <w:t>Melanoma central nervous system metastases: An update to approaches, challenges, and opportunities.</w:t>
        </w:r>
      </w:hyperlink>
      <w:r w:rsidRPr="0099764D">
        <w:rPr>
          <w:color w:val="000000"/>
        </w:rPr>
        <w:t xml:space="preserve"> Pigment Cell &amp; Melanoma Research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10.1111/pcmr.13059. PMID: 35912544.</w:t>
      </w:r>
    </w:p>
    <w:p w14:paraId="5413C0CD" w14:textId="29201523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Kim DW, </w:t>
      </w:r>
      <w:proofErr w:type="spellStart"/>
      <w:r w:rsidRPr="0099764D">
        <w:rPr>
          <w:color w:val="000000"/>
        </w:rPr>
        <w:t>Gadgeel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b/>
          <w:color w:val="000000"/>
        </w:rPr>
        <w:t>Gettinger</w:t>
      </w:r>
      <w:proofErr w:type="spellEnd"/>
      <w:r w:rsidRPr="0099764D">
        <w:rPr>
          <w:b/>
          <w:color w:val="000000"/>
        </w:rPr>
        <w:t xml:space="preserve"> SN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Riely</w:t>
      </w:r>
      <w:proofErr w:type="spellEnd"/>
      <w:r w:rsidRPr="0099764D">
        <w:rPr>
          <w:color w:val="000000"/>
        </w:rPr>
        <w:t xml:space="preserve"> GJ, Oxnard GR, </w:t>
      </w:r>
      <w:proofErr w:type="spellStart"/>
      <w:r w:rsidRPr="0099764D">
        <w:rPr>
          <w:color w:val="000000"/>
        </w:rPr>
        <w:t>Mekhail</w:t>
      </w:r>
      <w:proofErr w:type="spellEnd"/>
      <w:r w:rsidRPr="0099764D">
        <w:rPr>
          <w:color w:val="000000"/>
        </w:rPr>
        <w:t xml:space="preserve"> T, Schmid P, </w:t>
      </w:r>
      <w:proofErr w:type="spellStart"/>
      <w:r w:rsidRPr="0099764D">
        <w:rPr>
          <w:color w:val="000000"/>
        </w:rPr>
        <w:t>Dowlati</w:t>
      </w:r>
      <w:proofErr w:type="spellEnd"/>
      <w:r w:rsidRPr="0099764D">
        <w:rPr>
          <w:color w:val="000000"/>
        </w:rPr>
        <w:t xml:space="preserve"> A, Heist RS, Wozniak AJ, Singh J, Cha E, </w:t>
      </w:r>
      <w:proofErr w:type="spellStart"/>
      <w:r w:rsidRPr="0099764D">
        <w:rPr>
          <w:color w:val="000000"/>
        </w:rPr>
        <w:t>Spahn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Ou</w:t>
      </w:r>
      <w:proofErr w:type="spellEnd"/>
      <w:r w:rsidRPr="0099764D">
        <w:rPr>
          <w:color w:val="000000"/>
        </w:rPr>
        <w:t xml:space="preserve"> SI. </w:t>
      </w:r>
      <w:hyperlink r:id="rId183" w:history="1">
        <w:r w:rsidRPr="0099764D">
          <w:rPr>
            <w:rStyle w:val="Hyperlink"/>
          </w:rPr>
          <w:t xml:space="preserve">Brief Report: Safety and Antitumor Activity of </w:t>
        </w:r>
        <w:proofErr w:type="spellStart"/>
        <w:r w:rsidRPr="0099764D">
          <w:rPr>
            <w:rStyle w:val="Hyperlink"/>
          </w:rPr>
          <w:t>Alectinib</w:t>
        </w:r>
        <w:proofErr w:type="spellEnd"/>
        <w:r w:rsidRPr="0099764D">
          <w:rPr>
            <w:rStyle w:val="Hyperlink"/>
          </w:rPr>
          <w:t xml:space="preserve"> Plus Atezolizumab </w:t>
        </w:r>
        <w:proofErr w:type="gramStart"/>
        <w:r w:rsidRPr="0099764D">
          <w:rPr>
            <w:rStyle w:val="Hyperlink"/>
          </w:rPr>
          <w:t>From</w:t>
        </w:r>
        <w:proofErr w:type="gramEnd"/>
        <w:r w:rsidRPr="0099764D">
          <w:rPr>
            <w:rStyle w:val="Hyperlink"/>
          </w:rPr>
          <w:t xml:space="preserve"> a Phase 1b Study in Advanced ALK-Positive NSCLC.</w:t>
        </w:r>
      </w:hyperlink>
      <w:r w:rsidRPr="0099764D">
        <w:rPr>
          <w:color w:val="000000"/>
        </w:rPr>
        <w:t xml:space="preserve"> JTO Clinical And Research Reports 2022, 3(8): 100367.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10.1016/j.jtocrr.2022.100367. PMID: 35875467. PMCID: PMC9304608.</w:t>
      </w:r>
    </w:p>
    <w:p w14:paraId="757B0005" w14:textId="0AE51ED3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Ricciuti</w:t>
      </w:r>
      <w:proofErr w:type="spellEnd"/>
      <w:r w:rsidRPr="0099764D">
        <w:rPr>
          <w:color w:val="000000"/>
        </w:rPr>
        <w:t xml:space="preserve"> B, Wang X, Alessi JV, Rizvi H, Mahadevan NR, Li YY, Polio A, Lindsay J, </w:t>
      </w:r>
      <w:proofErr w:type="spellStart"/>
      <w:r w:rsidRPr="0099764D">
        <w:rPr>
          <w:color w:val="000000"/>
        </w:rPr>
        <w:t>Umeton</w:t>
      </w:r>
      <w:proofErr w:type="spellEnd"/>
      <w:r w:rsidRPr="0099764D">
        <w:rPr>
          <w:color w:val="000000"/>
        </w:rPr>
        <w:t xml:space="preserve"> R, Sinha R, </w:t>
      </w:r>
      <w:proofErr w:type="spellStart"/>
      <w:r w:rsidRPr="0099764D">
        <w:rPr>
          <w:color w:val="000000"/>
        </w:rPr>
        <w:t>Vokes</w:t>
      </w:r>
      <w:proofErr w:type="spellEnd"/>
      <w:r w:rsidRPr="0099764D">
        <w:rPr>
          <w:color w:val="000000"/>
        </w:rPr>
        <w:t xml:space="preserve"> NI, </w:t>
      </w:r>
      <w:proofErr w:type="spellStart"/>
      <w:r w:rsidRPr="0099764D">
        <w:rPr>
          <w:color w:val="000000"/>
        </w:rPr>
        <w:t>Recondo</w:t>
      </w:r>
      <w:proofErr w:type="spellEnd"/>
      <w:r w:rsidRPr="0099764D">
        <w:rPr>
          <w:color w:val="000000"/>
        </w:rPr>
        <w:t xml:space="preserve"> G, Lamberti G, Lawrence M, </w:t>
      </w:r>
      <w:proofErr w:type="spellStart"/>
      <w:r w:rsidRPr="0099764D">
        <w:rPr>
          <w:color w:val="000000"/>
        </w:rPr>
        <w:t>Vaz</w:t>
      </w:r>
      <w:proofErr w:type="spellEnd"/>
      <w:r w:rsidRPr="0099764D">
        <w:rPr>
          <w:color w:val="000000"/>
        </w:rPr>
        <w:t xml:space="preserve"> VR, Leonardi GC, </w:t>
      </w:r>
      <w:proofErr w:type="spellStart"/>
      <w:r w:rsidRPr="0099764D">
        <w:rPr>
          <w:color w:val="000000"/>
        </w:rPr>
        <w:t>Plodkowski</w:t>
      </w:r>
      <w:proofErr w:type="spellEnd"/>
      <w:r w:rsidRPr="0099764D">
        <w:rPr>
          <w:color w:val="000000"/>
        </w:rPr>
        <w:t xml:space="preserve"> AJ, Gupta H, </w:t>
      </w:r>
      <w:proofErr w:type="spellStart"/>
      <w:r w:rsidRPr="0099764D">
        <w:rPr>
          <w:color w:val="000000"/>
        </w:rPr>
        <w:t>Cherniack</w:t>
      </w:r>
      <w:proofErr w:type="spellEnd"/>
      <w:r w:rsidRPr="0099764D">
        <w:rPr>
          <w:color w:val="000000"/>
        </w:rPr>
        <w:t xml:space="preserve"> AD, </w:t>
      </w:r>
      <w:proofErr w:type="spellStart"/>
      <w:r w:rsidRPr="0099764D">
        <w:rPr>
          <w:color w:val="000000"/>
        </w:rPr>
        <w:t>Tolstorukov</w:t>
      </w:r>
      <w:proofErr w:type="spellEnd"/>
      <w:r w:rsidRPr="0099764D">
        <w:rPr>
          <w:color w:val="000000"/>
        </w:rPr>
        <w:t xml:space="preserve"> MY, Sharma B, Felt KD, </w:t>
      </w:r>
      <w:proofErr w:type="spellStart"/>
      <w:r w:rsidRPr="0099764D">
        <w:rPr>
          <w:color w:val="000000"/>
        </w:rPr>
        <w:t>Gainor</w:t>
      </w:r>
      <w:proofErr w:type="spellEnd"/>
      <w:r w:rsidRPr="0099764D">
        <w:rPr>
          <w:color w:val="000000"/>
        </w:rPr>
        <w:t xml:space="preserve"> JF, Ravi A, Getz G, </w:t>
      </w:r>
      <w:proofErr w:type="spellStart"/>
      <w:r w:rsidRPr="0099764D">
        <w:rPr>
          <w:b/>
          <w:color w:val="000000"/>
        </w:rPr>
        <w:t>Schalper</w:t>
      </w:r>
      <w:proofErr w:type="spellEnd"/>
      <w:r w:rsidRPr="0099764D">
        <w:rPr>
          <w:b/>
          <w:color w:val="000000"/>
        </w:rPr>
        <w:t xml:space="preserve"> KA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Henick</w:t>
      </w:r>
      <w:proofErr w:type="spellEnd"/>
      <w:r w:rsidRPr="0099764D">
        <w:rPr>
          <w:b/>
          <w:color w:val="000000"/>
        </w:rPr>
        <w:t xml:space="preserve"> B</w:t>
      </w:r>
      <w:r w:rsidRPr="0099764D">
        <w:rPr>
          <w:color w:val="000000"/>
        </w:rPr>
        <w:t xml:space="preserve">, Forde P, </w:t>
      </w:r>
      <w:proofErr w:type="spellStart"/>
      <w:r w:rsidRPr="0099764D">
        <w:rPr>
          <w:color w:val="000000"/>
        </w:rPr>
        <w:t>Anagnostou</w:t>
      </w:r>
      <w:proofErr w:type="spellEnd"/>
      <w:r w:rsidRPr="0099764D">
        <w:rPr>
          <w:color w:val="000000"/>
        </w:rPr>
        <w:t xml:space="preserve"> V, </w:t>
      </w:r>
      <w:proofErr w:type="spellStart"/>
      <w:r w:rsidRPr="0099764D">
        <w:rPr>
          <w:color w:val="000000"/>
        </w:rPr>
        <w:t>Jänne</w:t>
      </w:r>
      <w:proofErr w:type="spellEnd"/>
      <w:r w:rsidRPr="0099764D">
        <w:rPr>
          <w:color w:val="000000"/>
        </w:rPr>
        <w:t xml:space="preserve"> PA, Van Allen EM, Nishino M, </w:t>
      </w:r>
      <w:proofErr w:type="spellStart"/>
      <w:r w:rsidRPr="0099764D">
        <w:rPr>
          <w:color w:val="000000"/>
        </w:rPr>
        <w:t>Sholl</w:t>
      </w:r>
      <w:proofErr w:type="spellEnd"/>
      <w:r w:rsidRPr="0099764D">
        <w:rPr>
          <w:color w:val="000000"/>
        </w:rPr>
        <w:t xml:space="preserve"> LM, </w:t>
      </w:r>
      <w:proofErr w:type="spellStart"/>
      <w:r w:rsidRPr="0099764D">
        <w:rPr>
          <w:color w:val="000000"/>
        </w:rPr>
        <w:t>Christiani</w:t>
      </w:r>
      <w:proofErr w:type="spellEnd"/>
      <w:r w:rsidRPr="0099764D">
        <w:rPr>
          <w:color w:val="000000"/>
        </w:rPr>
        <w:t xml:space="preserve"> DC, Lin X, </w:t>
      </w:r>
      <w:proofErr w:type="spellStart"/>
      <w:r w:rsidRPr="0099764D">
        <w:rPr>
          <w:color w:val="000000"/>
        </w:rPr>
        <w:t>Rodig</w:t>
      </w:r>
      <w:proofErr w:type="spellEnd"/>
      <w:r w:rsidRPr="0099764D">
        <w:rPr>
          <w:color w:val="000000"/>
        </w:rPr>
        <w:t xml:space="preserve"> SJ, Hellmann MD, </w:t>
      </w:r>
      <w:proofErr w:type="spellStart"/>
      <w:r w:rsidRPr="0099764D">
        <w:rPr>
          <w:color w:val="000000"/>
        </w:rPr>
        <w:t>Awad</w:t>
      </w:r>
      <w:proofErr w:type="spellEnd"/>
      <w:r w:rsidRPr="0099764D">
        <w:rPr>
          <w:color w:val="000000"/>
        </w:rPr>
        <w:t xml:space="preserve"> MM. </w:t>
      </w:r>
      <w:hyperlink r:id="rId184" w:history="1">
        <w:r w:rsidRPr="0099764D">
          <w:rPr>
            <w:rStyle w:val="Hyperlink"/>
          </w:rPr>
          <w:t>Association of High Tumor Mutation Burden in Non-Small Cell Lung Cancers With Increased Immune Infiltration and Improved Clinical Outcomes of PD-L1 Blockade Across PD-L1 Expression Levels.</w:t>
        </w:r>
      </w:hyperlink>
      <w:r w:rsidRPr="0099764D">
        <w:rPr>
          <w:color w:val="000000"/>
        </w:rPr>
        <w:t xml:space="preserve"> JAMA Oncology 2022, 8(8): 1160-1168.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10.1001/jamaoncol.2022.1981. PMID: 35708671. PMCID: PMC9204620.</w:t>
      </w:r>
    </w:p>
    <w:p w14:paraId="69ADAD2E" w14:textId="20F2CF1F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Fizazi</w:t>
      </w:r>
      <w:proofErr w:type="spellEnd"/>
      <w:r w:rsidRPr="0099764D">
        <w:rPr>
          <w:color w:val="000000"/>
        </w:rPr>
        <w:t xml:space="preserve"> K, Retz M, </w:t>
      </w:r>
      <w:proofErr w:type="spellStart"/>
      <w:r w:rsidRPr="0099764D">
        <w:rPr>
          <w:b/>
          <w:color w:val="000000"/>
        </w:rPr>
        <w:t>Petrylak</w:t>
      </w:r>
      <w:proofErr w:type="spellEnd"/>
      <w:r w:rsidRPr="0099764D">
        <w:rPr>
          <w:b/>
          <w:color w:val="000000"/>
        </w:rPr>
        <w:t xml:space="preserve"> DP</w:t>
      </w:r>
      <w:r w:rsidRPr="0099764D">
        <w:rPr>
          <w:color w:val="000000"/>
        </w:rPr>
        <w:t>, Goh JC, Perez-</w:t>
      </w:r>
      <w:proofErr w:type="spellStart"/>
      <w:r w:rsidRPr="0099764D">
        <w:rPr>
          <w:color w:val="000000"/>
        </w:rPr>
        <w:t>Gracia</w:t>
      </w:r>
      <w:proofErr w:type="spellEnd"/>
      <w:r w:rsidRPr="0099764D">
        <w:rPr>
          <w:color w:val="000000"/>
        </w:rPr>
        <w:t xml:space="preserve"> J, Lacombe L, </w:t>
      </w:r>
      <w:proofErr w:type="spellStart"/>
      <w:r w:rsidRPr="0099764D">
        <w:rPr>
          <w:color w:val="000000"/>
        </w:rPr>
        <w:t>Zschäbitz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Burotto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Mahammedi</w:t>
      </w:r>
      <w:proofErr w:type="spellEnd"/>
      <w:r w:rsidRPr="0099764D">
        <w:rPr>
          <w:color w:val="000000"/>
        </w:rPr>
        <w:t xml:space="preserve"> H, Gravis G, Bastos DA, McCune SL, Vázquez Limón JC, Kwan EM, Castellano D, </w:t>
      </w:r>
      <w:proofErr w:type="spellStart"/>
      <w:r w:rsidRPr="0099764D">
        <w:rPr>
          <w:color w:val="000000"/>
        </w:rPr>
        <w:t>Fléchon</w:t>
      </w:r>
      <w:proofErr w:type="spellEnd"/>
      <w:r w:rsidRPr="0099764D">
        <w:rPr>
          <w:color w:val="000000"/>
        </w:rPr>
        <w:t xml:space="preserve"> A, Saad F, Grimm MO, Shaffer DR, Armstrong AJ, </w:t>
      </w:r>
      <w:proofErr w:type="spellStart"/>
      <w:r w:rsidRPr="0099764D">
        <w:rPr>
          <w:color w:val="000000"/>
        </w:rPr>
        <w:t>Bhagavatheeswaran</w:t>
      </w:r>
      <w:proofErr w:type="spellEnd"/>
      <w:r w:rsidRPr="0099764D">
        <w:rPr>
          <w:color w:val="000000"/>
        </w:rPr>
        <w:t xml:space="preserve"> P, Amin NP, Ünsal-</w:t>
      </w:r>
      <w:proofErr w:type="spellStart"/>
      <w:r w:rsidRPr="0099764D">
        <w:rPr>
          <w:color w:val="000000"/>
        </w:rPr>
        <w:t>Kaçmaz</w:t>
      </w:r>
      <w:proofErr w:type="spellEnd"/>
      <w:r w:rsidRPr="0099764D">
        <w:rPr>
          <w:color w:val="000000"/>
        </w:rPr>
        <w:t xml:space="preserve"> K, Wang X, Li J, Loehr A, </w:t>
      </w:r>
      <w:proofErr w:type="spellStart"/>
      <w:r w:rsidRPr="0099764D">
        <w:rPr>
          <w:color w:val="000000"/>
        </w:rPr>
        <w:t>Pachynski</w:t>
      </w:r>
      <w:proofErr w:type="spellEnd"/>
      <w:r w:rsidRPr="0099764D">
        <w:rPr>
          <w:color w:val="000000"/>
        </w:rPr>
        <w:t xml:space="preserve"> RK. </w:t>
      </w:r>
      <w:hyperlink r:id="rId185" w:history="1">
        <w:r w:rsidRPr="0099764D">
          <w:rPr>
            <w:rStyle w:val="Hyperlink"/>
          </w:rPr>
          <w:t xml:space="preserve">Nivolumab plus rucaparib for metastatic castration-resistant prostate cancer: results from the phase 2 </w:t>
        </w:r>
        <w:proofErr w:type="spellStart"/>
        <w:r w:rsidRPr="0099764D">
          <w:rPr>
            <w:rStyle w:val="Hyperlink"/>
          </w:rPr>
          <w:t>CheckMate</w:t>
        </w:r>
        <w:proofErr w:type="spellEnd"/>
        <w:r w:rsidRPr="0099764D">
          <w:rPr>
            <w:rStyle w:val="Hyperlink"/>
          </w:rPr>
          <w:t xml:space="preserve"> 9KD trial.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For</w:t>
      </w:r>
      <w:proofErr w:type="gramEnd"/>
      <w:r w:rsidRPr="0099764D">
        <w:rPr>
          <w:color w:val="000000"/>
        </w:rPr>
        <w:t xml:space="preserve"> Immunotherapy Of Cancer 2022, 10(8)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10.1136/jitc-2022-004761. PMID: 35977756.</w:t>
      </w:r>
    </w:p>
    <w:p w14:paraId="2F22DF20" w14:textId="452DD3D7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Perdigoto</w:t>
      </w:r>
      <w:proofErr w:type="spellEnd"/>
      <w:r w:rsidRPr="0099764D">
        <w:rPr>
          <w:color w:val="000000"/>
        </w:rPr>
        <w:t xml:space="preserve"> AL, Deng S, Du KC, </w:t>
      </w:r>
      <w:proofErr w:type="spellStart"/>
      <w:r w:rsidRPr="0099764D">
        <w:rPr>
          <w:color w:val="000000"/>
        </w:rPr>
        <w:t>Kuchroo</w:t>
      </w:r>
      <w:proofErr w:type="spellEnd"/>
      <w:r w:rsidRPr="0099764D">
        <w:rPr>
          <w:color w:val="000000"/>
        </w:rPr>
        <w:t xml:space="preserve"> M, Burkhardt DB, Tong A, Israel G, Robert ME, Weisberg SP, </w:t>
      </w:r>
      <w:proofErr w:type="spellStart"/>
      <w:r w:rsidRPr="0099764D">
        <w:rPr>
          <w:color w:val="000000"/>
        </w:rPr>
        <w:t>Kirkiles</w:t>
      </w:r>
      <w:proofErr w:type="spellEnd"/>
      <w:r w:rsidRPr="0099764D">
        <w:rPr>
          <w:color w:val="000000"/>
        </w:rPr>
        <w:t xml:space="preserve">-Smith N, </w:t>
      </w:r>
      <w:proofErr w:type="spellStart"/>
      <w:r w:rsidRPr="0099764D">
        <w:rPr>
          <w:color w:val="000000"/>
        </w:rPr>
        <w:t>Stamatouli</w:t>
      </w:r>
      <w:proofErr w:type="spellEnd"/>
      <w:r w:rsidRPr="0099764D">
        <w:rPr>
          <w:color w:val="000000"/>
        </w:rPr>
        <w:t xml:space="preserve"> AM, </w:t>
      </w:r>
      <w:r w:rsidRPr="0099764D">
        <w:rPr>
          <w:b/>
          <w:color w:val="000000"/>
        </w:rPr>
        <w:t>Kluger HM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Quandt</w:t>
      </w:r>
      <w:proofErr w:type="spellEnd"/>
      <w:r w:rsidRPr="0099764D">
        <w:rPr>
          <w:color w:val="000000"/>
        </w:rPr>
        <w:t xml:space="preserve"> Z, Young A, Yang ML, </w:t>
      </w:r>
      <w:proofErr w:type="spellStart"/>
      <w:r w:rsidRPr="0099764D">
        <w:rPr>
          <w:color w:val="000000"/>
        </w:rPr>
        <w:t>Mamula</w:t>
      </w:r>
      <w:proofErr w:type="spellEnd"/>
      <w:r w:rsidRPr="0099764D">
        <w:rPr>
          <w:color w:val="000000"/>
        </w:rPr>
        <w:t xml:space="preserve"> MJ, </w:t>
      </w:r>
      <w:proofErr w:type="spellStart"/>
      <w:r w:rsidRPr="0099764D">
        <w:rPr>
          <w:color w:val="000000"/>
        </w:rPr>
        <w:t>Pober</w:t>
      </w:r>
      <w:proofErr w:type="spellEnd"/>
      <w:r w:rsidRPr="0099764D">
        <w:rPr>
          <w:color w:val="000000"/>
        </w:rPr>
        <w:t xml:space="preserve"> JS, Anderson MS, Krishnaswamy S, Herold KC. </w:t>
      </w:r>
      <w:hyperlink r:id="rId186" w:history="1">
        <w:r w:rsidRPr="0099764D">
          <w:rPr>
            <w:rStyle w:val="Hyperlink"/>
          </w:rPr>
          <w:t>Immune cells and their inflammatory mediators modify beta cells and cause checkpoint inhibitor-induced diabetes.</w:t>
        </w:r>
      </w:hyperlink>
      <w:r w:rsidRPr="0099764D">
        <w:rPr>
          <w:color w:val="000000"/>
        </w:rPr>
        <w:t xml:space="preserve"> JCI Insight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10.1172/jci.insight.156330. PMID: 35925682.</w:t>
      </w:r>
    </w:p>
    <w:p w14:paraId="59BFE659" w14:textId="6CEBD0BA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b/>
          <w:color w:val="000000"/>
        </w:rPr>
        <w:t>Madoff DC</w:t>
      </w:r>
      <w:r w:rsidRPr="0099764D">
        <w:rPr>
          <w:color w:val="000000"/>
        </w:rPr>
        <w:t>, Abi-</w:t>
      </w:r>
      <w:proofErr w:type="spellStart"/>
      <w:r w:rsidRPr="0099764D">
        <w:rPr>
          <w:color w:val="000000"/>
        </w:rPr>
        <w:t>Jaoudeh</w:t>
      </w:r>
      <w:proofErr w:type="spellEnd"/>
      <w:r w:rsidRPr="0099764D">
        <w:rPr>
          <w:color w:val="000000"/>
        </w:rPr>
        <w:t xml:space="preserve"> N, Braxton D, Goyal L, Jain D, </w:t>
      </w:r>
      <w:proofErr w:type="spellStart"/>
      <w:r w:rsidRPr="0099764D">
        <w:rPr>
          <w:color w:val="000000"/>
        </w:rPr>
        <w:t>Odisio</w:t>
      </w:r>
      <w:proofErr w:type="spellEnd"/>
      <w:r w:rsidRPr="0099764D">
        <w:rPr>
          <w:color w:val="000000"/>
        </w:rPr>
        <w:t xml:space="preserve"> BC, Salem R, </w:t>
      </w:r>
      <w:proofErr w:type="spellStart"/>
      <w:r w:rsidRPr="0099764D">
        <w:rPr>
          <w:color w:val="000000"/>
        </w:rPr>
        <w:t>Schattner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Sheth</w:t>
      </w:r>
      <w:proofErr w:type="spellEnd"/>
      <w:r w:rsidRPr="0099764D">
        <w:rPr>
          <w:color w:val="000000"/>
        </w:rPr>
        <w:t xml:space="preserve"> R, Li D. </w:t>
      </w:r>
      <w:hyperlink r:id="rId187" w:history="1">
        <w:r w:rsidRPr="0099764D">
          <w:rPr>
            <w:rStyle w:val="Hyperlink"/>
          </w:rPr>
          <w:t>An Expert, Multidisciplinary Perspective on Best Practices in Biomarker Testing in Intrahepatic Cholangiocarcinoma.</w:t>
        </w:r>
      </w:hyperlink>
      <w:r w:rsidRPr="0099764D">
        <w:rPr>
          <w:color w:val="000000"/>
        </w:rPr>
        <w:t xml:space="preserve"> The Oncologist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</w:t>
      </w:r>
      <w:proofErr w:type="spellStart"/>
      <w:r w:rsidRPr="0099764D">
        <w:rPr>
          <w:color w:val="000000"/>
        </w:rPr>
        <w:t>oncolo</w:t>
      </w:r>
      <w:proofErr w:type="spellEnd"/>
      <w:r w:rsidRPr="0099764D">
        <w:rPr>
          <w:color w:val="000000"/>
        </w:rPr>
        <w:t>/oyac139. PMID: 35925597.</w:t>
      </w:r>
    </w:p>
    <w:p w14:paraId="1946C096" w14:textId="6CC279B8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Unlu</w:t>
      </w:r>
      <w:proofErr w:type="spellEnd"/>
      <w:r w:rsidRPr="0099764D">
        <w:rPr>
          <w:color w:val="000000"/>
        </w:rPr>
        <w:t xml:space="preserve"> S, </w:t>
      </w:r>
      <w:r w:rsidRPr="0099764D">
        <w:rPr>
          <w:b/>
          <w:color w:val="000000"/>
        </w:rPr>
        <w:t>Kim JW</w:t>
      </w:r>
      <w:r w:rsidRPr="0099764D">
        <w:rPr>
          <w:color w:val="000000"/>
        </w:rPr>
        <w:t xml:space="preserve">. </w:t>
      </w:r>
      <w:hyperlink r:id="rId188" w:history="1">
        <w:r w:rsidRPr="0099764D">
          <w:rPr>
            <w:rStyle w:val="Hyperlink"/>
          </w:rPr>
          <w:t>Emerging Role of PARP Inhibitors in Metastatic Prostate Cancer.</w:t>
        </w:r>
      </w:hyperlink>
      <w:r w:rsidRPr="0099764D">
        <w:rPr>
          <w:color w:val="000000"/>
        </w:rPr>
        <w:t xml:space="preserve"> Current Oncology Reports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10.1007/s11912-022-01305-0. PMID: 35931885.</w:t>
      </w:r>
    </w:p>
    <w:p w14:paraId="37E775B0" w14:textId="4912C199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Mittendorf</w:t>
      </w:r>
      <w:proofErr w:type="spellEnd"/>
      <w:r w:rsidRPr="0099764D">
        <w:rPr>
          <w:color w:val="000000"/>
        </w:rPr>
        <w:t xml:space="preserve"> EA, Kantor O, Weiss A, Richardson E, Garrido-Castro A, </w:t>
      </w:r>
      <w:proofErr w:type="spellStart"/>
      <w:r w:rsidRPr="0099764D">
        <w:rPr>
          <w:color w:val="000000"/>
        </w:rPr>
        <w:t>Portnow</w:t>
      </w:r>
      <w:proofErr w:type="spellEnd"/>
      <w:r w:rsidRPr="0099764D">
        <w:rPr>
          <w:color w:val="000000"/>
        </w:rPr>
        <w:t xml:space="preserve"> LH, </w:t>
      </w:r>
      <w:proofErr w:type="spellStart"/>
      <w:r w:rsidRPr="0099764D">
        <w:rPr>
          <w:color w:val="000000"/>
        </w:rPr>
        <w:t>Krop</w:t>
      </w:r>
      <w:proofErr w:type="spellEnd"/>
      <w:r w:rsidRPr="0099764D">
        <w:rPr>
          <w:color w:val="000000"/>
        </w:rPr>
        <w:t xml:space="preserve"> IE, Lin NU, </w:t>
      </w:r>
      <w:r w:rsidRPr="0099764D">
        <w:rPr>
          <w:b/>
          <w:color w:val="000000"/>
        </w:rPr>
        <w:t>Winer EP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Tolaney</w:t>
      </w:r>
      <w:proofErr w:type="spellEnd"/>
      <w:r w:rsidRPr="0099764D">
        <w:rPr>
          <w:color w:val="000000"/>
        </w:rPr>
        <w:t xml:space="preserve"> SM, King TA. </w:t>
      </w:r>
      <w:hyperlink r:id="rId189" w:history="1">
        <w:r w:rsidRPr="0099764D">
          <w:rPr>
            <w:rStyle w:val="Hyperlink"/>
          </w:rPr>
          <w:t>Nodal Positivity in Early-Stage Triple-Negative Breast Cancer: Implications for Preoperative Immunotherapy.</w:t>
        </w:r>
      </w:hyperlink>
      <w:r w:rsidRPr="0099764D">
        <w:rPr>
          <w:color w:val="000000"/>
        </w:rPr>
        <w:t xml:space="preserve"> Annals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Surgical Oncology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10.1245/s10434-022-12357-8. PMID: 35941343.</w:t>
      </w:r>
    </w:p>
    <w:p w14:paraId="2D3F38F1" w14:textId="4A0C232C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Brown JC, Ma C, Shi Q, </w:t>
      </w:r>
      <w:r w:rsidRPr="0099764D">
        <w:rPr>
          <w:b/>
          <w:color w:val="000000"/>
        </w:rPr>
        <w:t>Fuchs CS</w:t>
      </w:r>
      <w:r w:rsidRPr="0099764D">
        <w:rPr>
          <w:color w:val="000000"/>
        </w:rPr>
        <w:t xml:space="preserve">, Meyer J, </w:t>
      </w:r>
      <w:proofErr w:type="spellStart"/>
      <w:r w:rsidRPr="0099764D">
        <w:rPr>
          <w:color w:val="000000"/>
        </w:rPr>
        <w:t>Niedzwiecki</w:t>
      </w:r>
      <w:proofErr w:type="spellEnd"/>
      <w:r w:rsidRPr="0099764D">
        <w:rPr>
          <w:color w:val="000000"/>
        </w:rPr>
        <w:t xml:space="preserve"> D, </w:t>
      </w:r>
      <w:proofErr w:type="spellStart"/>
      <w:r w:rsidRPr="0099764D">
        <w:rPr>
          <w:color w:val="000000"/>
        </w:rPr>
        <w:t>Zemla</w:t>
      </w:r>
      <w:proofErr w:type="spellEnd"/>
      <w:r w:rsidRPr="0099764D">
        <w:rPr>
          <w:color w:val="000000"/>
        </w:rPr>
        <w:t xml:space="preserve"> T, Couture F, </w:t>
      </w:r>
      <w:proofErr w:type="spellStart"/>
      <w:r w:rsidRPr="0099764D">
        <w:rPr>
          <w:color w:val="000000"/>
        </w:rPr>
        <w:t>Kuebler</w:t>
      </w:r>
      <w:proofErr w:type="spellEnd"/>
      <w:r w:rsidRPr="0099764D">
        <w:rPr>
          <w:color w:val="000000"/>
        </w:rPr>
        <w:t xml:space="preserve"> P, Kumar P, Lewis D, Tan B, </w:t>
      </w:r>
      <w:proofErr w:type="spellStart"/>
      <w:r w:rsidRPr="0099764D">
        <w:rPr>
          <w:color w:val="000000"/>
        </w:rPr>
        <w:t>Krishnamurthi</w:t>
      </w:r>
      <w:proofErr w:type="spellEnd"/>
      <w:r w:rsidRPr="0099764D">
        <w:rPr>
          <w:color w:val="000000"/>
        </w:rPr>
        <w:t xml:space="preserve"> S, O'Reilly EM, Shields AF, </w:t>
      </w:r>
      <w:proofErr w:type="spellStart"/>
      <w:r w:rsidRPr="0099764D">
        <w:rPr>
          <w:color w:val="000000"/>
        </w:rPr>
        <w:t>Meyerhardt</w:t>
      </w:r>
      <w:proofErr w:type="spellEnd"/>
      <w:r w:rsidRPr="0099764D">
        <w:rPr>
          <w:color w:val="000000"/>
        </w:rPr>
        <w:t xml:space="preserve"> JA. </w:t>
      </w:r>
      <w:hyperlink r:id="rId190" w:history="1">
        <w:r w:rsidRPr="0099764D">
          <w:rPr>
            <w:rStyle w:val="Hyperlink"/>
          </w:rPr>
          <w:t>Physical Activity in Stage III Colon Cancer: CALGB/SWOG 80702 (Alliance).</w:t>
        </w:r>
      </w:hyperlink>
      <w:r w:rsidRPr="0099764D">
        <w:rPr>
          <w:color w:val="000000"/>
        </w:rPr>
        <w:t xml:space="preserve"> Journal Of Clinical </w:t>
      </w:r>
      <w:proofErr w:type="gramStart"/>
      <w:r w:rsidRPr="0099764D">
        <w:rPr>
          <w:color w:val="000000"/>
        </w:rPr>
        <w:t>Oncology :</w:t>
      </w:r>
      <w:proofErr w:type="gramEnd"/>
      <w:r w:rsidRPr="0099764D">
        <w:rPr>
          <w:color w:val="000000"/>
        </w:rPr>
        <w:t xml:space="preserve"> Official Journal Of The American Society Of Clinical Oncology 2022, JCO2200171.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10.1200/JCO.22.00171. PMID: 35944235.</w:t>
      </w:r>
    </w:p>
    <w:p w14:paraId="29AD929E" w14:textId="2E391291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Nardone A, </w:t>
      </w:r>
      <w:proofErr w:type="spellStart"/>
      <w:r w:rsidRPr="0099764D">
        <w:rPr>
          <w:color w:val="000000"/>
        </w:rPr>
        <w:t>Qiu</w:t>
      </w:r>
      <w:proofErr w:type="spellEnd"/>
      <w:r w:rsidRPr="0099764D">
        <w:rPr>
          <w:color w:val="000000"/>
        </w:rPr>
        <w:t xml:space="preserve"> X, </w:t>
      </w:r>
      <w:proofErr w:type="spellStart"/>
      <w:r w:rsidRPr="0099764D">
        <w:rPr>
          <w:color w:val="000000"/>
        </w:rPr>
        <w:t>Spisak</w:t>
      </w:r>
      <w:proofErr w:type="spellEnd"/>
      <w:r w:rsidRPr="0099764D">
        <w:rPr>
          <w:color w:val="000000"/>
        </w:rPr>
        <w:t xml:space="preserve"> S, Nagy Z, </w:t>
      </w:r>
      <w:proofErr w:type="spellStart"/>
      <w:r w:rsidRPr="0099764D">
        <w:rPr>
          <w:color w:val="000000"/>
        </w:rPr>
        <w:t>Feiglin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Feit</w:t>
      </w:r>
      <w:proofErr w:type="spellEnd"/>
      <w:r w:rsidRPr="0099764D">
        <w:rPr>
          <w:color w:val="000000"/>
        </w:rPr>
        <w:t xml:space="preserve"> A, Cohen </w:t>
      </w:r>
      <w:proofErr w:type="spellStart"/>
      <w:r w:rsidRPr="0099764D">
        <w:rPr>
          <w:color w:val="000000"/>
        </w:rPr>
        <w:t>Feit</w:t>
      </w:r>
      <w:proofErr w:type="spellEnd"/>
      <w:r w:rsidRPr="0099764D">
        <w:rPr>
          <w:color w:val="000000"/>
        </w:rPr>
        <w:t xml:space="preserve"> G, </w:t>
      </w:r>
      <w:proofErr w:type="spellStart"/>
      <w:r w:rsidRPr="0099764D">
        <w:rPr>
          <w:color w:val="000000"/>
        </w:rPr>
        <w:t>Xie</w:t>
      </w:r>
      <w:proofErr w:type="spellEnd"/>
      <w:r w:rsidRPr="0099764D">
        <w:rPr>
          <w:color w:val="000000"/>
        </w:rPr>
        <w:t xml:space="preserve"> Y, Font-Tello A, </w:t>
      </w:r>
      <w:proofErr w:type="spellStart"/>
      <w:r w:rsidRPr="0099764D">
        <w:rPr>
          <w:color w:val="000000"/>
        </w:rPr>
        <w:t>Guarducci</w:t>
      </w:r>
      <w:proofErr w:type="spellEnd"/>
      <w:r w:rsidRPr="0099764D">
        <w:rPr>
          <w:color w:val="000000"/>
        </w:rPr>
        <w:t xml:space="preserve"> C, </w:t>
      </w:r>
      <w:proofErr w:type="spellStart"/>
      <w:r w:rsidRPr="0099764D">
        <w:rPr>
          <w:color w:val="000000"/>
        </w:rPr>
        <w:t>Hermida</w:t>
      </w:r>
      <w:proofErr w:type="spellEnd"/>
      <w:r w:rsidRPr="0099764D">
        <w:rPr>
          <w:color w:val="000000"/>
        </w:rPr>
        <w:t xml:space="preserve">-Prado F, </w:t>
      </w:r>
      <w:proofErr w:type="spellStart"/>
      <w:r w:rsidRPr="0099764D">
        <w:rPr>
          <w:color w:val="000000"/>
        </w:rPr>
        <w:t>Syamala</w:t>
      </w:r>
      <w:proofErr w:type="spellEnd"/>
      <w:r w:rsidRPr="0099764D">
        <w:rPr>
          <w:color w:val="000000"/>
        </w:rPr>
        <w:t xml:space="preserve"> S, Lim K, Munoz Gomez M, Pun M, Cornwell M, Liu W, </w:t>
      </w:r>
      <w:proofErr w:type="spellStart"/>
      <w:r w:rsidRPr="0099764D">
        <w:rPr>
          <w:color w:val="000000"/>
        </w:rPr>
        <w:t>Ors</w:t>
      </w:r>
      <w:proofErr w:type="spellEnd"/>
      <w:r w:rsidRPr="0099764D">
        <w:rPr>
          <w:color w:val="000000"/>
        </w:rPr>
        <w:t xml:space="preserve"> A, </w:t>
      </w:r>
      <w:r w:rsidRPr="0099764D">
        <w:rPr>
          <w:color w:val="000000"/>
        </w:rPr>
        <w:lastRenderedPageBreak/>
        <w:t xml:space="preserve">Mohammed H, </w:t>
      </w:r>
      <w:proofErr w:type="spellStart"/>
      <w:r w:rsidRPr="0099764D">
        <w:rPr>
          <w:color w:val="000000"/>
        </w:rPr>
        <w:t>Cejas</w:t>
      </w:r>
      <w:proofErr w:type="spellEnd"/>
      <w:r w:rsidRPr="0099764D">
        <w:rPr>
          <w:color w:val="000000"/>
        </w:rPr>
        <w:t xml:space="preserve"> P, Brock JB, Freedman ML, </w:t>
      </w:r>
      <w:r w:rsidRPr="0099764D">
        <w:rPr>
          <w:b/>
          <w:color w:val="000000"/>
        </w:rPr>
        <w:t>Winer EP</w:t>
      </w:r>
      <w:r w:rsidRPr="0099764D">
        <w:rPr>
          <w:color w:val="000000"/>
        </w:rPr>
        <w:t xml:space="preserve">, Fu X, Schiff R, Long HW, Metzger Filho O, </w:t>
      </w:r>
      <w:proofErr w:type="spellStart"/>
      <w:r w:rsidRPr="0099764D">
        <w:rPr>
          <w:color w:val="000000"/>
        </w:rPr>
        <w:t>Jeselsohn</w:t>
      </w:r>
      <w:proofErr w:type="spellEnd"/>
      <w:r w:rsidRPr="0099764D">
        <w:rPr>
          <w:color w:val="000000"/>
        </w:rPr>
        <w:t xml:space="preserve"> R. </w:t>
      </w:r>
      <w:hyperlink r:id="rId191" w:history="1">
        <w:r w:rsidRPr="0099764D">
          <w:rPr>
            <w:rStyle w:val="Hyperlink"/>
          </w:rPr>
          <w:t>A Distinct Chromatin State Drives Therapeutic Resistance in Invasive Lobular Breast Cancer.</w:t>
        </w:r>
      </w:hyperlink>
      <w:r w:rsidRPr="0099764D">
        <w:rPr>
          <w:color w:val="000000"/>
        </w:rPr>
        <w:t xml:space="preserve"> Cancer Research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10.1158/0008-5472.CAN-21-3186. PMID: 35950920.</w:t>
      </w:r>
    </w:p>
    <w:p w14:paraId="2D04F611" w14:textId="5C9B034D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Lee KW, Van </w:t>
      </w:r>
      <w:proofErr w:type="spellStart"/>
      <w:r w:rsidRPr="0099764D">
        <w:rPr>
          <w:color w:val="000000"/>
        </w:rPr>
        <w:t>Cutsem</w:t>
      </w:r>
      <w:proofErr w:type="spellEnd"/>
      <w:r w:rsidRPr="0099764D">
        <w:rPr>
          <w:color w:val="000000"/>
        </w:rPr>
        <w:t xml:space="preserve"> E, Bang YJ, </w:t>
      </w:r>
      <w:r w:rsidRPr="0099764D">
        <w:rPr>
          <w:b/>
          <w:color w:val="000000"/>
        </w:rPr>
        <w:t>Fuchs CS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Kudaba</w:t>
      </w:r>
      <w:proofErr w:type="spellEnd"/>
      <w:r w:rsidRPr="0099764D">
        <w:rPr>
          <w:color w:val="000000"/>
        </w:rPr>
        <w:t xml:space="preserve"> I, Garrido M, Chung HC, Lee J, Castro HR, Chao J, </w:t>
      </w:r>
      <w:proofErr w:type="spellStart"/>
      <w:r w:rsidRPr="0099764D">
        <w:rPr>
          <w:color w:val="000000"/>
        </w:rPr>
        <w:t>Wainberg</w:t>
      </w:r>
      <w:proofErr w:type="spellEnd"/>
      <w:r w:rsidRPr="0099764D">
        <w:rPr>
          <w:color w:val="000000"/>
        </w:rPr>
        <w:t xml:space="preserve"> ZA, Cao ZA, Aurora-Garg D, </w:t>
      </w:r>
      <w:proofErr w:type="spellStart"/>
      <w:r w:rsidRPr="0099764D">
        <w:rPr>
          <w:color w:val="000000"/>
        </w:rPr>
        <w:t>Kobie</w:t>
      </w:r>
      <w:proofErr w:type="spellEnd"/>
      <w:r w:rsidRPr="0099764D">
        <w:rPr>
          <w:color w:val="000000"/>
        </w:rPr>
        <w:t xml:space="preserve"> J, Cristescu R, </w:t>
      </w:r>
      <w:proofErr w:type="spellStart"/>
      <w:r w:rsidRPr="0099764D">
        <w:rPr>
          <w:color w:val="000000"/>
        </w:rPr>
        <w:t>Bhagia</w:t>
      </w:r>
      <w:proofErr w:type="spellEnd"/>
      <w:r w:rsidRPr="0099764D">
        <w:rPr>
          <w:color w:val="000000"/>
        </w:rPr>
        <w:t xml:space="preserve"> P, Shah S, </w:t>
      </w:r>
      <w:proofErr w:type="spellStart"/>
      <w:r w:rsidRPr="0099764D">
        <w:rPr>
          <w:color w:val="000000"/>
        </w:rPr>
        <w:t>Tabernero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Shitara</w:t>
      </w:r>
      <w:proofErr w:type="spellEnd"/>
      <w:r w:rsidRPr="0099764D">
        <w:rPr>
          <w:color w:val="000000"/>
        </w:rPr>
        <w:t xml:space="preserve"> K, </w:t>
      </w:r>
      <w:proofErr w:type="spellStart"/>
      <w:r w:rsidRPr="0099764D">
        <w:rPr>
          <w:color w:val="000000"/>
        </w:rPr>
        <w:t>Wyrwicz</w:t>
      </w:r>
      <w:proofErr w:type="spellEnd"/>
      <w:r w:rsidRPr="0099764D">
        <w:rPr>
          <w:color w:val="000000"/>
        </w:rPr>
        <w:t xml:space="preserve"> L. </w:t>
      </w:r>
      <w:hyperlink r:id="rId192" w:history="1">
        <w:r w:rsidRPr="0099764D">
          <w:rPr>
            <w:rStyle w:val="Hyperlink"/>
          </w:rPr>
          <w:t xml:space="preserve">Association of Tumor Mutational Burden with Efficacy of </w:t>
        </w:r>
        <w:proofErr w:type="spellStart"/>
        <w:r w:rsidRPr="0099764D">
          <w:rPr>
            <w:rStyle w:val="Hyperlink"/>
          </w:rPr>
          <w:t>Pembrolizumab±Chemotherapy</w:t>
        </w:r>
        <w:proofErr w:type="spellEnd"/>
        <w:r w:rsidRPr="0099764D">
          <w:rPr>
            <w:rStyle w:val="Hyperlink"/>
          </w:rPr>
          <w:t xml:space="preserve"> as First-Line Therapy for Gastric Cancer in the Phase III KEYNOTE-062 Study.</w:t>
        </w:r>
      </w:hyperlink>
      <w:r w:rsidRPr="0099764D">
        <w:rPr>
          <w:color w:val="000000"/>
        </w:rPr>
        <w:t xml:space="preserve"> Clinical Cancer Research : An Official Journal Of The American Association For Cancer Research 2022, 28(16): 3489-3498.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10.1158/1078-0432.CCR-22-0121. PMID: 35657979.</w:t>
      </w:r>
    </w:p>
    <w:p w14:paraId="3AFDC0B1" w14:textId="66AFFD0B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Kim TW, Burris HA, de Miguel </w:t>
      </w:r>
      <w:proofErr w:type="spellStart"/>
      <w:r w:rsidRPr="0099764D">
        <w:rPr>
          <w:color w:val="000000"/>
        </w:rPr>
        <w:t>Luken</w:t>
      </w:r>
      <w:proofErr w:type="spellEnd"/>
      <w:r w:rsidRPr="0099764D">
        <w:rPr>
          <w:color w:val="000000"/>
        </w:rPr>
        <w:t xml:space="preserve"> MJ, </w:t>
      </w:r>
      <w:proofErr w:type="spellStart"/>
      <w:r w:rsidRPr="0099764D">
        <w:rPr>
          <w:color w:val="000000"/>
        </w:rPr>
        <w:t>Pishvaian</w:t>
      </w:r>
      <w:proofErr w:type="spellEnd"/>
      <w:r w:rsidRPr="0099764D">
        <w:rPr>
          <w:color w:val="000000"/>
        </w:rPr>
        <w:t xml:space="preserve"> MJ, Bang YJ, Gordon M, </w:t>
      </w:r>
      <w:proofErr w:type="spellStart"/>
      <w:r w:rsidRPr="0099764D">
        <w:rPr>
          <w:color w:val="000000"/>
        </w:rPr>
        <w:t>Awada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Camidge</w:t>
      </w:r>
      <w:proofErr w:type="spellEnd"/>
      <w:r w:rsidRPr="0099764D">
        <w:rPr>
          <w:color w:val="000000"/>
        </w:rPr>
        <w:t xml:space="preserve"> DR, Hodi FS, McArthur GA, Miller WH, Cervantes A, Chow LQ, </w:t>
      </w:r>
      <w:proofErr w:type="spellStart"/>
      <w:r w:rsidRPr="0099764D">
        <w:rPr>
          <w:color w:val="000000"/>
        </w:rPr>
        <w:t>Lesokhin</w:t>
      </w:r>
      <w:proofErr w:type="spellEnd"/>
      <w:r w:rsidRPr="0099764D">
        <w:rPr>
          <w:color w:val="000000"/>
        </w:rPr>
        <w:t xml:space="preserve"> AM, Rutten A, </w:t>
      </w:r>
      <w:proofErr w:type="spellStart"/>
      <w:r w:rsidRPr="0099764D">
        <w:rPr>
          <w:b/>
          <w:color w:val="000000"/>
        </w:rPr>
        <w:t>Sznol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Rishipathak</w:t>
      </w:r>
      <w:proofErr w:type="spellEnd"/>
      <w:r w:rsidRPr="0099764D">
        <w:rPr>
          <w:color w:val="000000"/>
        </w:rPr>
        <w:t xml:space="preserve"> D, Chen SC, </w:t>
      </w:r>
      <w:proofErr w:type="spellStart"/>
      <w:r w:rsidRPr="0099764D">
        <w:rPr>
          <w:color w:val="000000"/>
        </w:rPr>
        <w:t>Stefanich</w:t>
      </w:r>
      <w:proofErr w:type="spellEnd"/>
      <w:r w:rsidRPr="0099764D">
        <w:rPr>
          <w:color w:val="000000"/>
        </w:rPr>
        <w:t xml:space="preserve"> E, </w:t>
      </w:r>
      <w:proofErr w:type="spellStart"/>
      <w:r w:rsidRPr="0099764D">
        <w:rPr>
          <w:color w:val="000000"/>
        </w:rPr>
        <w:t>Pourmohamad</w:t>
      </w:r>
      <w:proofErr w:type="spellEnd"/>
      <w:r w:rsidRPr="0099764D">
        <w:rPr>
          <w:color w:val="000000"/>
        </w:rPr>
        <w:t xml:space="preserve"> T, Anderson M, Kim J, </w:t>
      </w:r>
      <w:proofErr w:type="spellStart"/>
      <w:r w:rsidRPr="0099764D">
        <w:rPr>
          <w:color w:val="000000"/>
        </w:rPr>
        <w:t>Huseni</w:t>
      </w:r>
      <w:proofErr w:type="spellEnd"/>
      <w:r w:rsidRPr="0099764D">
        <w:rPr>
          <w:color w:val="000000"/>
        </w:rPr>
        <w:t xml:space="preserve"> M, Rhee I, Siu LL. </w:t>
      </w:r>
      <w:hyperlink r:id="rId193" w:history="1">
        <w:r w:rsidRPr="0099764D">
          <w:rPr>
            <w:rStyle w:val="Hyperlink"/>
          </w:rPr>
          <w:t>First-In-Human Phase I Study of the OX40 Agonist MOXR0916 in Patients with Advanced Solid Tumors.</w:t>
        </w:r>
      </w:hyperlink>
      <w:r w:rsidRPr="0099764D">
        <w:rPr>
          <w:color w:val="000000"/>
        </w:rPr>
        <w:t xml:space="preserve"> Clinical Cancer Research : An Official Journal Of The American Association For Cancer Research 2022, 28(16): 3452-3463.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10.1158/1078-0432.CCR-21-4020. PMID: 35699599.</w:t>
      </w:r>
    </w:p>
    <w:p w14:paraId="75ABDE59" w14:textId="331D28F6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r w:rsidRPr="0099764D">
        <w:rPr>
          <w:color w:val="000000"/>
        </w:rPr>
        <w:t xml:space="preserve">Seitz RS, </w:t>
      </w:r>
      <w:r w:rsidRPr="0099764D">
        <w:rPr>
          <w:b/>
          <w:color w:val="000000"/>
        </w:rPr>
        <w:t>Hurwitz ME</w:t>
      </w:r>
      <w:r w:rsidRPr="0099764D">
        <w:rPr>
          <w:color w:val="000000"/>
        </w:rPr>
        <w:t xml:space="preserve">, Nielsen TJ, Bailey DB, </w:t>
      </w:r>
      <w:proofErr w:type="spellStart"/>
      <w:r w:rsidRPr="0099764D">
        <w:rPr>
          <w:color w:val="000000"/>
        </w:rPr>
        <w:t>Varga</w:t>
      </w:r>
      <w:proofErr w:type="spellEnd"/>
      <w:r w:rsidRPr="0099764D">
        <w:rPr>
          <w:color w:val="000000"/>
        </w:rPr>
        <w:t xml:space="preserve"> MG, Ring BZ, </w:t>
      </w:r>
      <w:proofErr w:type="spellStart"/>
      <w:r w:rsidRPr="0099764D">
        <w:rPr>
          <w:color w:val="000000"/>
        </w:rPr>
        <w:t>Metts</w:t>
      </w:r>
      <w:proofErr w:type="spellEnd"/>
      <w:r w:rsidRPr="0099764D">
        <w:rPr>
          <w:color w:val="000000"/>
        </w:rPr>
        <w:t xml:space="preserve"> CF, Schweitzer BL, McGregor K, Ross DT. </w:t>
      </w:r>
      <w:hyperlink r:id="rId194" w:history="1">
        <w:r w:rsidRPr="0099764D">
          <w:rPr>
            <w:rStyle w:val="Hyperlink"/>
          </w:rPr>
          <w:t>Translation of the 27-gene immuno-oncology test (IO score) to predict outcomes in immune checkpoint inhibitor treated metastatic urothelial cancer patients.</w:t>
        </w:r>
      </w:hyperlink>
      <w:r w:rsidRPr="0099764D">
        <w:rPr>
          <w:color w:val="000000"/>
        </w:rPr>
        <w:t xml:space="preserve"> Journal Of Translational Medicine 2022, 20(1): 370.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10.1186/s12967-022-03563-9. PMID: 35974414. PMCID: PMC9382843.</w:t>
      </w:r>
    </w:p>
    <w:p w14:paraId="62C43982" w14:textId="4B1ACC22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Ozcan</w:t>
      </w:r>
      <w:proofErr w:type="spellEnd"/>
      <w:r w:rsidRPr="0099764D">
        <w:rPr>
          <w:color w:val="000000"/>
        </w:rPr>
        <w:t xml:space="preserve"> G, Singh M, </w:t>
      </w:r>
      <w:proofErr w:type="spellStart"/>
      <w:r w:rsidRPr="0099764D">
        <w:rPr>
          <w:b/>
          <w:color w:val="000000"/>
        </w:rPr>
        <w:t>Vredenburgh</w:t>
      </w:r>
      <w:proofErr w:type="spellEnd"/>
      <w:r w:rsidRPr="0099764D">
        <w:rPr>
          <w:b/>
          <w:color w:val="000000"/>
        </w:rPr>
        <w:t xml:space="preserve"> JJ</w:t>
      </w:r>
      <w:r w:rsidRPr="0099764D">
        <w:rPr>
          <w:color w:val="000000"/>
        </w:rPr>
        <w:t xml:space="preserve">. </w:t>
      </w:r>
      <w:hyperlink r:id="rId195" w:history="1">
        <w:r w:rsidRPr="0099764D">
          <w:rPr>
            <w:rStyle w:val="Hyperlink"/>
          </w:rPr>
          <w:t>Leptomeningeal Metastasis from Non-Small Cell Lung Cancer and Current Landscape of Treatments.</w:t>
        </w:r>
      </w:hyperlink>
      <w:r w:rsidRPr="0099764D">
        <w:rPr>
          <w:color w:val="000000"/>
        </w:rPr>
        <w:t xml:space="preserve"> Clinical Cancer </w:t>
      </w:r>
      <w:proofErr w:type="gramStart"/>
      <w:r w:rsidRPr="0099764D">
        <w:rPr>
          <w:color w:val="000000"/>
        </w:rPr>
        <w:t>Research :</w:t>
      </w:r>
      <w:proofErr w:type="gramEnd"/>
      <w:r w:rsidRPr="0099764D">
        <w:rPr>
          <w:color w:val="000000"/>
        </w:rPr>
        <w:t xml:space="preserve"> An Official Journal Of The American Association For Cancer Research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10.1158/1078-0432.CCR-22-1585. PMID: 35972437.</w:t>
      </w:r>
    </w:p>
    <w:p w14:paraId="52329726" w14:textId="17044C97" w:rsidR="0099764D" w:rsidRPr="0099764D" w:rsidRDefault="0099764D" w:rsidP="0099764D">
      <w:pPr>
        <w:pStyle w:val="ListParagraph"/>
        <w:numPr>
          <w:ilvl w:val="0"/>
          <w:numId w:val="8"/>
        </w:numPr>
        <w:rPr>
          <w:color w:val="000000"/>
        </w:rPr>
      </w:pPr>
      <w:proofErr w:type="spellStart"/>
      <w:r w:rsidRPr="0099764D">
        <w:rPr>
          <w:color w:val="000000"/>
        </w:rPr>
        <w:t>Iseke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Zeevi</w:t>
      </w:r>
      <w:proofErr w:type="spellEnd"/>
      <w:r w:rsidRPr="0099764D">
        <w:rPr>
          <w:color w:val="000000"/>
        </w:rPr>
        <w:t xml:space="preserve"> T, </w:t>
      </w:r>
      <w:proofErr w:type="spellStart"/>
      <w:r w:rsidRPr="0099764D">
        <w:rPr>
          <w:color w:val="000000"/>
        </w:rPr>
        <w:t>Kucukkaya</w:t>
      </w:r>
      <w:proofErr w:type="spellEnd"/>
      <w:r w:rsidRPr="0099764D">
        <w:rPr>
          <w:color w:val="000000"/>
        </w:rPr>
        <w:t xml:space="preserve"> AS, Raju R, Gross M, Haider SP, </w:t>
      </w:r>
      <w:proofErr w:type="spellStart"/>
      <w:r w:rsidRPr="0099764D">
        <w:rPr>
          <w:color w:val="000000"/>
        </w:rPr>
        <w:t>Petukhova</w:t>
      </w:r>
      <w:proofErr w:type="spellEnd"/>
      <w:r w:rsidRPr="0099764D">
        <w:rPr>
          <w:color w:val="000000"/>
        </w:rPr>
        <w:t xml:space="preserve">-Greenstein A, Kuhn TN, Lin M, Nowak M, Cooper K, Thomas E, Weber MA, </w:t>
      </w:r>
      <w:r w:rsidRPr="0099764D">
        <w:rPr>
          <w:b/>
          <w:color w:val="000000"/>
        </w:rPr>
        <w:t>Madoff DC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Staib</w:t>
      </w:r>
      <w:proofErr w:type="spellEnd"/>
      <w:r w:rsidRPr="0099764D">
        <w:rPr>
          <w:color w:val="000000"/>
        </w:rPr>
        <w:t xml:space="preserve"> L, Batra R, </w:t>
      </w:r>
      <w:proofErr w:type="spellStart"/>
      <w:r w:rsidRPr="0099764D">
        <w:rPr>
          <w:color w:val="000000"/>
        </w:rPr>
        <w:t>Chapiro</w:t>
      </w:r>
      <w:proofErr w:type="spellEnd"/>
      <w:r w:rsidRPr="0099764D">
        <w:rPr>
          <w:color w:val="000000"/>
        </w:rPr>
        <w:t xml:space="preserve"> J. </w:t>
      </w:r>
      <w:hyperlink r:id="rId196" w:history="1">
        <w:r w:rsidRPr="0099764D">
          <w:rPr>
            <w:rStyle w:val="Hyperlink"/>
          </w:rPr>
          <w:t>Machine-Learning Models for Prediction of Posttreatment Recurrence in Early-Stage Hepatocellular Carcinoma Using Pretreatment Clinical and MRI Features: A Proof-of-Concept Study.</w:t>
        </w:r>
      </w:hyperlink>
      <w:r w:rsidRPr="0099764D">
        <w:rPr>
          <w:color w:val="000000"/>
        </w:rPr>
        <w:t xml:space="preserve"> AJR.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Roentgenology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10.2214/AJR.22.28077. PMID: 35975886.</w:t>
      </w:r>
      <w:r w:rsidRPr="0099764D">
        <w:rPr>
          <w:color w:val="000000"/>
        </w:rPr>
        <w:br/>
      </w:r>
    </w:p>
    <w:p w14:paraId="2902319F" w14:textId="44B4A989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Nephrology</w:t>
      </w:r>
    </w:p>
    <w:p w14:paraId="5B9B05B8" w14:textId="7D6267B5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b/>
          <w:color w:val="000000"/>
        </w:rPr>
        <w:t>Victoria-Castro AM</w:t>
      </w:r>
      <w:r w:rsidRPr="0099764D">
        <w:rPr>
          <w:color w:val="000000"/>
        </w:rPr>
        <w:t xml:space="preserve">, Martin M, Yamamoto Y, Ahmad T, </w:t>
      </w:r>
      <w:r w:rsidRPr="0099764D">
        <w:rPr>
          <w:b/>
          <w:color w:val="000000"/>
        </w:rPr>
        <w:t>Arora T</w:t>
      </w:r>
      <w:r w:rsidRPr="0099764D">
        <w:rPr>
          <w:color w:val="000000"/>
        </w:rPr>
        <w:t xml:space="preserve">, Calderon F, Desai N, Gerber B, Lee KA, Jacoby D, </w:t>
      </w:r>
      <w:proofErr w:type="spellStart"/>
      <w:r w:rsidRPr="0099764D">
        <w:rPr>
          <w:color w:val="000000"/>
        </w:rPr>
        <w:t>Melchinger</w:t>
      </w:r>
      <w:proofErr w:type="spellEnd"/>
      <w:r w:rsidRPr="0099764D">
        <w:rPr>
          <w:color w:val="000000"/>
        </w:rPr>
        <w:t xml:space="preserve"> H, Nguyen A, Shaw M, Simonov M, Williams A, Weinstein J, </w:t>
      </w:r>
      <w:r w:rsidRPr="0099764D">
        <w:rPr>
          <w:b/>
          <w:color w:val="000000"/>
        </w:rPr>
        <w:t>Wilson FP</w:t>
      </w:r>
      <w:r w:rsidRPr="0099764D">
        <w:rPr>
          <w:color w:val="000000"/>
        </w:rPr>
        <w:t xml:space="preserve">. </w:t>
      </w:r>
      <w:hyperlink r:id="rId197" w:history="1">
        <w:r w:rsidRPr="0099764D">
          <w:rPr>
            <w:rStyle w:val="Hyperlink"/>
          </w:rPr>
          <w:t>Pragmatic randomized trial assessing the impact of digital health technology on quality of life in patients with heart failure: Design, rationale and implementation.</w:t>
        </w:r>
      </w:hyperlink>
      <w:r w:rsidRPr="0099764D">
        <w:rPr>
          <w:color w:val="000000"/>
        </w:rPr>
        <w:t xml:space="preserve"> Clinical Cardiology 2022, 45(8): 839-849.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10.1002/clc.23848. PMID: 35822275. PMCID: PMC9346973.</w:t>
      </w:r>
    </w:p>
    <w:p w14:paraId="6A61DD8C" w14:textId="260DC945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proofErr w:type="spellStart"/>
      <w:r w:rsidRPr="0099764D">
        <w:rPr>
          <w:color w:val="000000"/>
        </w:rPr>
        <w:t>Andrijevic</w:t>
      </w:r>
      <w:proofErr w:type="spellEnd"/>
      <w:r w:rsidRPr="0099764D">
        <w:rPr>
          <w:color w:val="000000"/>
        </w:rPr>
        <w:t xml:space="preserve"> D, </w:t>
      </w:r>
      <w:proofErr w:type="spellStart"/>
      <w:r w:rsidRPr="0099764D">
        <w:rPr>
          <w:color w:val="000000"/>
        </w:rPr>
        <w:t>Vrselja</w:t>
      </w:r>
      <w:proofErr w:type="spellEnd"/>
      <w:r w:rsidRPr="0099764D">
        <w:rPr>
          <w:color w:val="000000"/>
        </w:rPr>
        <w:t xml:space="preserve"> Z, </w:t>
      </w:r>
      <w:proofErr w:type="spellStart"/>
      <w:r w:rsidRPr="0099764D">
        <w:rPr>
          <w:color w:val="000000"/>
        </w:rPr>
        <w:t>Lysyy</w:t>
      </w:r>
      <w:proofErr w:type="spellEnd"/>
      <w:r w:rsidRPr="0099764D">
        <w:rPr>
          <w:color w:val="000000"/>
        </w:rPr>
        <w:t xml:space="preserve"> T, Zhang S, </w:t>
      </w:r>
      <w:proofErr w:type="spellStart"/>
      <w:r w:rsidRPr="0099764D">
        <w:rPr>
          <w:color w:val="000000"/>
        </w:rPr>
        <w:t>Skarica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Spajic</w:t>
      </w:r>
      <w:proofErr w:type="spellEnd"/>
      <w:r w:rsidRPr="0099764D">
        <w:rPr>
          <w:color w:val="000000"/>
        </w:rPr>
        <w:t xml:space="preserve"> A, Dellal D, Thorn SL, </w:t>
      </w:r>
      <w:proofErr w:type="spellStart"/>
      <w:r w:rsidRPr="0099764D">
        <w:rPr>
          <w:color w:val="000000"/>
        </w:rPr>
        <w:t>Duckrow</w:t>
      </w:r>
      <w:proofErr w:type="spellEnd"/>
      <w:r w:rsidRPr="0099764D">
        <w:rPr>
          <w:color w:val="000000"/>
        </w:rPr>
        <w:t xml:space="preserve"> RB, Ma S, </w:t>
      </w:r>
      <w:proofErr w:type="spellStart"/>
      <w:r w:rsidRPr="0099764D">
        <w:rPr>
          <w:color w:val="000000"/>
        </w:rPr>
        <w:t>Duy</w:t>
      </w:r>
      <w:proofErr w:type="spellEnd"/>
      <w:r w:rsidRPr="0099764D">
        <w:rPr>
          <w:color w:val="000000"/>
        </w:rPr>
        <w:t xml:space="preserve"> PQ, </w:t>
      </w:r>
      <w:proofErr w:type="spellStart"/>
      <w:r w:rsidRPr="0099764D">
        <w:rPr>
          <w:color w:val="000000"/>
        </w:rPr>
        <w:t>Isiktas</w:t>
      </w:r>
      <w:proofErr w:type="spellEnd"/>
      <w:r w:rsidRPr="0099764D">
        <w:rPr>
          <w:color w:val="000000"/>
        </w:rPr>
        <w:t xml:space="preserve"> AU, Liang D, Li M, Kim SK, Daniele SG, </w:t>
      </w:r>
      <w:r w:rsidRPr="0099764D">
        <w:rPr>
          <w:b/>
          <w:color w:val="000000"/>
        </w:rPr>
        <w:t>Banu K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Perincheri</w:t>
      </w:r>
      <w:proofErr w:type="spellEnd"/>
      <w:r w:rsidRPr="0099764D">
        <w:rPr>
          <w:color w:val="000000"/>
        </w:rPr>
        <w:t xml:space="preserve"> S, </w:t>
      </w:r>
      <w:r w:rsidRPr="0099764D">
        <w:rPr>
          <w:b/>
          <w:color w:val="000000"/>
        </w:rPr>
        <w:t>Menon MC</w:t>
      </w:r>
      <w:r w:rsidRPr="0099764D">
        <w:rPr>
          <w:color w:val="000000"/>
        </w:rPr>
        <w:t xml:space="preserve">, Huttner A, </w:t>
      </w:r>
      <w:proofErr w:type="spellStart"/>
      <w:r w:rsidRPr="0099764D">
        <w:rPr>
          <w:color w:val="000000"/>
        </w:rPr>
        <w:t>Sheth</w:t>
      </w:r>
      <w:proofErr w:type="spellEnd"/>
      <w:r w:rsidRPr="0099764D">
        <w:rPr>
          <w:color w:val="000000"/>
        </w:rPr>
        <w:t xml:space="preserve"> KN, </w:t>
      </w:r>
      <w:proofErr w:type="spellStart"/>
      <w:r w:rsidRPr="0099764D">
        <w:rPr>
          <w:color w:val="000000"/>
        </w:rPr>
        <w:t>Gobeske</w:t>
      </w:r>
      <w:proofErr w:type="spellEnd"/>
      <w:r w:rsidRPr="0099764D">
        <w:rPr>
          <w:color w:val="000000"/>
        </w:rPr>
        <w:t xml:space="preserve"> KT, </w:t>
      </w:r>
      <w:proofErr w:type="spellStart"/>
      <w:r w:rsidRPr="0099764D">
        <w:rPr>
          <w:color w:val="000000"/>
        </w:rPr>
        <w:t>Tietjen</w:t>
      </w:r>
      <w:proofErr w:type="spellEnd"/>
      <w:r w:rsidRPr="0099764D">
        <w:rPr>
          <w:color w:val="000000"/>
        </w:rPr>
        <w:t xml:space="preserve"> GT, Zaveri HP, Latham SR, </w:t>
      </w:r>
      <w:proofErr w:type="spellStart"/>
      <w:r w:rsidRPr="0099764D">
        <w:rPr>
          <w:color w:val="000000"/>
        </w:rPr>
        <w:t>Sinusas</w:t>
      </w:r>
      <w:proofErr w:type="spellEnd"/>
      <w:r w:rsidRPr="0099764D">
        <w:rPr>
          <w:color w:val="000000"/>
        </w:rPr>
        <w:t xml:space="preserve"> AJ, </w:t>
      </w:r>
      <w:proofErr w:type="spellStart"/>
      <w:r w:rsidRPr="0099764D">
        <w:rPr>
          <w:color w:val="000000"/>
        </w:rPr>
        <w:t>Sestan</w:t>
      </w:r>
      <w:proofErr w:type="spellEnd"/>
      <w:r w:rsidRPr="0099764D">
        <w:rPr>
          <w:color w:val="000000"/>
        </w:rPr>
        <w:t xml:space="preserve"> N. </w:t>
      </w:r>
      <w:hyperlink r:id="rId198" w:history="1">
        <w:r w:rsidRPr="0099764D">
          <w:rPr>
            <w:rStyle w:val="Hyperlink"/>
          </w:rPr>
          <w:t xml:space="preserve">Cellular recovery after prolonged warm </w:t>
        </w:r>
        <w:proofErr w:type="spellStart"/>
        <w:r w:rsidRPr="0099764D">
          <w:rPr>
            <w:rStyle w:val="Hyperlink"/>
          </w:rPr>
          <w:t>ischaemia</w:t>
        </w:r>
        <w:proofErr w:type="spellEnd"/>
        <w:r w:rsidRPr="0099764D">
          <w:rPr>
            <w:rStyle w:val="Hyperlink"/>
          </w:rPr>
          <w:t xml:space="preserve"> of the whole body.</w:t>
        </w:r>
      </w:hyperlink>
      <w:r w:rsidRPr="0099764D">
        <w:rPr>
          <w:color w:val="000000"/>
        </w:rPr>
        <w:t xml:space="preserve"> Nature 2022, 608(7922): 405-412.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10.1038/s41586-022-05016-1. PMID: 35922506.</w:t>
      </w:r>
    </w:p>
    <w:p w14:paraId="5DA7671C" w14:textId="65497C69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proofErr w:type="spellStart"/>
      <w:r w:rsidRPr="0099764D">
        <w:rPr>
          <w:b/>
          <w:color w:val="000000"/>
        </w:rPr>
        <w:t>Perazella</w:t>
      </w:r>
      <w:proofErr w:type="spellEnd"/>
      <w:r w:rsidRPr="0099764D">
        <w:rPr>
          <w:b/>
          <w:color w:val="000000"/>
        </w:rPr>
        <w:t xml:space="preserve"> MA</w:t>
      </w:r>
      <w:r w:rsidRPr="0099764D">
        <w:rPr>
          <w:color w:val="000000"/>
        </w:rPr>
        <w:t xml:space="preserve">, Rosner MH. </w:t>
      </w:r>
      <w:hyperlink r:id="rId199" w:history="1">
        <w:r w:rsidRPr="0099764D">
          <w:rPr>
            <w:rStyle w:val="Hyperlink"/>
          </w:rPr>
          <w:t>Drug-Induced Acute Kidney Injury.</w:t>
        </w:r>
      </w:hyperlink>
      <w:r w:rsidRPr="0099764D">
        <w:rPr>
          <w:color w:val="000000"/>
        </w:rPr>
        <w:t xml:space="preserve"> Clinical Journal Of The American Society Of </w:t>
      </w:r>
      <w:proofErr w:type="gramStart"/>
      <w:r w:rsidRPr="0099764D">
        <w:rPr>
          <w:color w:val="000000"/>
        </w:rPr>
        <w:t>Nephrology :</w:t>
      </w:r>
      <w:proofErr w:type="gramEnd"/>
      <w:r w:rsidRPr="0099764D">
        <w:rPr>
          <w:color w:val="000000"/>
        </w:rPr>
        <w:t xml:space="preserve"> CJASN 2022, 17(8): 1220-1233.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10.2215/CJN.11290821. PMID: 35273009.</w:t>
      </w:r>
    </w:p>
    <w:p w14:paraId="422738B5" w14:textId="038A8E08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color w:val="000000"/>
        </w:rPr>
        <w:lastRenderedPageBreak/>
        <w:t xml:space="preserve">Wang K, Deng Y, Stewart D, </w:t>
      </w:r>
      <w:r w:rsidRPr="0099764D">
        <w:rPr>
          <w:b/>
          <w:color w:val="000000"/>
        </w:rPr>
        <w:t>Formica R</w:t>
      </w:r>
      <w:r w:rsidRPr="0099764D">
        <w:rPr>
          <w:color w:val="000000"/>
        </w:rPr>
        <w:t xml:space="preserve">. </w:t>
      </w:r>
      <w:hyperlink r:id="rId200" w:history="1">
        <w:r w:rsidRPr="0099764D">
          <w:rPr>
            <w:rStyle w:val="Hyperlink"/>
          </w:rPr>
          <w:t>A Composite End Point of Graft Status and eGFR at 1 Year to Improve the Scientific Registry of Transplant Recipients' Five-Tier Rating System.</w:t>
        </w:r>
      </w:hyperlink>
      <w:r w:rsidRPr="0099764D">
        <w:rPr>
          <w:color w:val="000000"/>
        </w:rPr>
        <w:t xml:space="preserve"> Journal Of The American Society Of Nephrology : JASN 2022, 33(8): 1613-1624.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10.1681/ASN.2022010078. PMID: 35537779. PMCID: PMC9342646.</w:t>
      </w:r>
    </w:p>
    <w:p w14:paraId="64E2F560" w14:textId="4ACE4596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color w:val="000000"/>
        </w:rPr>
        <w:t xml:space="preserve">Al </w:t>
      </w:r>
      <w:proofErr w:type="spellStart"/>
      <w:r w:rsidRPr="0099764D">
        <w:rPr>
          <w:color w:val="000000"/>
        </w:rPr>
        <w:t>Ammary</w:t>
      </w:r>
      <w:proofErr w:type="spellEnd"/>
      <w:r w:rsidRPr="0099764D">
        <w:rPr>
          <w:color w:val="000000"/>
        </w:rPr>
        <w:t xml:space="preserve"> F, </w:t>
      </w:r>
      <w:proofErr w:type="spellStart"/>
      <w:r w:rsidRPr="0099764D">
        <w:rPr>
          <w:color w:val="000000"/>
        </w:rPr>
        <w:t>Motter</w:t>
      </w:r>
      <w:proofErr w:type="spellEnd"/>
      <w:r w:rsidRPr="0099764D">
        <w:rPr>
          <w:color w:val="000000"/>
        </w:rPr>
        <w:t xml:space="preserve"> JD, Sung HC, </w:t>
      </w:r>
      <w:proofErr w:type="spellStart"/>
      <w:r w:rsidRPr="0099764D">
        <w:rPr>
          <w:color w:val="000000"/>
        </w:rPr>
        <w:t>Lentine</w:t>
      </w:r>
      <w:proofErr w:type="spellEnd"/>
      <w:r w:rsidRPr="0099764D">
        <w:rPr>
          <w:color w:val="000000"/>
        </w:rPr>
        <w:t xml:space="preserve"> KL, Sharfuddin A, Kumar V, Yadav A, Doshi MD, </w:t>
      </w:r>
      <w:proofErr w:type="spellStart"/>
      <w:r w:rsidRPr="0099764D">
        <w:rPr>
          <w:b/>
          <w:color w:val="000000"/>
        </w:rPr>
        <w:t>Virmani</w:t>
      </w:r>
      <w:proofErr w:type="spellEnd"/>
      <w:r w:rsidRPr="0099764D">
        <w:rPr>
          <w:b/>
          <w:color w:val="000000"/>
        </w:rPr>
        <w:t xml:space="preserve"> S</w:t>
      </w:r>
      <w:r w:rsidRPr="0099764D">
        <w:rPr>
          <w:color w:val="000000"/>
        </w:rPr>
        <w:t xml:space="preserve">, Concepcion BP, Grace T, </w:t>
      </w:r>
      <w:proofErr w:type="spellStart"/>
      <w:r w:rsidRPr="0099764D">
        <w:rPr>
          <w:color w:val="000000"/>
        </w:rPr>
        <w:t>Sidoti</w:t>
      </w:r>
      <w:proofErr w:type="spellEnd"/>
      <w:r w:rsidRPr="0099764D">
        <w:rPr>
          <w:color w:val="000000"/>
        </w:rPr>
        <w:t xml:space="preserve"> CN, Yahya Jan M, </w:t>
      </w:r>
      <w:proofErr w:type="spellStart"/>
      <w:r w:rsidRPr="0099764D">
        <w:rPr>
          <w:color w:val="000000"/>
        </w:rPr>
        <w:t>Muzaale</w:t>
      </w:r>
      <w:proofErr w:type="spellEnd"/>
      <w:r w:rsidRPr="0099764D">
        <w:rPr>
          <w:color w:val="000000"/>
        </w:rPr>
        <w:t xml:space="preserve"> AD, Wolf J. </w:t>
      </w:r>
      <w:hyperlink r:id="rId201" w:history="1">
        <w:r w:rsidRPr="0099764D">
          <w:rPr>
            <w:rStyle w:val="Hyperlink"/>
          </w:rPr>
          <w:t>Telemedicine services for living kidney donation: A US survey of multidisciplinary providers.</w:t>
        </w:r>
      </w:hyperlink>
      <w:r w:rsidRPr="0099764D">
        <w:rPr>
          <w:color w:val="000000"/>
        </w:rPr>
        <w:t xml:space="preserve"> American Journal Of Transplantation : Official Journal Of The American Society Of Transplantation And The American Society Of Transplant Surgeons 2022, 22(8): 2041-2051.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10.1111/ajt.17093. PMID: 35575439.</w:t>
      </w:r>
    </w:p>
    <w:p w14:paraId="0B3DC7C6" w14:textId="71705D27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color w:val="000000"/>
        </w:rPr>
        <w:t xml:space="preserve">Legrand M, Bagshaw SM, </w:t>
      </w:r>
      <w:proofErr w:type="spellStart"/>
      <w:r w:rsidRPr="0099764D">
        <w:rPr>
          <w:color w:val="000000"/>
        </w:rPr>
        <w:t>Koyner</w:t>
      </w:r>
      <w:proofErr w:type="spellEnd"/>
      <w:r w:rsidRPr="0099764D">
        <w:rPr>
          <w:color w:val="000000"/>
        </w:rPr>
        <w:t xml:space="preserve"> JL, Schulman IH, Mathis MR, </w:t>
      </w:r>
      <w:proofErr w:type="spellStart"/>
      <w:r w:rsidRPr="0099764D">
        <w:rPr>
          <w:color w:val="000000"/>
        </w:rPr>
        <w:t>Bernholz</w:t>
      </w:r>
      <w:proofErr w:type="spellEnd"/>
      <w:r w:rsidRPr="0099764D">
        <w:rPr>
          <w:color w:val="000000"/>
        </w:rPr>
        <w:t xml:space="preserve"> J, </w:t>
      </w:r>
      <w:r w:rsidRPr="0099764D">
        <w:rPr>
          <w:b/>
          <w:color w:val="000000"/>
        </w:rPr>
        <w:t>Coca S</w:t>
      </w:r>
      <w:r w:rsidRPr="0099764D">
        <w:rPr>
          <w:color w:val="000000"/>
        </w:rPr>
        <w:t xml:space="preserve">, Gallagher M, </w:t>
      </w:r>
      <w:proofErr w:type="spellStart"/>
      <w:r w:rsidRPr="0099764D">
        <w:rPr>
          <w:color w:val="000000"/>
        </w:rPr>
        <w:t>Gaudry</w:t>
      </w:r>
      <w:proofErr w:type="spellEnd"/>
      <w:r w:rsidRPr="0099764D">
        <w:rPr>
          <w:color w:val="000000"/>
        </w:rPr>
        <w:t xml:space="preserve"> S, Liu KD, Mehta RL, </w:t>
      </w:r>
      <w:proofErr w:type="spellStart"/>
      <w:r w:rsidRPr="0099764D">
        <w:rPr>
          <w:color w:val="000000"/>
        </w:rPr>
        <w:t>Pirracchio</w:t>
      </w:r>
      <w:proofErr w:type="spellEnd"/>
      <w:r w:rsidRPr="0099764D">
        <w:rPr>
          <w:color w:val="000000"/>
        </w:rPr>
        <w:t xml:space="preserve"> R, Ryan A, </w:t>
      </w:r>
      <w:proofErr w:type="spellStart"/>
      <w:r w:rsidRPr="0099764D">
        <w:rPr>
          <w:color w:val="000000"/>
        </w:rPr>
        <w:t>Steubl</w:t>
      </w:r>
      <w:proofErr w:type="spellEnd"/>
      <w:r w:rsidRPr="0099764D">
        <w:rPr>
          <w:color w:val="000000"/>
        </w:rPr>
        <w:t xml:space="preserve"> D, Stockbridge N, </w:t>
      </w:r>
      <w:proofErr w:type="spellStart"/>
      <w:r w:rsidRPr="0099764D">
        <w:rPr>
          <w:color w:val="000000"/>
        </w:rPr>
        <w:t>Erlandsson</w:t>
      </w:r>
      <w:proofErr w:type="spellEnd"/>
      <w:r w:rsidRPr="0099764D">
        <w:rPr>
          <w:color w:val="000000"/>
        </w:rPr>
        <w:t xml:space="preserve"> F, </w:t>
      </w:r>
      <w:proofErr w:type="spellStart"/>
      <w:r w:rsidRPr="0099764D">
        <w:rPr>
          <w:color w:val="000000"/>
        </w:rPr>
        <w:t>Turan</w:t>
      </w:r>
      <w:proofErr w:type="spellEnd"/>
      <w:r w:rsidRPr="0099764D">
        <w:rPr>
          <w:color w:val="000000"/>
        </w:rPr>
        <w:t xml:space="preserve"> A, </w:t>
      </w:r>
      <w:r w:rsidRPr="0099764D">
        <w:rPr>
          <w:b/>
          <w:color w:val="000000"/>
        </w:rPr>
        <w:t>Wilson FP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Zarbock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Bokoch</w:t>
      </w:r>
      <w:proofErr w:type="spellEnd"/>
      <w:r w:rsidRPr="0099764D">
        <w:rPr>
          <w:color w:val="000000"/>
        </w:rPr>
        <w:t xml:space="preserve"> MP, Casey JD, Rossignol P, </w:t>
      </w:r>
      <w:proofErr w:type="spellStart"/>
      <w:r w:rsidRPr="0099764D">
        <w:rPr>
          <w:color w:val="000000"/>
        </w:rPr>
        <w:t>Harhay</w:t>
      </w:r>
      <w:proofErr w:type="spellEnd"/>
      <w:r w:rsidRPr="0099764D">
        <w:rPr>
          <w:color w:val="000000"/>
        </w:rPr>
        <w:t xml:space="preserve"> MO. </w:t>
      </w:r>
      <w:hyperlink r:id="rId202" w:history="1">
        <w:r w:rsidRPr="0099764D">
          <w:rPr>
            <w:rStyle w:val="Hyperlink"/>
          </w:rPr>
          <w:t>Optimizing the Design and Analysis of Future AKI Trials.</w:t>
        </w:r>
      </w:hyperlink>
      <w:r w:rsidRPr="0099764D">
        <w:rPr>
          <w:color w:val="000000"/>
        </w:rPr>
        <w:t xml:space="preserve"> Journal Of The American Society Of Nephrology : JASN 2022, 33(8): 1459-1470.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10.1681/ASN.2021121605. PMID: 35831022. PMCID: PMC9342638.</w:t>
      </w:r>
    </w:p>
    <w:p w14:paraId="08801298" w14:textId="3E9085F3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proofErr w:type="spellStart"/>
      <w:r w:rsidRPr="0099764D">
        <w:rPr>
          <w:b/>
          <w:color w:val="000000"/>
        </w:rPr>
        <w:t>Yarandi</w:t>
      </w:r>
      <w:proofErr w:type="spellEnd"/>
      <w:r w:rsidRPr="0099764D">
        <w:rPr>
          <w:b/>
          <w:color w:val="000000"/>
        </w:rPr>
        <w:t xml:space="preserve"> N</w:t>
      </w:r>
      <w:r w:rsidRPr="0099764D">
        <w:rPr>
          <w:color w:val="000000"/>
        </w:rPr>
        <w:t xml:space="preserve">, Alexander MP, Nasr SH, Leung N. </w:t>
      </w:r>
      <w:hyperlink r:id="rId203" w:history="1">
        <w:r w:rsidRPr="0099764D">
          <w:rPr>
            <w:rStyle w:val="Hyperlink"/>
          </w:rPr>
          <w:t>Heavy Chain/Light Chain Antibody Immunofluorescence to Identify Monoclonal Plasma Cells in a Case of Plasma Cell-Rich Acute Interstitial Nephritis.</w:t>
        </w:r>
      </w:hyperlink>
      <w:r w:rsidRPr="0099764D">
        <w:rPr>
          <w:color w:val="000000"/>
        </w:rPr>
        <w:t xml:space="preserve"> Kidney Medicine 2022, 4(8): 100514.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10.1016/j.xkme.2022.100514. PMID: 35879978. PMCID: PMC9307939.</w:t>
      </w:r>
    </w:p>
    <w:p w14:paraId="0B4F0BE6" w14:textId="61BE0254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color w:val="000000"/>
        </w:rPr>
        <w:t xml:space="preserve">Cohen EA, </w:t>
      </w:r>
      <w:proofErr w:type="spellStart"/>
      <w:r w:rsidRPr="0099764D">
        <w:rPr>
          <w:color w:val="000000"/>
        </w:rPr>
        <w:t>DeVietro</w:t>
      </w:r>
      <w:proofErr w:type="spellEnd"/>
      <w:r w:rsidRPr="0099764D">
        <w:rPr>
          <w:color w:val="000000"/>
        </w:rPr>
        <w:t xml:space="preserve"> LM, Richardson BA, </w:t>
      </w:r>
      <w:proofErr w:type="spellStart"/>
      <w:r w:rsidRPr="0099764D">
        <w:rPr>
          <w:color w:val="000000"/>
        </w:rPr>
        <w:t>Odinet</w:t>
      </w:r>
      <w:proofErr w:type="spellEnd"/>
      <w:r w:rsidRPr="0099764D">
        <w:rPr>
          <w:color w:val="000000"/>
        </w:rPr>
        <w:t xml:space="preserve"> JS, Toledo AH, </w:t>
      </w:r>
      <w:r w:rsidRPr="0099764D">
        <w:rPr>
          <w:b/>
          <w:color w:val="000000"/>
        </w:rPr>
        <w:t>Marin EP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Szempruch</w:t>
      </w:r>
      <w:proofErr w:type="spellEnd"/>
      <w:r w:rsidRPr="0099764D">
        <w:rPr>
          <w:color w:val="000000"/>
        </w:rPr>
        <w:t xml:space="preserve"> KR. </w:t>
      </w:r>
      <w:hyperlink r:id="rId204" w:history="1">
        <w:r w:rsidRPr="0099764D">
          <w:rPr>
            <w:rStyle w:val="Hyperlink"/>
          </w:rPr>
          <w:t>Evaluating Potentially Inappropriate Medications in Older Kidney Transplant Recipients.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Patient Safety 2022, 18(5): 457-461.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10.1097/PTS.0000000000000956. PMID: 35948295.</w:t>
      </w:r>
    </w:p>
    <w:p w14:paraId="6F2ACDCB" w14:textId="0910BEF1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color w:val="000000"/>
        </w:rPr>
        <w:t xml:space="preserve">Coyne DW, Singh AK, Lopes RD, Bailey CK, </w:t>
      </w:r>
      <w:proofErr w:type="spellStart"/>
      <w:r w:rsidRPr="0099764D">
        <w:rPr>
          <w:color w:val="000000"/>
        </w:rPr>
        <w:t>DiMino</w:t>
      </w:r>
      <w:proofErr w:type="spellEnd"/>
      <w:r w:rsidRPr="0099764D">
        <w:rPr>
          <w:color w:val="000000"/>
        </w:rPr>
        <w:t xml:space="preserve"> TL, Huang C, </w:t>
      </w:r>
      <w:proofErr w:type="spellStart"/>
      <w:r w:rsidRPr="0099764D">
        <w:rPr>
          <w:color w:val="000000"/>
        </w:rPr>
        <w:t>Connaire</w:t>
      </w:r>
      <w:proofErr w:type="spellEnd"/>
      <w:r w:rsidRPr="0099764D">
        <w:rPr>
          <w:color w:val="000000"/>
        </w:rPr>
        <w:t xml:space="preserve"> J, Rastogi A, Kim SG, </w:t>
      </w:r>
      <w:proofErr w:type="spellStart"/>
      <w:r w:rsidRPr="0099764D">
        <w:rPr>
          <w:b/>
          <w:color w:val="000000"/>
        </w:rPr>
        <w:t>Orias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, Shah S, Patel V, </w:t>
      </w:r>
      <w:proofErr w:type="spellStart"/>
      <w:r w:rsidRPr="0099764D">
        <w:rPr>
          <w:color w:val="000000"/>
        </w:rPr>
        <w:t>Cobitz</w:t>
      </w:r>
      <w:proofErr w:type="spellEnd"/>
      <w:r w:rsidRPr="0099764D">
        <w:rPr>
          <w:color w:val="000000"/>
        </w:rPr>
        <w:t xml:space="preserve"> AR, </w:t>
      </w:r>
      <w:proofErr w:type="spellStart"/>
      <w:r w:rsidRPr="0099764D">
        <w:rPr>
          <w:color w:val="000000"/>
        </w:rPr>
        <w:t>Wanner</w:t>
      </w:r>
      <w:proofErr w:type="spellEnd"/>
      <w:r w:rsidRPr="0099764D">
        <w:rPr>
          <w:color w:val="000000"/>
        </w:rPr>
        <w:t xml:space="preserve"> C. </w:t>
      </w:r>
      <w:hyperlink r:id="rId205" w:history="1">
        <w:r w:rsidRPr="0099764D">
          <w:rPr>
            <w:rStyle w:val="Hyperlink"/>
          </w:rPr>
          <w:t xml:space="preserve">Three Times Weekly Dosing of </w:t>
        </w:r>
        <w:proofErr w:type="spellStart"/>
        <w:r w:rsidRPr="0099764D">
          <w:rPr>
            <w:rStyle w:val="Hyperlink"/>
          </w:rPr>
          <w:t>Daprodustat</w:t>
        </w:r>
        <w:proofErr w:type="spellEnd"/>
        <w:r w:rsidRPr="0099764D">
          <w:rPr>
            <w:rStyle w:val="Hyperlink"/>
          </w:rPr>
          <w:t xml:space="preserve"> versus Conventional Epoetin for Treatment of Anemia in Hemodialysis Patients: ASCEND-TD: A Phase 3 Randomized, Double-Blind, Noninferiority Trial.</w:t>
        </w:r>
      </w:hyperlink>
      <w:r w:rsidRPr="0099764D">
        <w:rPr>
          <w:color w:val="000000"/>
        </w:rPr>
        <w:t xml:space="preserve"> Clinical Journal Of The American Society Of Nephrology : CJASN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10.2215/CJN.00550122. PMID: 35918106.</w:t>
      </w:r>
    </w:p>
    <w:p w14:paraId="3CE1DD3C" w14:textId="77777777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color w:val="000000"/>
        </w:rPr>
        <w:t xml:space="preserve">Yu K, Husain SA, King K, Stevens JS, </w:t>
      </w:r>
      <w:r w:rsidRPr="0099764D">
        <w:rPr>
          <w:b/>
          <w:color w:val="000000"/>
        </w:rPr>
        <w:t>Parikh CR</w:t>
      </w:r>
      <w:r w:rsidRPr="0099764D">
        <w:rPr>
          <w:color w:val="000000"/>
        </w:rPr>
        <w:t xml:space="preserve">, Mohan S. Kidney </w:t>
      </w:r>
      <w:proofErr w:type="spellStart"/>
      <w:r w:rsidRPr="0099764D">
        <w:rPr>
          <w:color w:val="000000"/>
        </w:rPr>
        <w:t>nonprocurement</w:t>
      </w:r>
      <w:proofErr w:type="spellEnd"/>
      <w:r w:rsidRPr="0099764D">
        <w:rPr>
          <w:color w:val="000000"/>
        </w:rPr>
        <w:t xml:space="preserve"> in deceased donors with acute kidney injury. Clinical Transplantation 2022, e14788.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10.1111/ctr.14788. PMID: 35924345.</w:t>
      </w:r>
    </w:p>
    <w:p w14:paraId="339502B6" w14:textId="72C8DEE3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b/>
          <w:color w:val="000000"/>
        </w:rPr>
        <w:t>Ghazi L</w:t>
      </w:r>
      <w:r w:rsidRPr="0099764D">
        <w:rPr>
          <w:color w:val="000000"/>
        </w:rPr>
        <w:t xml:space="preserve">, Ahmad T, </w:t>
      </w:r>
      <w:r w:rsidRPr="0099764D">
        <w:rPr>
          <w:b/>
          <w:color w:val="000000"/>
        </w:rPr>
        <w:t>Wilson FP</w:t>
      </w:r>
      <w:r w:rsidRPr="0099764D">
        <w:rPr>
          <w:color w:val="000000"/>
        </w:rPr>
        <w:t xml:space="preserve">. </w:t>
      </w:r>
      <w:hyperlink r:id="rId206" w:history="1">
        <w:r w:rsidRPr="0099764D">
          <w:rPr>
            <w:rStyle w:val="Hyperlink"/>
          </w:rPr>
          <w:t>A Clinical Framework for Evaluating Machine Learning Studies.</w:t>
        </w:r>
      </w:hyperlink>
      <w:r w:rsidRPr="0099764D">
        <w:rPr>
          <w:color w:val="000000"/>
        </w:rPr>
        <w:t xml:space="preserve"> JACC. Heart Failure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10.1016/j.jchf.2022.07.002. PMID: 35963817.</w:t>
      </w:r>
    </w:p>
    <w:p w14:paraId="4CFDB4A2" w14:textId="6DF44B29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color w:val="000000"/>
        </w:rPr>
        <w:t xml:space="preserve">Ahmad T, Desai NR, Yamamoto Y, Biswas A, </w:t>
      </w:r>
      <w:r w:rsidRPr="0099764D">
        <w:rPr>
          <w:b/>
          <w:color w:val="000000"/>
        </w:rPr>
        <w:t>Ghazi L</w:t>
      </w:r>
      <w:r w:rsidRPr="0099764D">
        <w:rPr>
          <w:color w:val="000000"/>
        </w:rPr>
        <w:t xml:space="preserve">, Martin M, Simonov M, Dhar R, Hsiao A, Kashyap N, Allen L, Velazquez EJ, </w:t>
      </w:r>
      <w:r w:rsidRPr="0099764D">
        <w:rPr>
          <w:b/>
          <w:color w:val="000000"/>
        </w:rPr>
        <w:t>Wilson FP</w:t>
      </w:r>
      <w:r w:rsidRPr="0099764D">
        <w:rPr>
          <w:color w:val="000000"/>
        </w:rPr>
        <w:t xml:space="preserve">. </w:t>
      </w:r>
      <w:hyperlink r:id="rId207" w:history="1">
        <w:r w:rsidRPr="0099764D">
          <w:rPr>
            <w:rStyle w:val="Hyperlink"/>
          </w:rPr>
          <w:t>Alerting Clinicians to 1-Year Mortality Risk in Patients Hospitalized With Heart Failure: The REVEAL-HF Randomized Clinical Trial.</w:t>
        </w:r>
      </w:hyperlink>
      <w:r w:rsidRPr="0099764D">
        <w:rPr>
          <w:color w:val="000000"/>
        </w:rPr>
        <w:t xml:space="preserve"> JAMA Cardiology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10.1001/jamacardio.2022.2496. PMID: 35947362. PMCID: PMC9366654.</w:t>
      </w:r>
    </w:p>
    <w:p w14:paraId="767F58B2" w14:textId="3425AB60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proofErr w:type="spellStart"/>
      <w:r w:rsidRPr="0099764D">
        <w:rPr>
          <w:color w:val="000000"/>
        </w:rPr>
        <w:t>Melchinger</w:t>
      </w:r>
      <w:proofErr w:type="spellEnd"/>
      <w:r w:rsidRPr="0099764D">
        <w:rPr>
          <w:color w:val="000000"/>
        </w:rPr>
        <w:t xml:space="preserve"> H, Calderon-Gutierrez F, Obeid W, </w:t>
      </w:r>
      <w:r w:rsidRPr="0099764D">
        <w:rPr>
          <w:b/>
          <w:color w:val="000000"/>
        </w:rPr>
        <w:t>Xu L</w:t>
      </w:r>
      <w:r w:rsidRPr="0099764D">
        <w:rPr>
          <w:color w:val="000000"/>
        </w:rPr>
        <w:t xml:space="preserve">, Shaw MM, </w:t>
      </w:r>
      <w:r w:rsidRPr="0099764D">
        <w:rPr>
          <w:b/>
          <w:color w:val="000000"/>
        </w:rPr>
        <w:t>Luciano RL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Kuperman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Moeckel</w:t>
      </w:r>
      <w:proofErr w:type="spellEnd"/>
      <w:r w:rsidRPr="0099764D">
        <w:rPr>
          <w:color w:val="000000"/>
        </w:rPr>
        <w:t xml:space="preserve"> GW, </w:t>
      </w:r>
      <w:proofErr w:type="spellStart"/>
      <w:r w:rsidRPr="0099764D">
        <w:rPr>
          <w:color w:val="000000"/>
        </w:rPr>
        <w:t>Kashgarian</w:t>
      </w:r>
      <w:proofErr w:type="spellEnd"/>
      <w:r w:rsidRPr="0099764D">
        <w:rPr>
          <w:color w:val="000000"/>
        </w:rPr>
        <w:t xml:space="preserve"> M, </w:t>
      </w:r>
      <w:r w:rsidRPr="0099764D">
        <w:rPr>
          <w:b/>
          <w:color w:val="000000"/>
        </w:rPr>
        <w:t>Wilson FP</w:t>
      </w:r>
      <w:r w:rsidRPr="0099764D">
        <w:rPr>
          <w:color w:val="000000"/>
        </w:rPr>
        <w:t xml:space="preserve">, </w:t>
      </w:r>
      <w:r w:rsidRPr="0099764D">
        <w:rPr>
          <w:b/>
          <w:color w:val="000000"/>
        </w:rPr>
        <w:t>Parikh CR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b/>
          <w:color w:val="000000"/>
        </w:rPr>
        <w:t>Moledina</w:t>
      </w:r>
      <w:proofErr w:type="spellEnd"/>
      <w:r w:rsidRPr="0099764D">
        <w:rPr>
          <w:b/>
          <w:color w:val="000000"/>
        </w:rPr>
        <w:t xml:space="preserve"> DG</w:t>
      </w:r>
      <w:r w:rsidRPr="0099764D">
        <w:rPr>
          <w:color w:val="000000"/>
        </w:rPr>
        <w:t xml:space="preserve">. </w:t>
      </w:r>
      <w:hyperlink r:id="rId208" w:history="1">
        <w:r w:rsidRPr="0099764D">
          <w:rPr>
            <w:rStyle w:val="Hyperlink"/>
          </w:rPr>
          <w:t>Urine Uromodulin as a Biomarker of Kidney Tubulointerstitial Fibrosis.</w:t>
        </w:r>
      </w:hyperlink>
      <w:r w:rsidRPr="0099764D">
        <w:rPr>
          <w:color w:val="000000"/>
        </w:rPr>
        <w:t xml:space="preserve"> Clinical Journal Of The American Society Of </w:t>
      </w:r>
      <w:proofErr w:type="gramStart"/>
      <w:r w:rsidRPr="0099764D">
        <w:rPr>
          <w:color w:val="000000"/>
        </w:rPr>
        <w:t>Nephrology :</w:t>
      </w:r>
      <w:proofErr w:type="gramEnd"/>
      <w:r w:rsidRPr="0099764D">
        <w:rPr>
          <w:color w:val="000000"/>
        </w:rPr>
        <w:t xml:space="preserve"> CJASN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10.2215/CJN.04360422. PMID: 35948365.</w:t>
      </w:r>
    </w:p>
    <w:p w14:paraId="5AE47170" w14:textId="45824160" w:rsidR="0099764D" w:rsidRPr="0099764D" w:rsidRDefault="0099764D" w:rsidP="0099764D">
      <w:pPr>
        <w:pStyle w:val="ListParagraph"/>
        <w:numPr>
          <w:ilvl w:val="0"/>
          <w:numId w:val="9"/>
        </w:numPr>
        <w:rPr>
          <w:color w:val="000000"/>
        </w:rPr>
      </w:pPr>
      <w:r w:rsidRPr="0099764D">
        <w:rPr>
          <w:color w:val="000000"/>
        </w:rPr>
        <w:t xml:space="preserve">Stergiou G, </w:t>
      </w:r>
      <w:proofErr w:type="spellStart"/>
      <w:r w:rsidRPr="0099764D">
        <w:rPr>
          <w:color w:val="000000"/>
        </w:rPr>
        <w:t>Brunström</w:t>
      </w:r>
      <w:proofErr w:type="spellEnd"/>
      <w:r w:rsidRPr="0099764D">
        <w:rPr>
          <w:color w:val="000000"/>
        </w:rPr>
        <w:t xml:space="preserve"> M, MacDonald T, </w:t>
      </w:r>
      <w:proofErr w:type="spellStart"/>
      <w:r w:rsidRPr="0099764D">
        <w:rPr>
          <w:color w:val="000000"/>
        </w:rPr>
        <w:t>Kyriakoulis</w:t>
      </w:r>
      <w:proofErr w:type="spellEnd"/>
      <w:r w:rsidRPr="0099764D">
        <w:rPr>
          <w:color w:val="000000"/>
        </w:rPr>
        <w:t xml:space="preserve"> KG, </w:t>
      </w:r>
      <w:proofErr w:type="spellStart"/>
      <w:r w:rsidRPr="0099764D">
        <w:rPr>
          <w:color w:val="000000"/>
        </w:rPr>
        <w:t>Bursztyn</w:t>
      </w:r>
      <w:proofErr w:type="spellEnd"/>
      <w:r w:rsidRPr="0099764D">
        <w:rPr>
          <w:color w:val="000000"/>
        </w:rPr>
        <w:t xml:space="preserve"> M, Khan N, </w:t>
      </w:r>
      <w:proofErr w:type="spellStart"/>
      <w:r w:rsidRPr="0099764D">
        <w:rPr>
          <w:color w:val="000000"/>
        </w:rPr>
        <w:t>Bakris</w:t>
      </w:r>
      <w:proofErr w:type="spellEnd"/>
      <w:r w:rsidRPr="0099764D">
        <w:rPr>
          <w:color w:val="000000"/>
        </w:rPr>
        <w:t xml:space="preserve"> G, </w:t>
      </w:r>
      <w:proofErr w:type="spellStart"/>
      <w:r w:rsidRPr="0099764D">
        <w:rPr>
          <w:color w:val="000000"/>
        </w:rPr>
        <w:t>Kollias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Menti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Muntner</w:t>
      </w:r>
      <w:proofErr w:type="spellEnd"/>
      <w:r w:rsidRPr="0099764D">
        <w:rPr>
          <w:color w:val="000000"/>
        </w:rPr>
        <w:t xml:space="preserve"> P, </w:t>
      </w:r>
      <w:proofErr w:type="spellStart"/>
      <w:r w:rsidRPr="0099764D">
        <w:rPr>
          <w:b/>
          <w:color w:val="000000"/>
        </w:rPr>
        <w:t>Orias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, Poulter N, </w:t>
      </w:r>
      <w:proofErr w:type="spellStart"/>
      <w:r w:rsidRPr="0099764D">
        <w:rPr>
          <w:color w:val="000000"/>
        </w:rPr>
        <w:t>Shimbo</w:t>
      </w:r>
      <w:proofErr w:type="spellEnd"/>
      <w:r w:rsidRPr="0099764D">
        <w:rPr>
          <w:color w:val="000000"/>
        </w:rPr>
        <w:t xml:space="preserve"> D, Williams B, Adeoye AM, </w:t>
      </w:r>
      <w:proofErr w:type="spellStart"/>
      <w:r w:rsidRPr="0099764D">
        <w:rPr>
          <w:color w:val="000000"/>
        </w:rPr>
        <w:t>Damasceno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Korostovtseva</w:t>
      </w:r>
      <w:proofErr w:type="spellEnd"/>
      <w:r w:rsidRPr="0099764D">
        <w:rPr>
          <w:color w:val="000000"/>
        </w:rPr>
        <w:t xml:space="preserve"> L, Li Y, </w:t>
      </w:r>
      <w:proofErr w:type="spellStart"/>
      <w:r w:rsidRPr="0099764D">
        <w:rPr>
          <w:color w:val="000000"/>
        </w:rPr>
        <w:t>Muxfeldt</w:t>
      </w:r>
      <w:proofErr w:type="spellEnd"/>
      <w:r w:rsidRPr="0099764D">
        <w:rPr>
          <w:color w:val="000000"/>
        </w:rPr>
        <w:t xml:space="preserve"> E, Zhang Y, </w:t>
      </w:r>
      <w:proofErr w:type="spellStart"/>
      <w:r w:rsidRPr="0099764D">
        <w:rPr>
          <w:color w:val="000000"/>
        </w:rPr>
        <w:t>Mancia</w:t>
      </w:r>
      <w:proofErr w:type="spellEnd"/>
      <w:r w:rsidRPr="0099764D">
        <w:rPr>
          <w:color w:val="000000"/>
        </w:rPr>
        <w:t xml:space="preserve"> G, Kreutz R, Tomaszewski M. </w:t>
      </w:r>
      <w:hyperlink r:id="rId209" w:history="1">
        <w:r w:rsidRPr="0099764D">
          <w:rPr>
            <w:rStyle w:val="Hyperlink"/>
          </w:rPr>
          <w:t xml:space="preserve">Bedtime dosing of antihypertensive medications: systematic review and consensus statement: International Society of Hypertension position paper endorsed by World Hypertension League and European Society of </w:t>
        </w:r>
        <w:r w:rsidRPr="0099764D">
          <w:rPr>
            <w:rStyle w:val="Hyperlink"/>
          </w:rPr>
          <w:lastRenderedPageBreak/>
          <w:t>Hypertension.</w:t>
        </w:r>
      </w:hyperlink>
      <w:r w:rsidRPr="0099764D">
        <w:rPr>
          <w:color w:val="000000"/>
        </w:rPr>
        <w:t xml:space="preserve"> Journal Of Hypertension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10.1097/HJH.0000000000003240. PMID: 35983870.</w:t>
      </w:r>
      <w:r w:rsidRPr="0099764D">
        <w:rPr>
          <w:color w:val="000000"/>
        </w:rPr>
        <w:br/>
      </w:r>
    </w:p>
    <w:p w14:paraId="3B709091" w14:textId="4D6DB83B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Pulmonary, Critical Care &amp; Sleep Medicine</w:t>
      </w:r>
    </w:p>
    <w:p w14:paraId="05E0448B" w14:textId="16D9EC6D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r w:rsidRPr="0099764D">
        <w:rPr>
          <w:color w:val="000000"/>
        </w:rPr>
        <w:t xml:space="preserve">Biondi M, </w:t>
      </w:r>
      <w:r w:rsidRPr="0099764D">
        <w:rPr>
          <w:b/>
          <w:color w:val="000000"/>
        </w:rPr>
        <w:t>Jain S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Fuery</w:t>
      </w:r>
      <w:proofErr w:type="spellEnd"/>
      <w:r w:rsidRPr="0099764D">
        <w:rPr>
          <w:color w:val="000000"/>
        </w:rPr>
        <w:t xml:space="preserve"> M, Thomas A, Ali T, </w:t>
      </w:r>
      <w:proofErr w:type="spellStart"/>
      <w:r w:rsidRPr="0099764D">
        <w:rPr>
          <w:color w:val="000000"/>
        </w:rPr>
        <w:t>Alviar</w:t>
      </w:r>
      <w:proofErr w:type="spellEnd"/>
      <w:r w:rsidRPr="0099764D">
        <w:rPr>
          <w:color w:val="000000"/>
        </w:rPr>
        <w:t xml:space="preserve"> CL, Desai NR, Miller PE. </w:t>
      </w:r>
      <w:hyperlink r:id="rId210" w:history="1">
        <w:r w:rsidRPr="0099764D">
          <w:rPr>
            <w:rStyle w:val="Hyperlink"/>
          </w:rPr>
          <w:t xml:space="preserve">Relation of Ischemic Heart Disease to Outcomes in Patients </w:t>
        </w:r>
        <w:proofErr w:type="gramStart"/>
        <w:r w:rsidRPr="0099764D">
          <w:rPr>
            <w:rStyle w:val="Hyperlink"/>
          </w:rPr>
          <w:t>With</w:t>
        </w:r>
        <w:proofErr w:type="gramEnd"/>
        <w:r w:rsidRPr="0099764D">
          <w:rPr>
            <w:rStyle w:val="Hyperlink"/>
          </w:rPr>
          <w:t xml:space="preserve"> Acute Respiratory Distress Syndrome.</w:t>
        </w:r>
      </w:hyperlink>
      <w:r w:rsidRPr="0099764D">
        <w:rPr>
          <w:color w:val="000000"/>
        </w:rPr>
        <w:t xml:space="preserve"> The American Journal Of Cardiology 2022, 176: 24-29.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10.1016/j.amjcard.2022.04.034. PMID: 35606175.</w:t>
      </w:r>
    </w:p>
    <w:p w14:paraId="323AA242" w14:textId="52CF1EDD" w:rsidR="0099764D" w:rsidRPr="00B75D9F" w:rsidRDefault="0099764D" w:rsidP="0099764D">
      <w:pPr>
        <w:pStyle w:val="ListParagraph"/>
        <w:numPr>
          <w:ilvl w:val="0"/>
          <w:numId w:val="10"/>
        </w:numPr>
        <w:rPr>
          <w:color w:val="000000"/>
          <w:highlight w:val="yellow"/>
        </w:rPr>
      </w:pPr>
      <w:r w:rsidRPr="00B75D9F">
        <w:rPr>
          <w:color w:val="000000"/>
          <w:highlight w:val="yellow"/>
        </w:rPr>
        <w:t xml:space="preserve">Ramachandra AB, </w:t>
      </w:r>
      <w:proofErr w:type="spellStart"/>
      <w:r w:rsidRPr="00B75D9F">
        <w:rPr>
          <w:color w:val="000000"/>
          <w:highlight w:val="yellow"/>
        </w:rPr>
        <w:t>Mikush</w:t>
      </w:r>
      <w:proofErr w:type="spellEnd"/>
      <w:r w:rsidRPr="00B75D9F">
        <w:rPr>
          <w:color w:val="000000"/>
          <w:highlight w:val="yellow"/>
        </w:rPr>
        <w:t xml:space="preserve"> N, </w:t>
      </w:r>
      <w:proofErr w:type="spellStart"/>
      <w:r w:rsidRPr="00B75D9F">
        <w:rPr>
          <w:b/>
          <w:color w:val="000000"/>
          <w:highlight w:val="yellow"/>
        </w:rPr>
        <w:t>Sauler</w:t>
      </w:r>
      <w:proofErr w:type="spellEnd"/>
      <w:r w:rsidRPr="00B75D9F">
        <w:rPr>
          <w:b/>
          <w:color w:val="000000"/>
          <w:highlight w:val="yellow"/>
        </w:rPr>
        <w:t xml:space="preserve"> M</w:t>
      </w:r>
      <w:r w:rsidRPr="00B75D9F">
        <w:rPr>
          <w:color w:val="000000"/>
          <w:highlight w:val="yellow"/>
        </w:rPr>
        <w:t xml:space="preserve">, Humphrey JD, </w:t>
      </w:r>
      <w:r w:rsidRPr="00B75D9F">
        <w:rPr>
          <w:b/>
          <w:color w:val="000000"/>
          <w:highlight w:val="yellow"/>
        </w:rPr>
        <w:t>Manning EP</w:t>
      </w:r>
      <w:r w:rsidRPr="00B75D9F">
        <w:rPr>
          <w:color w:val="000000"/>
          <w:highlight w:val="yellow"/>
        </w:rPr>
        <w:t xml:space="preserve">. </w:t>
      </w:r>
      <w:hyperlink r:id="rId211" w:history="1">
        <w:r w:rsidRPr="00B75D9F">
          <w:rPr>
            <w:rStyle w:val="Hyperlink"/>
            <w:highlight w:val="yellow"/>
          </w:rPr>
          <w:t>Compromised Cardiopulmonary Function in Fibulin-5 Deficient Mice.</w:t>
        </w:r>
      </w:hyperlink>
      <w:r w:rsidRPr="00B75D9F">
        <w:rPr>
          <w:color w:val="000000"/>
          <w:highlight w:val="yellow"/>
        </w:rPr>
        <w:t xml:space="preserve"> Journal </w:t>
      </w:r>
      <w:proofErr w:type="gramStart"/>
      <w:r w:rsidRPr="00B75D9F">
        <w:rPr>
          <w:color w:val="000000"/>
          <w:highlight w:val="yellow"/>
        </w:rPr>
        <w:t>Of</w:t>
      </w:r>
      <w:proofErr w:type="gramEnd"/>
      <w:r w:rsidRPr="00B75D9F">
        <w:rPr>
          <w:color w:val="000000"/>
          <w:highlight w:val="yellow"/>
        </w:rPr>
        <w:t xml:space="preserve"> Biomechanical Engineering 2022, 144(8) </w:t>
      </w:r>
      <w:proofErr w:type="spellStart"/>
      <w:r w:rsidRPr="00B75D9F">
        <w:rPr>
          <w:color w:val="000000"/>
          <w:highlight w:val="yellow"/>
        </w:rPr>
        <w:t>doi</w:t>
      </w:r>
      <w:proofErr w:type="spellEnd"/>
      <w:r w:rsidRPr="00B75D9F">
        <w:rPr>
          <w:color w:val="000000"/>
          <w:highlight w:val="yellow"/>
        </w:rPr>
        <w:t>: 10.1115/1.4053873. PMID: 35171214. PMCID: PMC8990734.</w:t>
      </w:r>
    </w:p>
    <w:p w14:paraId="3404F949" w14:textId="35B55F9C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99764D">
        <w:rPr>
          <w:color w:val="000000"/>
        </w:rPr>
        <w:t>Borish</w:t>
      </w:r>
      <w:proofErr w:type="spellEnd"/>
      <w:r w:rsidRPr="0099764D">
        <w:rPr>
          <w:color w:val="000000"/>
        </w:rPr>
        <w:t xml:space="preserve"> L, Cohen NA, </w:t>
      </w:r>
      <w:proofErr w:type="spellStart"/>
      <w:r w:rsidRPr="0099764D">
        <w:rPr>
          <w:b/>
          <w:color w:val="000000"/>
        </w:rPr>
        <w:t>Chupp</w:t>
      </w:r>
      <w:proofErr w:type="spellEnd"/>
      <w:r w:rsidRPr="0099764D">
        <w:rPr>
          <w:b/>
          <w:color w:val="000000"/>
        </w:rPr>
        <w:t xml:space="preserve"> G</w:t>
      </w:r>
      <w:r w:rsidRPr="0099764D">
        <w:rPr>
          <w:color w:val="000000"/>
        </w:rPr>
        <w:t xml:space="preserve">, Hopkins C, </w:t>
      </w:r>
      <w:proofErr w:type="spellStart"/>
      <w:r w:rsidRPr="0099764D">
        <w:rPr>
          <w:color w:val="000000"/>
        </w:rPr>
        <w:t>Wagenmann</w:t>
      </w:r>
      <w:proofErr w:type="spellEnd"/>
      <w:r w:rsidRPr="0099764D">
        <w:rPr>
          <w:color w:val="000000"/>
        </w:rPr>
        <w:t xml:space="preserve"> M, Sousa AR, Smith SG, Silver J, Yang S, Mayer B, Yancey SW, Chan RH, </w:t>
      </w:r>
      <w:proofErr w:type="spellStart"/>
      <w:r w:rsidRPr="0099764D">
        <w:rPr>
          <w:color w:val="000000"/>
        </w:rPr>
        <w:t>Fokkens</w:t>
      </w:r>
      <w:proofErr w:type="spellEnd"/>
      <w:r w:rsidRPr="0099764D">
        <w:rPr>
          <w:color w:val="000000"/>
        </w:rPr>
        <w:t xml:space="preserve"> W. </w:t>
      </w:r>
      <w:hyperlink r:id="rId212" w:history="1">
        <w:r w:rsidRPr="0099764D">
          <w:rPr>
            <w:rStyle w:val="Hyperlink"/>
          </w:rPr>
          <w:t>Evaluating enrollment and outcome criteria in trials of biologics for chronic rhinosinusitis with nasal polyps.</w:t>
        </w:r>
      </w:hyperlink>
      <w:r w:rsidRPr="0099764D">
        <w:rPr>
          <w:color w:val="000000"/>
        </w:rPr>
        <w:t xml:space="preserve"> Annals Of Allergy, Asthma &amp; Immunology : Official Publication Of The American College Of Allergy, Asthma, &amp; Immunology 2022, 129(2): 160-168.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10.1016/j.anai.2022.04.004. PMID: 35398492.</w:t>
      </w:r>
    </w:p>
    <w:p w14:paraId="7C9FD8B2" w14:textId="475FCE5B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99764D">
        <w:rPr>
          <w:b/>
          <w:color w:val="000000"/>
        </w:rPr>
        <w:t>Chupp</w:t>
      </w:r>
      <w:proofErr w:type="spellEnd"/>
      <w:r w:rsidRPr="0099764D">
        <w:rPr>
          <w:b/>
          <w:color w:val="000000"/>
        </w:rPr>
        <w:t xml:space="preserve"> G</w:t>
      </w:r>
      <w:r w:rsidRPr="0099764D">
        <w:rPr>
          <w:color w:val="000000"/>
        </w:rPr>
        <w:t xml:space="preserve">, Wechsler ME. </w:t>
      </w:r>
      <w:hyperlink r:id="rId213" w:history="1">
        <w:r w:rsidRPr="0099764D">
          <w:rPr>
            <w:rStyle w:val="Hyperlink"/>
          </w:rPr>
          <w:t>Biologic medications in asthma: What have we learned from long-term studies?</w:t>
        </w:r>
      </w:hyperlink>
      <w:r w:rsidRPr="0099764D">
        <w:rPr>
          <w:color w:val="000000"/>
        </w:rPr>
        <w:t xml:space="preserve"> Annals Of Allergy, Asthma &amp; </w:t>
      </w:r>
      <w:proofErr w:type="gramStart"/>
      <w:r w:rsidRPr="0099764D">
        <w:rPr>
          <w:color w:val="000000"/>
        </w:rPr>
        <w:t>Immunology :</w:t>
      </w:r>
      <w:proofErr w:type="gramEnd"/>
      <w:r w:rsidRPr="0099764D">
        <w:rPr>
          <w:color w:val="000000"/>
        </w:rPr>
        <w:t xml:space="preserve"> Official Publication Of The American College Of Allergy, Asthma, &amp; Immunology 2022, 129(2): 138-139.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10.1016/j.anai.2022.05.023. PMID: 35623588.</w:t>
      </w:r>
    </w:p>
    <w:p w14:paraId="0FC14587" w14:textId="41AD91D0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r w:rsidRPr="0099764D">
        <w:rPr>
          <w:color w:val="000000"/>
        </w:rPr>
        <w:t xml:space="preserve">Bhattacharya J, </w:t>
      </w:r>
      <w:proofErr w:type="spellStart"/>
      <w:r w:rsidRPr="0099764D">
        <w:rPr>
          <w:color w:val="000000"/>
        </w:rPr>
        <w:t>Booy</w:t>
      </w:r>
      <w:proofErr w:type="spellEnd"/>
      <w:r w:rsidRPr="0099764D">
        <w:rPr>
          <w:color w:val="000000"/>
        </w:rPr>
        <w:t xml:space="preserve"> R, Casadevall A, </w:t>
      </w:r>
      <w:r w:rsidRPr="0099764D">
        <w:rPr>
          <w:b/>
          <w:color w:val="000000"/>
        </w:rPr>
        <w:t>Dela Cruz C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Fedson</w:t>
      </w:r>
      <w:proofErr w:type="spellEnd"/>
      <w:r w:rsidRPr="0099764D">
        <w:rPr>
          <w:color w:val="000000"/>
        </w:rPr>
        <w:t xml:space="preserve"> DS, Garcia JGN, </w:t>
      </w:r>
      <w:proofErr w:type="spellStart"/>
      <w:r w:rsidRPr="0099764D">
        <w:rPr>
          <w:color w:val="000000"/>
        </w:rPr>
        <w:t>Grohmann</w:t>
      </w:r>
      <w:proofErr w:type="spellEnd"/>
      <w:r w:rsidRPr="0099764D">
        <w:rPr>
          <w:color w:val="000000"/>
        </w:rPr>
        <w:t xml:space="preserve"> G, Hung IFN, Jacobson JR, Jennings LC, </w:t>
      </w:r>
      <w:proofErr w:type="spellStart"/>
      <w:r w:rsidRPr="0099764D">
        <w:rPr>
          <w:color w:val="000000"/>
        </w:rPr>
        <w:t>Kobzik</w:t>
      </w:r>
      <w:proofErr w:type="spellEnd"/>
      <w:r w:rsidRPr="0099764D">
        <w:rPr>
          <w:color w:val="000000"/>
        </w:rPr>
        <w:t xml:space="preserve"> L, </w:t>
      </w:r>
      <w:proofErr w:type="spellStart"/>
      <w:r w:rsidRPr="0099764D">
        <w:rPr>
          <w:color w:val="000000"/>
        </w:rPr>
        <w:t>Leligdowicz</w:t>
      </w:r>
      <w:proofErr w:type="spellEnd"/>
      <w:r w:rsidRPr="0099764D">
        <w:rPr>
          <w:color w:val="000000"/>
        </w:rPr>
        <w:t xml:space="preserve"> A, Liao JK, Martin JH, Musher DM, </w:t>
      </w:r>
      <w:proofErr w:type="spellStart"/>
      <w:r w:rsidRPr="0099764D">
        <w:rPr>
          <w:color w:val="000000"/>
        </w:rPr>
        <w:t>Serhan</w:t>
      </w:r>
      <w:proofErr w:type="spellEnd"/>
      <w:r w:rsidRPr="0099764D">
        <w:rPr>
          <w:color w:val="000000"/>
        </w:rPr>
        <w:t xml:space="preserve"> CN, Tashiro M. </w:t>
      </w:r>
      <w:hyperlink r:id="rId214" w:history="1">
        <w:r w:rsidRPr="0099764D">
          <w:rPr>
            <w:rStyle w:val="Hyperlink"/>
          </w:rPr>
          <w:t>A practical treatment for COVID-19 and the next pandemic.</w:t>
        </w:r>
      </w:hyperlink>
      <w:r w:rsidRPr="0099764D">
        <w:rPr>
          <w:color w:val="000000"/>
        </w:rPr>
        <w:t xml:space="preserve"> Pharmacology Research &amp; Perspectives 2022, 10(4): e00988.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10.1002/prp2.988. PMID: 35837790. PMCID: PMC9284194.</w:t>
      </w:r>
    </w:p>
    <w:p w14:paraId="7F3F4855" w14:textId="7CBF62B2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r w:rsidRPr="0099764D">
        <w:rPr>
          <w:color w:val="000000"/>
        </w:rPr>
        <w:t xml:space="preserve">Dreyer RP, Berkowitz A, </w:t>
      </w:r>
      <w:proofErr w:type="spellStart"/>
      <w:r w:rsidRPr="0099764D">
        <w:rPr>
          <w:b/>
          <w:color w:val="000000"/>
        </w:rPr>
        <w:t>Yaggi</w:t>
      </w:r>
      <w:proofErr w:type="spellEnd"/>
      <w:r w:rsidRPr="0099764D">
        <w:rPr>
          <w:b/>
          <w:color w:val="000000"/>
        </w:rPr>
        <w:t xml:space="preserve"> HK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Schneeberg</w:t>
      </w:r>
      <w:proofErr w:type="spellEnd"/>
      <w:r w:rsidRPr="0099764D">
        <w:rPr>
          <w:color w:val="000000"/>
        </w:rPr>
        <w:t xml:space="preserve"> L, Shah ND, Emanuel L, </w:t>
      </w:r>
      <w:proofErr w:type="spellStart"/>
      <w:r w:rsidRPr="0099764D">
        <w:rPr>
          <w:color w:val="000000"/>
        </w:rPr>
        <w:t>Kolla</w:t>
      </w:r>
      <w:proofErr w:type="spellEnd"/>
      <w:r w:rsidRPr="0099764D">
        <w:rPr>
          <w:color w:val="000000"/>
        </w:rPr>
        <w:t xml:space="preserve"> B, Jeffery MM, </w:t>
      </w:r>
      <w:proofErr w:type="spellStart"/>
      <w:r w:rsidRPr="0099764D">
        <w:rPr>
          <w:color w:val="000000"/>
        </w:rPr>
        <w:t>Deeg</w:t>
      </w:r>
      <w:proofErr w:type="spellEnd"/>
      <w:r w:rsidRPr="0099764D">
        <w:rPr>
          <w:color w:val="000000"/>
        </w:rPr>
        <w:t xml:space="preserve"> M, Ervin K, Thorndike F, Ross JS. </w:t>
      </w:r>
      <w:hyperlink r:id="rId215" w:history="1">
        <w:proofErr w:type="spellStart"/>
        <w:r w:rsidRPr="0099764D">
          <w:rPr>
            <w:rStyle w:val="Hyperlink"/>
          </w:rPr>
          <w:t>PreScription</w:t>
        </w:r>
        <w:proofErr w:type="spellEnd"/>
        <w:r w:rsidRPr="0099764D">
          <w:rPr>
            <w:rStyle w:val="Hyperlink"/>
          </w:rPr>
          <w:t xml:space="preserve"> </w:t>
        </w:r>
        <w:proofErr w:type="spellStart"/>
        <w:r w:rsidRPr="0099764D">
          <w:rPr>
            <w:rStyle w:val="Hyperlink"/>
          </w:rPr>
          <w:t>DigitaL</w:t>
        </w:r>
        <w:proofErr w:type="spellEnd"/>
        <w:r w:rsidRPr="0099764D">
          <w:rPr>
            <w:rStyle w:val="Hyperlink"/>
          </w:rPr>
          <w:t xml:space="preserve"> </w:t>
        </w:r>
        <w:proofErr w:type="spellStart"/>
        <w:r w:rsidRPr="0099764D">
          <w:rPr>
            <w:rStyle w:val="Hyperlink"/>
          </w:rPr>
          <w:t>ThErapEutic</w:t>
        </w:r>
        <w:proofErr w:type="spellEnd"/>
        <w:r w:rsidRPr="0099764D">
          <w:rPr>
            <w:rStyle w:val="Hyperlink"/>
          </w:rPr>
          <w:t xml:space="preserve"> for Patients with Insomnia (SLEEP-</w:t>
        </w:r>
        <w:proofErr w:type="gramStart"/>
        <w:r w:rsidRPr="0099764D">
          <w:rPr>
            <w:rStyle w:val="Hyperlink"/>
          </w:rPr>
          <w:t>I )</w:t>
        </w:r>
        <w:proofErr w:type="gramEnd"/>
        <w:r w:rsidRPr="0099764D">
          <w:rPr>
            <w:rStyle w:val="Hyperlink"/>
          </w:rPr>
          <w:t xml:space="preserve">: a protocol for a pragmatic </w:t>
        </w:r>
        <w:proofErr w:type="spellStart"/>
        <w:r w:rsidRPr="0099764D">
          <w:rPr>
            <w:rStyle w:val="Hyperlink"/>
          </w:rPr>
          <w:t>randomised</w:t>
        </w:r>
        <w:proofErr w:type="spellEnd"/>
        <w:r w:rsidRPr="0099764D">
          <w:rPr>
            <w:rStyle w:val="Hyperlink"/>
          </w:rPr>
          <w:t xml:space="preserve"> controlled trial.</w:t>
        </w:r>
      </w:hyperlink>
      <w:r w:rsidRPr="0099764D">
        <w:rPr>
          <w:color w:val="000000"/>
        </w:rPr>
        <w:t xml:space="preserve"> BMJ Open 2022, 12(8): e062041.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10.1136/bmjopen-2022-062041. PMID: 35940841. PMCID: PMC9364397.</w:t>
      </w:r>
    </w:p>
    <w:p w14:paraId="33476CAF" w14:textId="6672223C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r w:rsidRPr="0099764D">
        <w:rPr>
          <w:color w:val="000000"/>
        </w:rPr>
        <w:t xml:space="preserve">Zhou X, Franklin RA, Adler M, Carter TS, </w:t>
      </w:r>
      <w:proofErr w:type="spellStart"/>
      <w:r w:rsidRPr="0099764D">
        <w:rPr>
          <w:color w:val="000000"/>
        </w:rPr>
        <w:t>Condiff</w:t>
      </w:r>
      <w:proofErr w:type="spellEnd"/>
      <w:r w:rsidRPr="0099764D">
        <w:rPr>
          <w:color w:val="000000"/>
        </w:rPr>
        <w:t xml:space="preserve"> E, Adams TS, Pope SD, Philip NH, </w:t>
      </w:r>
      <w:proofErr w:type="spellStart"/>
      <w:r w:rsidRPr="0099764D">
        <w:rPr>
          <w:color w:val="000000"/>
        </w:rPr>
        <w:t>Meizlish</w:t>
      </w:r>
      <w:proofErr w:type="spellEnd"/>
      <w:r w:rsidRPr="0099764D">
        <w:rPr>
          <w:color w:val="000000"/>
        </w:rPr>
        <w:t xml:space="preserve"> ML, </w:t>
      </w:r>
      <w:r w:rsidRPr="0099764D">
        <w:rPr>
          <w:b/>
          <w:color w:val="000000"/>
        </w:rPr>
        <w:t>Kaminski N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Medzhitov</w:t>
      </w:r>
      <w:proofErr w:type="spellEnd"/>
      <w:r w:rsidRPr="0099764D">
        <w:rPr>
          <w:color w:val="000000"/>
        </w:rPr>
        <w:t xml:space="preserve"> R. </w:t>
      </w:r>
      <w:hyperlink r:id="rId216" w:history="1">
        <w:r w:rsidRPr="0099764D">
          <w:rPr>
            <w:rStyle w:val="Hyperlink"/>
          </w:rPr>
          <w:t>Microenvironmental sensing by fibroblasts controls macrophage population size.</w:t>
        </w:r>
      </w:hyperlink>
      <w:r w:rsidRPr="0099764D">
        <w:rPr>
          <w:color w:val="000000"/>
        </w:rPr>
        <w:t xml:space="preserve"> Proceedings Of The National Academy Of Sciences Of The United States Of America 2022, 119(32): e2205360119.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10.1073/pnas.2205360119. PMID: 35930670. PMCID: PMC9371703.</w:t>
      </w:r>
    </w:p>
    <w:p w14:paraId="5297F93A" w14:textId="02350495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r w:rsidRPr="0099764D">
        <w:rPr>
          <w:color w:val="000000"/>
        </w:rPr>
        <w:t xml:space="preserve">Kaushik R, </w:t>
      </w:r>
      <w:r w:rsidRPr="0099764D">
        <w:rPr>
          <w:b/>
          <w:color w:val="000000"/>
        </w:rPr>
        <w:t>Ferrante LE</w:t>
      </w:r>
      <w:r w:rsidRPr="0099764D">
        <w:rPr>
          <w:color w:val="000000"/>
        </w:rPr>
        <w:t xml:space="preserve">. </w:t>
      </w:r>
      <w:hyperlink r:id="rId217" w:history="1">
        <w:r w:rsidRPr="0099764D">
          <w:rPr>
            <w:rStyle w:val="Hyperlink"/>
          </w:rPr>
          <w:t>Long-term recovery after critical illness in older adults.</w:t>
        </w:r>
      </w:hyperlink>
      <w:r w:rsidRPr="0099764D">
        <w:rPr>
          <w:color w:val="000000"/>
        </w:rPr>
        <w:t xml:space="preserve"> Current Opinion </w:t>
      </w:r>
      <w:proofErr w:type="gramStart"/>
      <w:r w:rsidRPr="0099764D">
        <w:rPr>
          <w:color w:val="000000"/>
        </w:rPr>
        <w:t>In</w:t>
      </w:r>
      <w:proofErr w:type="gramEnd"/>
      <w:r w:rsidRPr="0099764D">
        <w:rPr>
          <w:color w:val="000000"/>
        </w:rPr>
        <w:t xml:space="preserve"> Critical Care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10.1097/MCC.0000000000000981. PMID: 35950731.</w:t>
      </w:r>
    </w:p>
    <w:p w14:paraId="01F92D59" w14:textId="2E2C7A08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r w:rsidRPr="0099764D">
        <w:rPr>
          <w:color w:val="000000"/>
        </w:rPr>
        <w:t xml:space="preserve">Cui H, </w:t>
      </w:r>
      <w:proofErr w:type="spellStart"/>
      <w:r w:rsidRPr="0099764D">
        <w:rPr>
          <w:color w:val="000000"/>
        </w:rPr>
        <w:t>Xie</w:t>
      </w:r>
      <w:proofErr w:type="spellEnd"/>
      <w:r w:rsidRPr="0099764D">
        <w:rPr>
          <w:color w:val="000000"/>
        </w:rPr>
        <w:t xml:space="preserve"> N, Banerjee S, Dey T, Liu RM, Antony VB, Sanders YY, Adams TS, </w:t>
      </w:r>
      <w:r w:rsidRPr="0099764D">
        <w:rPr>
          <w:b/>
          <w:color w:val="000000"/>
        </w:rPr>
        <w:t>Gomez JL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Thannickal</w:t>
      </w:r>
      <w:proofErr w:type="spellEnd"/>
      <w:r w:rsidRPr="0099764D">
        <w:rPr>
          <w:color w:val="000000"/>
        </w:rPr>
        <w:t xml:space="preserve"> VJ, </w:t>
      </w:r>
      <w:r w:rsidRPr="0099764D">
        <w:rPr>
          <w:b/>
          <w:color w:val="000000"/>
        </w:rPr>
        <w:t>Kaminski N</w:t>
      </w:r>
      <w:r w:rsidRPr="0099764D">
        <w:rPr>
          <w:color w:val="000000"/>
        </w:rPr>
        <w:t xml:space="preserve">, Liu G. </w:t>
      </w:r>
      <w:hyperlink r:id="rId218" w:history="1">
        <w:r w:rsidRPr="0099764D">
          <w:rPr>
            <w:rStyle w:val="Hyperlink"/>
          </w:rPr>
          <w:t>CD38 Mediates Lung Fibrosis by Promoting Alveolar Epithelial Cell Aging.</w:t>
        </w:r>
      </w:hyperlink>
      <w:r w:rsidRPr="0099764D">
        <w:rPr>
          <w:color w:val="000000"/>
        </w:rPr>
        <w:t xml:space="preserve"> American Journal Of Respiratory And Critical Care Medicine 2022, 206(4): 459-475.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10.1164/rccm.202109-2151OC. PMID: 35687485.</w:t>
      </w:r>
    </w:p>
    <w:p w14:paraId="5169D955" w14:textId="4271051F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99764D">
        <w:rPr>
          <w:color w:val="000000"/>
        </w:rPr>
        <w:t>Saranjav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Parisi</w:t>
      </w:r>
      <w:proofErr w:type="spellEnd"/>
      <w:r w:rsidRPr="0099764D">
        <w:rPr>
          <w:color w:val="000000"/>
        </w:rPr>
        <w:t xml:space="preserve"> C, Zhou X, </w:t>
      </w:r>
      <w:proofErr w:type="spellStart"/>
      <w:r w:rsidRPr="0099764D">
        <w:rPr>
          <w:color w:val="000000"/>
        </w:rPr>
        <w:t>Dorjnamjil</w:t>
      </w:r>
      <w:proofErr w:type="spellEnd"/>
      <w:r w:rsidRPr="0099764D">
        <w:rPr>
          <w:color w:val="000000"/>
        </w:rPr>
        <w:t xml:space="preserve"> K, </w:t>
      </w:r>
      <w:proofErr w:type="spellStart"/>
      <w:r w:rsidRPr="0099764D">
        <w:rPr>
          <w:color w:val="000000"/>
        </w:rPr>
        <w:t>Samdan</w:t>
      </w:r>
      <w:proofErr w:type="spellEnd"/>
      <w:r w:rsidRPr="0099764D">
        <w:rPr>
          <w:color w:val="000000"/>
        </w:rPr>
        <w:t xml:space="preserve"> T, </w:t>
      </w:r>
      <w:proofErr w:type="spellStart"/>
      <w:r w:rsidRPr="0099764D">
        <w:rPr>
          <w:color w:val="000000"/>
        </w:rPr>
        <w:t>Erdenebaatar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Chuluun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Dalkh</w:t>
      </w:r>
      <w:proofErr w:type="spellEnd"/>
      <w:r w:rsidRPr="0099764D">
        <w:rPr>
          <w:color w:val="000000"/>
        </w:rPr>
        <w:t xml:space="preserve"> T, </w:t>
      </w:r>
      <w:proofErr w:type="spellStart"/>
      <w:r w:rsidRPr="0099764D">
        <w:rPr>
          <w:color w:val="000000"/>
        </w:rPr>
        <w:t>Ganbaatar</w:t>
      </w:r>
      <w:proofErr w:type="spellEnd"/>
      <w:r w:rsidRPr="0099764D">
        <w:rPr>
          <w:color w:val="000000"/>
        </w:rPr>
        <w:t xml:space="preserve"> G, Brooks MB, Spiegelman D, </w:t>
      </w:r>
      <w:proofErr w:type="spellStart"/>
      <w:r w:rsidRPr="0099764D">
        <w:rPr>
          <w:color w:val="000000"/>
        </w:rPr>
        <w:t>Ganmaa</w:t>
      </w:r>
      <w:proofErr w:type="spellEnd"/>
      <w:r w:rsidRPr="0099764D">
        <w:rPr>
          <w:color w:val="000000"/>
        </w:rPr>
        <w:t xml:space="preserve"> D, </w:t>
      </w:r>
      <w:r w:rsidRPr="0099764D">
        <w:rPr>
          <w:b/>
          <w:color w:val="000000"/>
        </w:rPr>
        <w:t>Davis JL</w:t>
      </w:r>
      <w:r w:rsidRPr="0099764D">
        <w:rPr>
          <w:color w:val="000000"/>
        </w:rPr>
        <w:t xml:space="preserve">. </w:t>
      </w:r>
      <w:hyperlink r:id="rId219" w:history="1">
        <w:r w:rsidRPr="0099764D">
          <w:rPr>
            <w:rStyle w:val="Hyperlink"/>
          </w:rPr>
          <w:t>Assessing the quality of tuberculosis care using routine surveillance data: a process evaluation employing the Zero TB Indicator Framework in Mongolia.</w:t>
        </w:r>
      </w:hyperlink>
      <w:r w:rsidRPr="0099764D">
        <w:rPr>
          <w:color w:val="000000"/>
        </w:rPr>
        <w:t xml:space="preserve"> BMJ Open 2022, 12(8): e061229.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10.1136/bmjopen-2022-061229. PMID: 35973702.</w:t>
      </w:r>
    </w:p>
    <w:p w14:paraId="34017B73" w14:textId="24C09F64" w:rsidR="0099764D" w:rsidRPr="00B75D9F" w:rsidRDefault="0099764D" w:rsidP="0099764D">
      <w:pPr>
        <w:pStyle w:val="ListParagraph"/>
        <w:numPr>
          <w:ilvl w:val="0"/>
          <w:numId w:val="10"/>
        </w:numPr>
        <w:rPr>
          <w:color w:val="000000"/>
          <w:highlight w:val="yellow"/>
        </w:rPr>
      </w:pPr>
      <w:r w:rsidRPr="00B75D9F">
        <w:rPr>
          <w:color w:val="000000"/>
          <w:highlight w:val="yellow"/>
        </w:rPr>
        <w:lastRenderedPageBreak/>
        <w:t>Allen RJ, Oldham JM, Jenkins DA, Leavy OC, Guillen-</w:t>
      </w:r>
      <w:proofErr w:type="spellStart"/>
      <w:r w:rsidRPr="00B75D9F">
        <w:rPr>
          <w:color w:val="000000"/>
          <w:highlight w:val="yellow"/>
        </w:rPr>
        <w:t>Guio</w:t>
      </w:r>
      <w:proofErr w:type="spellEnd"/>
      <w:r w:rsidRPr="00B75D9F">
        <w:rPr>
          <w:color w:val="000000"/>
          <w:highlight w:val="yellow"/>
        </w:rPr>
        <w:t xml:space="preserve"> B, Melbourne CA, Ma SF, </w:t>
      </w:r>
      <w:proofErr w:type="spellStart"/>
      <w:r w:rsidRPr="00B75D9F">
        <w:rPr>
          <w:color w:val="000000"/>
          <w:highlight w:val="yellow"/>
        </w:rPr>
        <w:t>Jou</w:t>
      </w:r>
      <w:proofErr w:type="spellEnd"/>
      <w:r w:rsidRPr="00B75D9F">
        <w:rPr>
          <w:color w:val="000000"/>
          <w:highlight w:val="yellow"/>
        </w:rPr>
        <w:t xml:space="preserve"> J, Kim JS, Fahy WA, </w:t>
      </w:r>
      <w:proofErr w:type="spellStart"/>
      <w:r w:rsidRPr="00B75D9F">
        <w:rPr>
          <w:color w:val="000000"/>
          <w:highlight w:val="yellow"/>
        </w:rPr>
        <w:t>Oballa</w:t>
      </w:r>
      <w:proofErr w:type="spellEnd"/>
      <w:r w:rsidRPr="00B75D9F">
        <w:rPr>
          <w:color w:val="000000"/>
          <w:highlight w:val="yellow"/>
        </w:rPr>
        <w:t xml:space="preserve"> E, Hubbard RB, Navaratnam V, </w:t>
      </w:r>
      <w:proofErr w:type="spellStart"/>
      <w:r w:rsidRPr="00B75D9F">
        <w:rPr>
          <w:color w:val="000000"/>
          <w:highlight w:val="yellow"/>
        </w:rPr>
        <w:t>Braybrooke</w:t>
      </w:r>
      <w:proofErr w:type="spellEnd"/>
      <w:r w:rsidRPr="00B75D9F">
        <w:rPr>
          <w:color w:val="000000"/>
          <w:highlight w:val="yellow"/>
        </w:rPr>
        <w:t xml:space="preserve"> R, Saini G, Roach KM, Tobin MD, Hirani N, Whyte MKB, </w:t>
      </w:r>
      <w:r w:rsidRPr="00B75D9F">
        <w:rPr>
          <w:b/>
          <w:color w:val="000000"/>
          <w:highlight w:val="yellow"/>
        </w:rPr>
        <w:t>Kaminski N</w:t>
      </w:r>
      <w:r w:rsidRPr="00B75D9F">
        <w:rPr>
          <w:color w:val="000000"/>
          <w:highlight w:val="yellow"/>
        </w:rPr>
        <w:t xml:space="preserve">, Zhang Y, Martinez FJ, </w:t>
      </w:r>
      <w:proofErr w:type="spellStart"/>
      <w:r w:rsidRPr="00B75D9F">
        <w:rPr>
          <w:color w:val="000000"/>
          <w:highlight w:val="yellow"/>
        </w:rPr>
        <w:t>Linderholm</w:t>
      </w:r>
      <w:proofErr w:type="spellEnd"/>
      <w:r w:rsidRPr="00B75D9F">
        <w:rPr>
          <w:color w:val="000000"/>
          <w:highlight w:val="yellow"/>
        </w:rPr>
        <w:t xml:space="preserve"> AL, </w:t>
      </w:r>
      <w:proofErr w:type="spellStart"/>
      <w:r w:rsidRPr="00B75D9F">
        <w:rPr>
          <w:color w:val="000000"/>
          <w:highlight w:val="yellow"/>
        </w:rPr>
        <w:t>Adegunsoye</w:t>
      </w:r>
      <w:proofErr w:type="spellEnd"/>
      <w:r w:rsidRPr="00B75D9F">
        <w:rPr>
          <w:color w:val="000000"/>
          <w:highlight w:val="yellow"/>
        </w:rPr>
        <w:t xml:space="preserve"> A, </w:t>
      </w:r>
      <w:proofErr w:type="spellStart"/>
      <w:r w:rsidRPr="00B75D9F">
        <w:rPr>
          <w:color w:val="000000"/>
          <w:highlight w:val="yellow"/>
        </w:rPr>
        <w:t>Strek</w:t>
      </w:r>
      <w:proofErr w:type="spellEnd"/>
      <w:r w:rsidRPr="00B75D9F">
        <w:rPr>
          <w:color w:val="000000"/>
          <w:highlight w:val="yellow"/>
        </w:rPr>
        <w:t xml:space="preserve"> ME, Maher TM, Molyneaux PL, Flores C, </w:t>
      </w:r>
      <w:proofErr w:type="spellStart"/>
      <w:r w:rsidRPr="00B75D9F">
        <w:rPr>
          <w:color w:val="000000"/>
          <w:highlight w:val="yellow"/>
        </w:rPr>
        <w:t>Noth</w:t>
      </w:r>
      <w:proofErr w:type="spellEnd"/>
      <w:r w:rsidRPr="00B75D9F">
        <w:rPr>
          <w:color w:val="000000"/>
          <w:highlight w:val="yellow"/>
        </w:rPr>
        <w:t xml:space="preserve"> I, </w:t>
      </w:r>
      <w:proofErr w:type="spellStart"/>
      <w:r w:rsidRPr="00B75D9F">
        <w:rPr>
          <w:color w:val="000000"/>
          <w:highlight w:val="yellow"/>
        </w:rPr>
        <w:t>Gisli</w:t>
      </w:r>
      <w:proofErr w:type="spellEnd"/>
      <w:r w:rsidRPr="00B75D9F">
        <w:rPr>
          <w:color w:val="000000"/>
          <w:highlight w:val="yellow"/>
        </w:rPr>
        <w:t xml:space="preserve"> Jenkins R, Wain LV. </w:t>
      </w:r>
      <w:hyperlink r:id="rId220" w:history="1">
        <w:r w:rsidRPr="00B75D9F">
          <w:rPr>
            <w:rStyle w:val="Hyperlink"/>
            <w:highlight w:val="yellow"/>
          </w:rPr>
          <w:t>Longitudinal lung function and gas transfer in individuals with idiopathic pulmonary fibrosis: a genome-wide association study.</w:t>
        </w:r>
      </w:hyperlink>
      <w:r w:rsidRPr="00B75D9F">
        <w:rPr>
          <w:color w:val="000000"/>
          <w:highlight w:val="yellow"/>
        </w:rPr>
        <w:t xml:space="preserve"> The Lancet. Respiratory Medicine 2022 </w:t>
      </w:r>
      <w:proofErr w:type="spellStart"/>
      <w:r w:rsidRPr="00B75D9F">
        <w:rPr>
          <w:color w:val="000000"/>
          <w:highlight w:val="yellow"/>
        </w:rPr>
        <w:t>doi</w:t>
      </w:r>
      <w:proofErr w:type="spellEnd"/>
      <w:r w:rsidRPr="00B75D9F">
        <w:rPr>
          <w:color w:val="000000"/>
          <w:highlight w:val="yellow"/>
        </w:rPr>
        <w:t>: 10.1016/S2213-2600(22)00251-X. PMID: 35985358.</w:t>
      </w:r>
    </w:p>
    <w:p w14:paraId="65BA4507" w14:textId="68C857DA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r w:rsidRPr="0099764D">
        <w:rPr>
          <w:color w:val="000000"/>
        </w:rPr>
        <w:t xml:space="preserve">Richmond BW, </w:t>
      </w:r>
      <w:r w:rsidRPr="0099764D">
        <w:rPr>
          <w:b/>
          <w:color w:val="000000"/>
        </w:rPr>
        <w:t>Dela Cruz CS</w:t>
      </w:r>
      <w:r w:rsidRPr="0099764D">
        <w:rPr>
          <w:color w:val="000000"/>
        </w:rPr>
        <w:t xml:space="preserve">. </w:t>
      </w:r>
      <w:hyperlink r:id="rId221" w:history="1">
        <w:r w:rsidRPr="0099764D">
          <w:rPr>
            <w:rStyle w:val="Hyperlink"/>
          </w:rPr>
          <w:t>Adding Insult to Injury - Does COVID-19 Promote ARDS by Inhibiting Surfactant?</w:t>
        </w:r>
      </w:hyperlink>
      <w:r w:rsidRPr="0099764D">
        <w:rPr>
          <w:color w:val="000000"/>
        </w:rPr>
        <w:t xml:space="preserve"> American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Respiratory And Critical Care Medicine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10.1164/rccm.202208-1549ED. PMID: 35976979.</w:t>
      </w:r>
    </w:p>
    <w:p w14:paraId="5FE5D852" w14:textId="18242A15" w:rsidR="0099764D" w:rsidRPr="0099764D" w:rsidRDefault="0099764D" w:rsidP="0099764D">
      <w:pPr>
        <w:pStyle w:val="ListParagraph"/>
        <w:numPr>
          <w:ilvl w:val="0"/>
          <w:numId w:val="10"/>
        </w:numPr>
        <w:rPr>
          <w:color w:val="000000"/>
        </w:rPr>
      </w:pPr>
      <w:proofErr w:type="spellStart"/>
      <w:r w:rsidRPr="003C67E1">
        <w:rPr>
          <w:b/>
          <w:color w:val="000000"/>
          <w:highlight w:val="yellow"/>
        </w:rPr>
        <w:t>Saffo</w:t>
      </w:r>
      <w:proofErr w:type="spellEnd"/>
      <w:r w:rsidRPr="003C67E1">
        <w:rPr>
          <w:b/>
          <w:color w:val="000000"/>
          <w:highlight w:val="yellow"/>
        </w:rPr>
        <w:t xml:space="preserve"> S</w:t>
      </w:r>
      <w:r w:rsidRPr="003C67E1">
        <w:rPr>
          <w:color w:val="000000"/>
          <w:highlight w:val="yellow"/>
        </w:rPr>
        <w:t xml:space="preserve">, Garcia-Tsao G. </w:t>
      </w:r>
      <w:hyperlink r:id="rId222" w:history="1">
        <w:r w:rsidRPr="003C67E1">
          <w:rPr>
            <w:rStyle w:val="Hyperlink"/>
            <w:highlight w:val="yellow"/>
          </w:rPr>
          <w:t>Early mechanical ventilation for grade IV hepatic encephalopathy is associated with increased mortality among patients with cirrhosis: an exploratory study.</w:t>
        </w:r>
      </w:hyperlink>
      <w:r w:rsidRPr="003C67E1">
        <w:rPr>
          <w:color w:val="000000"/>
          <w:highlight w:val="yellow"/>
        </w:rPr>
        <w:t xml:space="preserve"> Acute </w:t>
      </w:r>
      <w:proofErr w:type="gramStart"/>
      <w:r w:rsidRPr="003C67E1">
        <w:rPr>
          <w:color w:val="000000"/>
          <w:highlight w:val="yellow"/>
        </w:rPr>
        <w:t>And</w:t>
      </w:r>
      <w:proofErr w:type="gramEnd"/>
      <w:r w:rsidRPr="003C67E1">
        <w:rPr>
          <w:color w:val="000000"/>
          <w:highlight w:val="yellow"/>
        </w:rPr>
        <w:t xml:space="preserve"> Critical Care 2022 </w:t>
      </w:r>
      <w:proofErr w:type="spellStart"/>
      <w:r w:rsidRPr="003C67E1">
        <w:rPr>
          <w:color w:val="000000"/>
          <w:highlight w:val="yellow"/>
        </w:rPr>
        <w:t>doi</w:t>
      </w:r>
      <w:proofErr w:type="spellEnd"/>
      <w:r w:rsidRPr="003C67E1">
        <w:rPr>
          <w:color w:val="000000"/>
          <w:highlight w:val="yellow"/>
        </w:rPr>
        <w:t>: 10.4266/acc.2022.00528. PMID: 35977889.</w:t>
      </w:r>
      <w:r w:rsidRPr="0099764D">
        <w:rPr>
          <w:color w:val="000000"/>
        </w:rPr>
        <w:br/>
      </w:r>
    </w:p>
    <w:p w14:paraId="4A104E38" w14:textId="7A882A92" w:rsidR="0099764D" w:rsidRDefault="0099764D" w:rsidP="0099764D">
      <w:pPr>
        <w:pStyle w:val="Heading2"/>
        <w:rPr>
          <w:b/>
          <w:color w:val="000000"/>
        </w:rPr>
      </w:pPr>
      <w:r w:rsidRPr="0099764D">
        <w:rPr>
          <w:b/>
          <w:color w:val="000000"/>
        </w:rPr>
        <w:t>Rheumatology, Allergy &amp; Immunology</w:t>
      </w:r>
    </w:p>
    <w:p w14:paraId="0235E8CB" w14:textId="59EC92E1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r w:rsidRPr="0099764D">
        <w:rPr>
          <w:color w:val="000000"/>
        </w:rPr>
        <w:t xml:space="preserve">Edmond SN, </w:t>
      </w:r>
      <w:proofErr w:type="spellStart"/>
      <w:r w:rsidRPr="0099764D">
        <w:rPr>
          <w:color w:val="000000"/>
        </w:rPr>
        <w:t>Wesolowicz</w:t>
      </w:r>
      <w:proofErr w:type="spellEnd"/>
      <w:r w:rsidRPr="0099764D">
        <w:rPr>
          <w:color w:val="000000"/>
        </w:rPr>
        <w:t xml:space="preserve"> DM, Moore BA, Ibarra J, Chhabra M, </w:t>
      </w:r>
      <w:r w:rsidRPr="0099764D">
        <w:rPr>
          <w:b/>
          <w:color w:val="000000"/>
        </w:rPr>
        <w:t>Fraenkel L</w:t>
      </w:r>
      <w:r w:rsidRPr="0099764D">
        <w:rPr>
          <w:color w:val="000000"/>
        </w:rPr>
        <w:t xml:space="preserve">, Becker WC. </w:t>
      </w:r>
      <w:hyperlink r:id="rId223" w:history="1">
        <w:r w:rsidRPr="0099764D">
          <w:rPr>
            <w:rStyle w:val="Hyperlink"/>
          </w:rPr>
          <w:t>Opioid tapering support using a web-based app: Development and protocol for a pilot randomized controlled trial.</w:t>
        </w:r>
      </w:hyperlink>
      <w:r w:rsidRPr="0099764D">
        <w:rPr>
          <w:color w:val="000000"/>
        </w:rPr>
        <w:t xml:space="preserve"> Contemporary Clinical Trials 2022, 119: 106857.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10.1016/j.cct.2022.106857. PMID: 35863697.</w:t>
      </w:r>
    </w:p>
    <w:p w14:paraId="00C48822" w14:textId="403DFA15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r w:rsidRPr="0099764D">
        <w:rPr>
          <w:b/>
          <w:color w:val="000000"/>
        </w:rPr>
        <w:t>Hsiao B</w:t>
      </w:r>
      <w:r w:rsidRPr="0099764D">
        <w:rPr>
          <w:color w:val="000000"/>
        </w:rPr>
        <w:t xml:space="preserve">, Downs J, Lanyon M, Blalock SJ, Curtis JR, Harrold LR, Nowell WB, </w:t>
      </w:r>
      <w:proofErr w:type="spellStart"/>
      <w:r w:rsidRPr="0099764D">
        <w:rPr>
          <w:color w:val="000000"/>
        </w:rPr>
        <w:t>Wiedmeyer</w:t>
      </w:r>
      <w:proofErr w:type="spellEnd"/>
      <w:r w:rsidRPr="0099764D">
        <w:rPr>
          <w:color w:val="000000"/>
        </w:rPr>
        <w:t xml:space="preserve"> C, Venkatachalam S, </w:t>
      </w:r>
      <w:r w:rsidRPr="0099764D">
        <w:rPr>
          <w:b/>
          <w:color w:val="000000"/>
        </w:rPr>
        <w:t>Fraenkel L</w:t>
      </w:r>
      <w:r w:rsidRPr="0099764D">
        <w:rPr>
          <w:color w:val="000000"/>
        </w:rPr>
        <w:t xml:space="preserve">. </w:t>
      </w:r>
      <w:hyperlink r:id="rId224" w:history="1">
        <w:r w:rsidRPr="0099764D">
          <w:rPr>
            <w:rStyle w:val="Hyperlink"/>
          </w:rPr>
          <w:t>Rheumatologist and Patient Mental Models for Treatment of Rheumatoid Arthritis Help Explain Low Treat-to-Target Rates.</w:t>
        </w:r>
      </w:hyperlink>
      <w:r w:rsidRPr="0099764D">
        <w:rPr>
          <w:color w:val="000000"/>
        </w:rPr>
        <w:t xml:space="preserve"> ACR Open Rheumatology 2022, 4(8): 700-710.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10.1002/acr2.11443. PMID: 35665497. PMCID: PMC9374053.</w:t>
      </w:r>
    </w:p>
    <w:p w14:paraId="562C5729" w14:textId="19D6DA7C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proofErr w:type="spellStart"/>
      <w:r w:rsidRPr="0099764D">
        <w:rPr>
          <w:color w:val="000000"/>
        </w:rPr>
        <w:t>Vandenbark</w:t>
      </w:r>
      <w:proofErr w:type="spellEnd"/>
      <w:r w:rsidRPr="0099764D">
        <w:rPr>
          <w:color w:val="000000"/>
        </w:rPr>
        <w:t xml:space="preserve"> AA, Meza-Romero R, </w:t>
      </w:r>
      <w:proofErr w:type="spellStart"/>
      <w:r w:rsidRPr="0099764D">
        <w:rPr>
          <w:color w:val="000000"/>
        </w:rPr>
        <w:t>Wiedrick</w:t>
      </w:r>
      <w:proofErr w:type="spellEnd"/>
      <w:r w:rsidRPr="0099764D">
        <w:rPr>
          <w:color w:val="000000"/>
        </w:rPr>
        <w:t xml:space="preserve"> J, Gerstner G, Seifert H, Kent G, </w:t>
      </w:r>
      <w:proofErr w:type="spellStart"/>
      <w:r w:rsidRPr="0099764D">
        <w:rPr>
          <w:color w:val="000000"/>
        </w:rPr>
        <w:t>Piechycna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Benedek</w:t>
      </w:r>
      <w:proofErr w:type="spellEnd"/>
      <w:r w:rsidRPr="0099764D">
        <w:rPr>
          <w:color w:val="000000"/>
        </w:rPr>
        <w:t xml:space="preserve"> G, </w:t>
      </w:r>
      <w:proofErr w:type="spellStart"/>
      <w:r w:rsidRPr="0099764D">
        <w:rPr>
          <w:b/>
          <w:color w:val="000000"/>
        </w:rPr>
        <w:t>Bucala</w:t>
      </w:r>
      <w:proofErr w:type="spellEnd"/>
      <w:r w:rsidRPr="0099764D">
        <w:rPr>
          <w:b/>
          <w:color w:val="000000"/>
        </w:rPr>
        <w:t xml:space="preserve"> R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Offner</w:t>
      </w:r>
      <w:proofErr w:type="spellEnd"/>
      <w:r w:rsidRPr="0099764D">
        <w:rPr>
          <w:color w:val="000000"/>
        </w:rPr>
        <w:t xml:space="preserve"> H. </w:t>
      </w:r>
      <w:hyperlink r:id="rId225" w:history="1">
        <w:r w:rsidRPr="0099764D">
          <w:rPr>
            <w:rStyle w:val="Hyperlink"/>
          </w:rPr>
          <w:t>"Near Cure" treatment of severe acute EAE in MIF-1-deficient female and male mice with a bifunctional MHCII-derived molecular construct.</w:t>
        </w:r>
      </w:hyperlink>
      <w:r w:rsidRPr="0099764D">
        <w:rPr>
          <w:color w:val="000000"/>
        </w:rPr>
        <w:t xml:space="preserve"> Cellular Immunology 2022, 378: 104561.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10.1016/j.cellimm.2022.104561. PMID: 35738135.</w:t>
      </w:r>
    </w:p>
    <w:p w14:paraId="12743D2F" w14:textId="270C08B6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r w:rsidRPr="0099764D">
        <w:rPr>
          <w:color w:val="000000"/>
        </w:rPr>
        <w:t xml:space="preserve">Wahl E, Makris UE, </w:t>
      </w:r>
      <w:r w:rsidRPr="0099764D">
        <w:rPr>
          <w:b/>
          <w:color w:val="000000"/>
        </w:rPr>
        <w:t>Suter LG</w:t>
      </w:r>
      <w:r w:rsidRPr="0099764D">
        <w:rPr>
          <w:color w:val="000000"/>
        </w:rPr>
        <w:t xml:space="preserve">. </w:t>
      </w:r>
      <w:hyperlink r:id="rId226" w:history="1">
        <w:r w:rsidRPr="0099764D">
          <w:rPr>
            <w:rStyle w:val="Hyperlink"/>
          </w:rPr>
          <w:t xml:space="preserve">Taxonomy of </w:t>
        </w:r>
        <w:proofErr w:type="gramStart"/>
        <w:r w:rsidRPr="0099764D">
          <w:rPr>
            <w:rStyle w:val="Hyperlink"/>
          </w:rPr>
          <w:t>Quality of Care</w:t>
        </w:r>
        <w:proofErr w:type="gramEnd"/>
        <w:r w:rsidRPr="0099764D">
          <w:rPr>
            <w:rStyle w:val="Hyperlink"/>
          </w:rPr>
          <w:t xml:space="preserve"> Indicators: Tracing the Path from Clinical Practice Guidelines to Quality Measurement and Beyond.</w:t>
        </w:r>
      </w:hyperlink>
      <w:r w:rsidRPr="0099764D">
        <w:rPr>
          <w:color w:val="000000"/>
        </w:rPr>
        <w:t xml:space="preserve"> Rheumatic Diseases Clinics Of North America 2022, 48(3): 601-615.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10.1016/j.rdc.2022.03.004. PMID: 35953226.</w:t>
      </w:r>
    </w:p>
    <w:p w14:paraId="6FE31930" w14:textId="448E45A4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r w:rsidRPr="0099764D">
        <w:rPr>
          <w:color w:val="000000"/>
        </w:rPr>
        <w:t xml:space="preserve">Murphy SL, Chen YT, Lee YC, </w:t>
      </w:r>
      <w:proofErr w:type="spellStart"/>
      <w:r w:rsidRPr="0099764D">
        <w:rPr>
          <w:color w:val="000000"/>
        </w:rPr>
        <w:t>Carns</w:t>
      </w:r>
      <w:proofErr w:type="spellEnd"/>
      <w:r w:rsidRPr="0099764D">
        <w:rPr>
          <w:color w:val="000000"/>
        </w:rPr>
        <w:t xml:space="preserve"> M, </w:t>
      </w:r>
      <w:proofErr w:type="spellStart"/>
      <w:r w:rsidRPr="0099764D">
        <w:rPr>
          <w:color w:val="000000"/>
        </w:rPr>
        <w:t>Aren</w:t>
      </w:r>
      <w:proofErr w:type="spellEnd"/>
      <w:r w:rsidRPr="0099764D">
        <w:rPr>
          <w:color w:val="000000"/>
        </w:rPr>
        <w:t xml:space="preserve"> K, </w:t>
      </w:r>
      <w:proofErr w:type="spellStart"/>
      <w:r w:rsidRPr="0099764D">
        <w:rPr>
          <w:color w:val="000000"/>
        </w:rPr>
        <w:t>Korman</w:t>
      </w:r>
      <w:proofErr w:type="spellEnd"/>
      <w:r w:rsidRPr="0099764D">
        <w:rPr>
          <w:color w:val="000000"/>
        </w:rPr>
        <w:t xml:space="preserve"> B, </w:t>
      </w:r>
      <w:proofErr w:type="spellStart"/>
      <w:r w:rsidRPr="0099764D">
        <w:rPr>
          <w:b/>
          <w:color w:val="000000"/>
        </w:rPr>
        <w:t>Hinchcliff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Varga</w:t>
      </w:r>
      <w:proofErr w:type="spellEnd"/>
      <w:r w:rsidRPr="0099764D">
        <w:rPr>
          <w:color w:val="000000"/>
        </w:rPr>
        <w:t xml:space="preserve"> J. </w:t>
      </w:r>
      <w:hyperlink r:id="rId227" w:history="1">
        <w:r w:rsidRPr="0099764D">
          <w:rPr>
            <w:rStyle w:val="Hyperlink"/>
          </w:rPr>
          <w:t>Differences in symptom experience among patients with systemic sclerosis: A cluster analytic approach to identifying subgroups.</w:t>
        </w:r>
      </w:hyperlink>
      <w:r w:rsidRPr="0099764D">
        <w:rPr>
          <w:color w:val="000000"/>
        </w:rPr>
        <w:t xml:space="preserve"> Rheumatology (Oxford, England)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10.1093/rheumatology/keac444. PMID: 35920770.</w:t>
      </w:r>
    </w:p>
    <w:p w14:paraId="14EA0D58" w14:textId="6F79ABA3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proofErr w:type="spellStart"/>
      <w:r w:rsidRPr="002173F4">
        <w:rPr>
          <w:color w:val="000000"/>
          <w:highlight w:val="yellow"/>
        </w:rPr>
        <w:t>Perdigoto</w:t>
      </w:r>
      <w:proofErr w:type="spellEnd"/>
      <w:r w:rsidRPr="002173F4">
        <w:rPr>
          <w:color w:val="000000"/>
          <w:highlight w:val="yellow"/>
        </w:rPr>
        <w:t xml:space="preserve"> AL, Deng S, Du KC, </w:t>
      </w:r>
      <w:proofErr w:type="spellStart"/>
      <w:r w:rsidRPr="002173F4">
        <w:rPr>
          <w:color w:val="000000"/>
          <w:highlight w:val="yellow"/>
        </w:rPr>
        <w:t>Kuchroo</w:t>
      </w:r>
      <w:proofErr w:type="spellEnd"/>
      <w:r w:rsidRPr="002173F4">
        <w:rPr>
          <w:color w:val="000000"/>
          <w:highlight w:val="yellow"/>
        </w:rPr>
        <w:t xml:space="preserve"> M, Burkhardt DB, Tong A, Israel G, Robert ME, Weisberg SP, </w:t>
      </w:r>
      <w:proofErr w:type="spellStart"/>
      <w:r w:rsidRPr="002173F4">
        <w:rPr>
          <w:color w:val="000000"/>
          <w:highlight w:val="yellow"/>
        </w:rPr>
        <w:t>Kirkiles</w:t>
      </w:r>
      <w:proofErr w:type="spellEnd"/>
      <w:r w:rsidRPr="002173F4">
        <w:rPr>
          <w:color w:val="000000"/>
          <w:highlight w:val="yellow"/>
        </w:rPr>
        <w:t xml:space="preserve">-Smith N, </w:t>
      </w:r>
      <w:proofErr w:type="spellStart"/>
      <w:r w:rsidRPr="002173F4">
        <w:rPr>
          <w:color w:val="000000"/>
          <w:highlight w:val="yellow"/>
        </w:rPr>
        <w:t>Stamatouli</w:t>
      </w:r>
      <w:proofErr w:type="spellEnd"/>
      <w:r w:rsidRPr="002173F4">
        <w:rPr>
          <w:color w:val="000000"/>
          <w:highlight w:val="yellow"/>
        </w:rPr>
        <w:t xml:space="preserve"> AM, Kluger HM, </w:t>
      </w:r>
      <w:proofErr w:type="spellStart"/>
      <w:r w:rsidRPr="002173F4">
        <w:rPr>
          <w:color w:val="000000"/>
          <w:highlight w:val="yellow"/>
        </w:rPr>
        <w:t>Quandt</w:t>
      </w:r>
      <w:proofErr w:type="spellEnd"/>
      <w:r w:rsidRPr="002173F4">
        <w:rPr>
          <w:color w:val="000000"/>
          <w:highlight w:val="yellow"/>
        </w:rPr>
        <w:t xml:space="preserve"> Z, Young A, </w:t>
      </w:r>
      <w:r w:rsidRPr="002173F4">
        <w:rPr>
          <w:b/>
          <w:color w:val="000000"/>
          <w:highlight w:val="yellow"/>
        </w:rPr>
        <w:t>Yang ML</w:t>
      </w:r>
      <w:r w:rsidRPr="002173F4">
        <w:rPr>
          <w:color w:val="000000"/>
          <w:highlight w:val="yellow"/>
        </w:rPr>
        <w:t xml:space="preserve">, </w:t>
      </w:r>
      <w:proofErr w:type="spellStart"/>
      <w:r w:rsidRPr="002173F4">
        <w:rPr>
          <w:b/>
          <w:color w:val="000000"/>
          <w:highlight w:val="yellow"/>
        </w:rPr>
        <w:t>Mamula</w:t>
      </w:r>
      <w:proofErr w:type="spellEnd"/>
      <w:r w:rsidRPr="002173F4">
        <w:rPr>
          <w:b/>
          <w:color w:val="000000"/>
          <w:highlight w:val="yellow"/>
        </w:rPr>
        <w:t xml:space="preserve"> MJ</w:t>
      </w:r>
      <w:r w:rsidRPr="002173F4">
        <w:rPr>
          <w:color w:val="000000"/>
          <w:highlight w:val="yellow"/>
        </w:rPr>
        <w:t xml:space="preserve">, </w:t>
      </w:r>
      <w:proofErr w:type="spellStart"/>
      <w:r w:rsidRPr="002173F4">
        <w:rPr>
          <w:color w:val="000000"/>
          <w:highlight w:val="yellow"/>
        </w:rPr>
        <w:t>Pober</w:t>
      </w:r>
      <w:proofErr w:type="spellEnd"/>
      <w:r w:rsidRPr="002173F4">
        <w:rPr>
          <w:color w:val="000000"/>
          <w:highlight w:val="yellow"/>
        </w:rPr>
        <w:t xml:space="preserve"> JS, Anderson MS, Krishnaswamy S, Herold KC. </w:t>
      </w:r>
      <w:hyperlink r:id="rId228" w:history="1">
        <w:r w:rsidRPr="002173F4">
          <w:rPr>
            <w:rStyle w:val="Hyperlink"/>
            <w:highlight w:val="yellow"/>
          </w:rPr>
          <w:t>Immune cells and their inflammatory mediators modify beta cells and cause checkpoint inhibitor-induced diabetes.</w:t>
        </w:r>
      </w:hyperlink>
      <w:r w:rsidRPr="0099764D">
        <w:rPr>
          <w:color w:val="000000"/>
        </w:rPr>
        <w:t xml:space="preserve"> JCI Insight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10.1172/jci.insight.156330. PMID: 35925682.</w:t>
      </w:r>
    </w:p>
    <w:p w14:paraId="3F61D371" w14:textId="379C8F74" w:rsidR="0099764D" w:rsidRPr="002173F4" w:rsidRDefault="0099764D" w:rsidP="0099764D">
      <w:pPr>
        <w:pStyle w:val="ListParagraph"/>
        <w:numPr>
          <w:ilvl w:val="0"/>
          <w:numId w:val="11"/>
        </w:numPr>
        <w:rPr>
          <w:color w:val="000000"/>
          <w:highlight w:val="yellow"/>
        </w:rPr>
      </w:pPr>
      <w:proofErr w:type="spellStart"/>
      <w:r w:rsidRPr="002173F4">
        <w:rPr>
          <w:b/>
          <w:color w:val="000000"/>
          <w:highlight w:val="yellow"/>
        </w:rPr>
        <w:t>Hinchcliff</w:t>
      </w:r>
      <w:proofErr w:type="spellEnd"/>
      <w:r w:rsidRPr="002173F4">
        <w:rPr>
          <w:b/>
          <w:color w:val="000000"/>
          <w:highlight w:val="yellow"/>
        </w:rPr>
        <w:t xml:space="preserve"> M</w:t>
      </w:r>
      <w:r w:rsidRPr="002173F4">
        <w:rPr>
          <w:color w:val="000000"/>
          <w:highlight w:val="yellow"/>
        </w:rPr>
        <w:t>, Garcia-</w:t>
      </w:r>
      <w:proofErr w:type="spellStart"/>
      <w:r w:rsidRPr="002173F4">
        <w:rPr>
          <w:color w:val="000000"/>
          <w:highlight w:val="yellow"/>
        </w:rPr>
        <w:t>Milian</w:t>
      </w:r>
      <w:proofErr w:type="spellEnd"/>
      <w:r w:rsidRPr="002173F4">
        <w:rPr>
          <w:color w:val="000000"/>
          <w:highlight w:val="yellow"/>
        </w:rPr>
        <w:t xml:space="preserve"> R, Di Donato S, Dill K, </w:t>
      </w:r>
      <w:proofErr w:type="spellStart"/>
      <w:r w:rsidRPr="002173F4">
        <w:rPr>
          <w:b/>
          <w:color w:val="000000"/>
          <w:highlight w:val="yellow"/>
        </w:rPr>
        <w:t>Bundschuh</w:t>
      </w:r>
      <w:proofErr w:type="spellEnd"/>
      <w:r w:rsidRPr="002173F4">
        <w:rPr>
          <w:b/>
          <w:color w:val="000000"/>
          <w:highlight w:val="yellow"/>
        </w:rPr>
        <w:t xml:space="preserve"> E</w:t>
      </w:r>
      <w:r w:rsidRPr="002173F4">
        <w:rPr>
          <w:color w:val="000000"/>
          <w:highlight w:val="yellow"/>
        </w:rPr>
        <w:t xml:space="preserve">, </w:t>
      </w:r>
      <w:proofErr w:type="spellStart"/>
      <w:r w:rsidRPr="002173F4">
        <w:rPr>
          <w:color w:val="000000"/>
          <w:highlight w:val="yellow"/>
        </w:rPr>
        <w:t>Galdo</w:t>
      </w:r>
      <w:proofErr w:type="spellEnd"/>
      <w:r w:rsidRPr="002173F4">
        <w:rPr>
          <w:color w:val="000000"/>
          <w:highlight w:val="yellow"/>
        </w:rPr>
        <w:t xml:space="preserve"> FD. </w:t>
      </w:r>
      <w:hyperlink r:id="rId229" w:history="1">
        <w:r w:rsidRPr="002173F4">
          <w:rPr>
            <w:rStyle w:val="Hyperlink"/>
            <w:highlight w:val="yellow"/>
          </w:rPr>
          <w:t>Cellular and molecular diversity in rheumatic autoimmune diseases.</w:t>
        </w:r>
      </w:hyperlink>
      <w:r w:rsidRPr="002173F4">
        <w:rPr>
          <w:color w:val="000000"/>
          <w:highlight w:val="yellow"/>
        </w:rPr>
        <w:t xml:space="preserve"> Seminars </w:t>
      </w:r>
      <w:proofErr w:type="gramStart"/>
      <w:r w:rsidRPr="002173F4">
        <w:rPr>
          <w:color w:val="000000"/>
          <w:highlight w:val="yellow"/>
        </w:rPr>
        <w:t>In</w:t>
      </w:r>
      <w:proofErr w:type="gramEnd"/>
      <w:r w:rsidRPr="002173F4">
        <w:rPr>
          <w:color w:val="000000"/>
          <w:highlight w:val="yellow"/>
        </w:rPr>
        <w:t xml:space="preserve"> Immunology 2022, 101648. </w:t>
      </w:r>
      <w:proofErr w:type="spellStart"/>
      <w:r w:rsidRPr="002173F4">
        <w:rPr>
          <w:color w:val="000000"/>
          <w:highlight w:val="yellow"/>
        </w:rPr>
        <w:t>doi</w:t>
      </w:r>
      <w:proofErr w:type="spellEnd"/>
      <w:r w:rsidRPr="002173F4">
        <w:rPr>
          <w:color w:val="000000"/>
          <w:highlight w:val="yellow"/>
        </w:rPr>
        <w:t>: 10.1016/j.smim.2022.101648. PMID: 35940960.</w:t>
      </w:r>
    </w:p>
    <w:p w14:paraId="6EF67896" w14:textId="543254FE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proofErr w:type="spellStart"/>
      <w:r w:rsidRPr="0099764D">
        <w:rPr>
          <w:b/>
          <w:color w:val="000000"/>
        </w:rPr>
        <w:t>Unlu</w:t>
      </w:r>
      <w:proofErr w:type="spellEnd"/>
      <w:r w:rsidRPr="0099764D">
        <w:rPr>
          <w:b/>
          <w:color w:val="000000"/>
        </w:rPr>
        <w:t xml:space="preserve"> S</w:t>
      </w:r>
      <w:r w:rsidRPr="0099764D">
        <w:rPr>
          <w:color w:val="000000"/>
        </w:rPr>
        <w:t xml:space="preserve">, Kim JW. </w:t>
      </w:r>
      <w:hyperlink r:id="rId230" w:history="1">
        <w:r w:rsidRPr="0099764D">
          <w:rPr>
            <w:rStyle w:val="Hyperlink"/>
          </w:rPr>
          <w:t>Emerging Role of PARP Inhibitors in Metastatic Prostate Cancer.</w:t>
        </w:r>
      </w:hyperlink>
      <w:r w:rsidRPr="0099764D">
        <w:rPr>
          <w:color w:val="000000"/>
        </w:rPr>
        <w:t xml:space="preserve"> Current Oncology Reports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10.1007/s11912-022-01305-0. PMID: 35931885.</w:t>
      </w:r>
    </w:p>
    <w:p w14:paraId="73265A56" w14:textId="4A7D05B4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r w:rsidRPr="0099764D">
        <w:rPr>
          <w:color w:val="000000"/>
        </w:rPr>
        <w:lastRenderedPageBreak/>
        <w:t xml:space="preserve">Ganz DA, Yuan AH, Greene EJ, Latham NK, Araujo K, Siu AL, </w:t>
      </w:r>
      <w:proofErr w:type="spellStart"/>
      <w:r w:rsidRPr="0099764D">
        <w:rPr>
          <w:color w:val="000000"/>
        </w:rPr>
        <w:t>Magaziner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Gurwitz</w:t>
      </w:r>
      <w:proofErr w:type="spellEnd"/>
      <w:r w:rsidRPr="0099764D">
        <w:rPr>
          <w:color w:val="000000"/>
        </w:rPr>
        <w:t xml:space="preserve"> JH, Wu AW, Alexander NB, Wallace RB, Greenspan SL, Rich J, Volpi E, Waring SC, Dykes PC, Ko F, Resnick NM, McMahon SK, </w:t>
      </w:r>
      <w:proofErr w:type="spellStart"/>
      <w:r w:rsidRPr="0099764D">
        <w:rPr>
          <w:color w:val="000000"/>
        </w:rPr>
        <w:t>Basaria</w:t>
      </w:r>
      <w:proofErr w:type="spellEnd"/>
      <w:r w:rsidRPr="0099764D">
        <w:rPr>
          <w:color w:val="000000"/>
        </w:rPr>
        <w:t xml:space="preserve"> S, Wang R, Lu C, Esserman D, </w:t>
      </w:r>
      <w:proofErr w:type="spellStart"/>
      <w:r w:rsidRPr="0099764D">
        <w:rPr>
          <w:color w:val="000000"/>
        </w:rPr>
        <w:t>Dziura</w:t>
      </w:r>
      <w:proofErr w:type="spellEnd"/>
      <w:r w:rsidRPr="0099764D">
        <w:rPr>
          <w:color w:val="000000"/>
        </w:rPr>
        <w:t xml:space="preserve"> J, Miller ME, </w:t>
      </w:r>
      <w:proofErr w:type="spellStart"/>
      <w:r w:rsidRPr="0099764D">
        <w:rPr>
          <w:color w:val="000000"/>
        </w:rPr>
        <w:t>Travison</w:t>
      </w:r>
      <w:proofErr w:type="spellEnd"/>
      <w:r w:rsidRPr="0099764D">
        <w:rPr>
          <w:color w:val="000000"/>
        </w:rPr>
        <w:t xml:space="preserve"> TG, </w:t>
      </w:r>
      <w:proofErr w:type="spellStart"/>
      <w:r w:rsidRPr="0099764D">
        <w:rPr>
          <w:color w:val="000000"/>
        </w:rPr>
        <w:t>Peduzzi</w:t>
      </w:r>
      <w:proofErr w:type="spellEnd"/>
      <w:r w:rsidRPr="0099764D">
        <w:rPr>
          <w:color w:val="000000"/>
        </w:rPr>
        <w:t xml:space="preserve"> P, Bhasin S, Reuben DB, Gill TM. </w:t>
      </w:r>
      <w:hyperlink r:id="rId231" w:history="1">
        <w:r w:rsidRPr="0099764D">
          <w:rPr>
            <w:rStyle w:val="Hyperlink"/>
          </w:rPr>
          <w:t>Effect of the STRIDE fall injury prevention intervention on falls, fall injuries, and health-related quality of life.</w:t>
        </w:r>
      </w:hyperlink>
      <w:r w:rsidRPr="0099764D">
        <w:rPr>
          <w:color w:val="000000"/>
        </w:rPr>
        <w:t xml:space="preserve"> Journal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American Geriatrics Society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10.1111/jgs.17964. PMID: 35932279.</w:t>
      </w:r>
    </w:p>
    <w:p w14:paraId="068D4933" w14:textId="7B41F9AE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proofErr w:type="spellStart"/>
      <w:r w:rsidRPr="0099764D">
        <w:rPr>
          <w:color w:val="000000"/>
        </w:rPr>
        <w:t>Ozonoff</w:t>
      </w:r>
      <w:proofErr w:type="spellEnd"/>
      <w:r w:rsidRPr="0099764D">
        <w:rPr>
          <w:color w:val="000000"/>
        </w:rPr>
        <w:t xml:space="preserve"> A, </w:t>
      </w:r>
      <w:proofErr w:type="spellStart"/>
      <w:r w:rsidRPr="0099764D">
        <w:rPr>
          <w:color w:val="000000"/>
        </w:rPr>
        <w:t>Schaenman</w:t>
      </w:r>
      <w:proofErr w:type="spellEnd"/>
      <w:r w:rsidRPr="0099764D">
        <w:rPr>
          <w:color w:val="000000"/>
        </w:rPr>
        <w:t xml:space="preserve"> J, </w:t>
      </w:r>
      <w:proofErr w:type="spellStart"/>
      <w:r w:rsidRPr="0099764D">
        <w:rPr>
          <w:color w:val="000000"/>
        </w:rPr>
        <w:t>Jayavelu</w:t>
      </w:r>
      <w:proofErr w:type="spellEnd"/>
      <w:r w:rsidRPr="0099764D">
        <w:rPr>
          <w:color w:val="000000"/>
        </w:rPr>
        <w:t xml:space="preserve"> ND, </w:t>
      </w:r>
      <w:proofErr w:type="spellStart"/>
      <w:r w:rsidRPr="0099764D">
        <w:rPr>
          <w:color w:val="000000"/>
        </w:rPr>
        <w:t>Milliren</w:t>
      </w:r>
      <w:proofErr w:type="spellEnd"/>
      <w:r w:rsidRPr="0099764D">
        <w:rPr>
          <w:color w:val="000000"/>
        </w:rPr>
        <w:t xml:space="preserve"> CE, Calfee CS, Cairns CB, Kraft M, Baden LR, Shaw AC, </w:t>
      </w:r>
      <w:proofErr w:type="spellStart"/>
      <w:r w:rsidRPr="0099764D">
        <w:rPr>
          <w:color w:val="000000"/>
        </w:rPr>
        <w:t>Krammer</w:t>
      </w:r>
      <w:proofErr w:type="spellEnd"/>
      <w:r w:rsidRPr="0099764D">
        <w:rPr>
          <w:color w:val="000000"/>
        </w:rPr>
        <w:t xml:space="preserve"> F, van </w:t>
      </w:r>
      <w:proofErr w:type="spellStart"/>
      <w:r w:rsidRPr="0099764D">
        <w:rPr>
          <w:color w:val="000000"/>
        </w:rPr>
        <w:t>Bakel</w:t>
      </w:r>
      <w:proofErr w:type="spellEnd"/>
      <w:r w:rsidRPr="0099764D">
        <w:rPr>
          <w:color w:val="000000"/>
        </w:rPr>
        <w:t xml:space="preserve"> H, Esserman DA, Liu S, </w:t>
      </w:r>
      <w:proofErr w:type="spellStart"/>
      <w:r w:rsidRPr="0099764D">
        <w:rPr>
          <w:color w:val="000000"/>
        </w:rPr>
        <w:t>Sesma</w:t>
      </w:r>
      <w:proofErr w:type="spellEnd"/>
      <w:r w:rsidRPr="0099764D">
        <w:rPr>
          <w:color w:val="000000"/>
        </w:rPr>
        <w:t xml:space="preserve"> AF, Simon V, </w:t>
      </w:r>
      <w:proofErr w:type="spellStart"/>
      <w:r w:rsidRPr="0099764D">
        <w:rPr>
          <w:color w:val="000000"/>
        </w:rPr>
        <w:t>Hafler</w:t>
      </w:r>
      <w:proofErr w:type="spellEnd"/>
      <w:r w:rsidRPr="0099764D">
        <w:rPr>
          <w:color w:val="000000"/>
        </w:rPr>
        <w:t xml:space="preserve"> DA, </w:t>
      </w:r>
      <w:r w:rsidRPr="0099764D">
        <w:rPr>
          <w:b/>
          <w:color w:val="000000"/>
        </w:rPr>
        <w:t>Montgomery RR</w:t>
      </w:r>
      <w:r w:rsidRPr="0099764D">
        <w:rPr>
          <w:color w:val="000000"/>
        </w:rPr>
        <w:t xml:space="preserve">, </w:t>
      </w:r>
      <w:proofErr w:type="spellStart"/>
      <w:r w:rsidRPr="0099764D">
        <w:rPr>
          <w:color w:val="000000"/>
        </w:rPr>
        <w:t>Kleinstein</w:t>
      </w:r>
      <w:proofErr w:type="spellEnd"/>
      <w:r w:rsidRPr="0099764D">
        <w:rPr>
          <w:color w:val="000000"/>
        </w:rPr>
        <w:t xml:space="preserve"> SH, Levy O, </w:t>
      </w:r>
      <w:proofErr w:type="spellStart"/>
      <w:r w:rsidRPr="0099764D">
        <w:rPr>
          <w:color w:val="000000"/>
        </w:rPr>
        <w:t>Bime</w:t>
      </w:r>
      <w:proofErr w:type="spellEnd"/>
      <w:r w:rsidRPr="0099764D">
        <w:rPr>
          <w:color w:val="000000"/>
        </w:rPr>
        <w:t xml:space="preserve"> C, Haddad EK, Erle DJ, </w:t>
      </w:r>
      <w:proofErr w:type="spellStart"/>
      <w:r w:rsidRPr="0099764D">
        <w:rPr>
          <w:color w:val="000000"/>
        </w:rPr>
        <w:t>Pulendran</w:t>
      </w:r>
      <w:proofErr w:type="spellEnd"/>
      <w:r w:rsidRPr="0099764D">
        <w:rPr>
          <w:color w:val="000000"/>
        </w:rPr>
        <w:t xml:space="preserve"> B, Nadeau KC, Davis MM, Hough CL, Messer WB, </w:t>
      </w:r>
      <w:proofErr w:type="spellStart"/>
      <w:r w:rsidRPr="0099764D">
        <w:rPr>
          <w:color w:val="000000"/>
        </w:rPr>
        <w:t>Higuita</w:t>
      </w:r>
      <w:proofErr w:type="spellEnd"/>
      <w:r w:rsidRPr="0099764D">
        <w:rPr>
          <w:color w:val="000000"/>
        </w:rPr>
        <w:t xml:space="preserve"> NIA, Metcalf JP, Atkinson MA, </w:t>
      </w:r>
      <w:proofErr w:type="spellStart"/>
      <w:r w:rsidRPr="0099764D">
        <w:rPr>
          <w:color w:val="000000"/>
        </w:rPr>
        <w:t>Brakenridge</w:t>
      </w:r>
      <w:proofErr w:type="spellEnd"/>
      <w:r w:rsidRPr="0099764D">
        <w:rPr>
          <w:color w:val="000000"/>
        </w:rPr>
        <w:t xml:space="preserve"> SC, Corry D, </w:t>
      </w:r>
      <w:proofErr w:type="spellStart"/>
      <w:r w:rsidRPr="0099764D">
        <w:rPr>
          <w:color w:val="000000"/>
        </w:rPr>
        <w:t>Kheradmand</w:t>
      </w:r>
      <w:proofErr w:type="spellEnd"/>
      <w:r w:rsidRPr="0099764D">
        <w:rPr>
          <w:color w:val="000000"/>
        </w:rPr>
        <w:t xml:space="preserve"> F, Ehrlich LIR, Melamed E, </w:t>
      </w:r>
      <w:proofErr w:type="spellStart"/>
      <w:r w:rsidRPr="0099764D">
        <w:rPr>
          <w:color w:val="000000"/>
        </w:rPr>
        <w:t>McComsey</w:t>
      </w:r>
      <w:proofErr w:type="spellEnd"/>
      <w:r w:rsidRPr="0099764D">
        <w:rPr>
          <w:color w:val="000000"/>
        </w:rPr>
        <w:t xml:space="preserve"> GA, </w:t>
      </w:r>
      <w:proofErr w:type="spellStart"/>
      <w:r w:rsidRPr="0099764D">
        <w:rPr>
          <w:color w:val="000000"/>
        </w:rPr>
        <w:t>Sekaly</w:t>
      </w:r>
      <w:proofErr w:type="spellEnd"/>
      <w:r w:rsidRPr="0099764D">
        <w:rPr>
          <w:color w:val="000000"/>
        </w:rPr>
        <w:t xml:space="preserve"> R, </w:t>
      </w:r>
      <w:proofErr w:type="spellStart"/>
      <w:r w:rsidRPr="0099764D">
        <w:rPr>
          <w:color w:val="000000"/>
        </w:rPr>
        <w:t>Diray</w:t>
      </w:r>
      <w:proofErr w:type="spellEnd"/>
      <w:r w:rsidRPr="0099764D">
        <w:rPr>
          <w:color w:val="000000"/>
        </w:rPr>
        <w:t xml:space="preserve">-Arce J, Peters B, Augustine AD, Reed EF, Altman MC, Becker PM, </w:t>
      </w:r>
      <w:proofErr w:type="spellStart"/>
      <w:r w:rsidRPr="0099764D">
        <w:rPr>
          <w:color w:val="000000"/>
        </w:rPr>
        <w:t>Rouphael</w:t>
      </w:r>
      <w:proofErr w:type="spellEnd"/>
      <w:r w:rsidRPr="0099764D">
        <w:rPr>
          <w:color w:val="000000"/>
        </w:rPr>
        <w:t xml:space="preserve"> N. </w:t>
      </w:r>
      <w:hyperlink r:id="rId232" w:history="1">
        <w:r w:rsidRPr="0099764D">
          <w:rPr>
            <w:rStyle w:val="Hyperlink"/>
          </w:rPr>
          <w:t>Phenotypes of disease severity in a cohort of hospitalized COVID-19 patients: Results from the IMPACC study.</w:t>
        </w:r>
      </w:hyperlink>
      <w:r w:rsidRPr="0099764D">
        <w:rPr>
          <w:color w:val="000000"/>
        </w:rPr>
        <w:t xml:space="preserve"> </w:t>
      </w:r>
      <w:proofErr w:type="spellStart"/>
      <w:r w:rsidRPr="0099764D">
        <w:rPr>
          <w:color w:val="000000"/>
        </w:rPr>
        <w:t>EBioMedicine</w:t>
      </w:r>
      <w:proofErr w:type="spellEnd"/>
      <w:r w:rsidRPr="0099764D">
        <w:rPr>
          <w:color w:val="000000"/>
        </w:rPr>
        <w:t xml:space="preserve"> 2022, 83: 104208.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10.1016/j.ebiom.2022.104208. PMID: 35952496. PMCID: PMC9359694.</w:t>
      </w:r>
    </w:p>
    <w:p w14:paraId="274B7172" w14:textId="20DC2105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r w:rsidRPr="0099764D">
        <w:rPr>
          <w:color w:val="000000"/>
        </w:rPr>
        <w:t xml:space="preserve">Ryu S, </w:t>
      </w:r>
      <w:proofErr w:type="spellStart"/>
      <w:r w:rsidRPr="0099764D">
        <w:rPr>
          <w:color w:val="000000"/>
        </w:rPr>
        <w:t>Sidorov</w:t>
      </w:r>
      <w:proofErr w:type="spellEnd"/>
      <w:r w:rsidRPr="0099764D">
        <w:rPr>
          <w:color w:val="000000"/>
        </w:rPr>
        <w:t xml:space="preserve"> S, </w:t>
      </w:r>
      <w:proofErr w:type="spellStart"/>
      <w:r w:rsidRPr="0099764D">
        <w:rPr>
          <w:color w:val="000000"/>
        </w:rPr>
        <w:t>Ravussin</w:t>
      </w:r>
      <w:proofErr w:type="spellEnd"/>
      <w:r w:rsidRPr="0099764D">
        <w:rPr>
          <w:color w:val="000000"/>
        </w:rPr>
        <w:t xml:space="preserve"> E, </w:t>
      </w:r>
      <w:proofErr w:type="spellStart"/>
      <w:r w:rsidRPr="0099764D">
        <w:rPr>
          <w:color w:val="000000"/>
        </w:rPr>
        <w:t>Artyomov</w:t>
      </w:r>
      <w:proofErr w:type="spellEnd"/>
      <w:r w:rsidRPr="0099764D">
        <w:rPr>
          <w:color w:val="000000"/>
        </w:rPr>
        <w:t xml:space="preserve"> M, Iwasaki A, </w:t>
      </w:r>
      <w:r w:rsidRPr="0099764D">
        <w:rPr>
          <w:b/>
          <w:color w:val="000000"/>
        </w:rPr>
        <w:t>Wang A</w:t>
      </w:r>
      <w:r w:rsidRPr="0099764D">
        <w:rPr>
          <w:color w:val="000000"/>
        </w:rPr>
        <w:t xml:space="preserve">, Dixit VD. </w:t>
      </w:r>
      <w:hyperlink r:id="rId233" w:history="1">
        <w:r w:rsidRPr="0099764D">
          <w:rPr>
            <w:rStyle w:val="Hyperlink"/>
          </w:rPr>
          <w:t>The matricellular protein SPARC induces inflammatory interferon-response in macrophages during aging.</w:t>
        </w:r>
      </w:hyperlink>
      <w:r w:rsidRPr="0099764D">
        <w:rPr>
          <w:color w:val="000000"/>
        </w:rPr>
        <w:t xml:space="preserve"> Immunity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10.1016/j.immuni.2022.07.007. PMID: 35963236.</w:t>
      </w:r>
    </w:p>
    <w:p w14:paraId="746D8C31" w14:textId="68B98826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r w:rsidRPr="0099764D">
        <w:rPr>
          <w:color w:val="000000"/>
        </w:rPr>
        <w:t xml:space="preserve">Bhandari R, Yang H, </w:t>
      </w:r>
      <w:proofErr w:type="spellStart"/>
      <w:r w:rsidRPr="0099764D">
        <w:rPr>
          <w:color w:val="000000"/>
        </w:rPr>
        <w:t>Kosarek</w:t>
      </w:r>
      <w:proofErr w:type="spellEnd"/>
      <w:r w:rsidRPr="0099764D">
        <w:rPr>
          <w:color w:val="000000"/>
        </w:rPr>
        <w:t xml:space="preserve"> NN, Smith AE, Garlick JA, </w:t>
      </w:r>
      <w:proofErr w:type="spellStart"/>
      <w:r w:rsidRPr="0099764D">
        <w:rPr>
          <w:b/>
          <w:color w:val="000000"/>
        </w:rPr>
        <w:t>Hinchcliff</w:t>
      </w:r>
      <w:proofErr w:type="spellEnd"/>
      <w:r w:rsidRPr="0099764D">
        <w:rPr>
          <w:b/>
          <w:color w:val="000000"/>
        </w:rPr>
        <w:t xml:space="preserve"> M</w:t>
      </w:r>
      <w:r w:rsidRPr="0099764D">
        <w:rPr>
          <w:color w:val="000000"/>
        </w:rPr>
        <w:t xml:space="preserve">, Whitfield ML, Pioli PA. </w:t>
      </w:r>
      <w:hyperlink r:id="rId234" w:history="1">
        <w:r w:rsidRPr="0099764D">
          <w:rPr>
            <w:rStyle w:val="Hyperlink"/>
          </w:rPr>
          <w:t>Human Dermal Fibroblast-derived Exosomes Induce Macrophage Activation in Systemic Sclerosis.</w:t>
        </w:r>
      </w:hyperlink>
      <w:r w:rsidRPr="0099764D">
        <w:rPr>
          <w:color w:val="000000"/>
        </w:rPr>
        <w:t xml:space="preserve"> Rheumatology (Oxford, England) 2022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10.1093/rheumatology/keac453. PMID: 35946522.</w:t>
      </w:r>
    </w:p>
    <w:p w14:paraId="399AEFD1" w14:textId="1DD5BB1C" w:rsidR="0099764D" w:rsidRPr="0099764D" w:rsidRDefault="0099764D" w:rsidP="0099764D">
      <w:pPr>
        <w:pStyle w:val="ListParagraph"/>
        <w:numPr>
          <w:ilvl w:val="0"/>
          <w:numId w:val="11"/>
        </w:numPr>
        <w:rPr>
          <w:color w:val="000000"/>
        </w:rPr>
      </w:pPr>
      <w:r w:rsidRPr="0099764D">
        <w:rPr>
          <w:color w:val="000000"/>
        </w:rPr>
        <w:t xml:space="preserve">Ding C, Xu H, Yu Z, </w:t>
      </w:r>
      <w:proofErr w:type="spellStart"/>
      <w:r w:rsidRPr="0099764D">
        <w:rPr>
          <w:color w:val="000000"/>
        </w:rPr>
        <w:t>Roulis</w:t>
      </w:r>
      <w:proofErr w:type="spellEnd"/>
      <w:r w:rsidRPr="0099764D">
        <w:rPr>
          <w:color w:val="000000"/>
        </w:rPr>
        <w:t xml:space="preserve"> M, Qu R, Zhou J, Oh J, Crawford J, Gao Y, Jackson R, </w:t>
      </w:r>
      <w:proofErr w:type="spellStart"/>
      <w:r w:rsidRPr="0099764D">
        <w:rPr>
          <w:color w:val="000000"/>
        </w:rPr>
        <w:t>Sefik</w:t>
      </w:r>
      <w:proofErr w:type="spellEnd"/>
      <w:r w:rsidRPr="0099764D">
        <w:rPr>
          <w:color w:val="000000"/>
        </w:rPr>
        <w:t xml:space="preserve"> E, Li S, Wei Z, </w:t>
      </w:r>
      <w:proofErr w:type="spellStart"/>
      <w:r w:rsidRPr="0099764D">
        <w:rPr>
          <w:color w:val="000000"/>
        </w:rPr>
        <w:t>Skadow</w:t>
      </w:r>
      <w:proofErr w:type="spellEnd"/>
      <w:r w:rsidRPr="0099764D">
        <w:rPr>
          <w:color w:val="000000"/>
        </w:rPr>
        <w:t xml:space="preserve"> M, </w:t>
      </w:r>
      <w:r w:rsidRPr="0099764D">
        <w:rPr>
          <w:b/>
          <w:color w:val="000000"/>
        </w:rPr>
        <w:t>Yin Z</w:t>
      </w:r>
      <w:r w:rsidRPr="0099764D">
        <w:rPr>
          <w:color w:val="000000"/>
        </w:rPr>
        <w:t xml:space="preserve">, Ouyang X, Wang L, Zou Q, </w:t>
      </w:r>
      <w:proofErr w:type="spellStart"/>
      <w:r w:rsidRPr="0099764D">
        <w:rPr>
          <w:color w:val="000000"/>
        </w:rPr>
        <w:t>Su</w:t>
      </w:r>
      <w:proofErr w:type="spellEnd"/>
      <w:r w:rsidRPr="0099764D">
        <w:rPr>
          <w:color w:val="000000"/>
        </w:rPr>
        <w:t xml:space="preserve"> B, Hu W, Flavell RA, Li HB. </w:t>
      </w:r>
      <w:hyperlink r:id="rId235" w:history="1">
        <w:r w:rsidRPr="0099764D">
          <w:rPr>
            <w:rStyle w:val="Hyperlink"/>
          </w:rPr>
          <w:t xml:space="preserve">RNA m6A demethylase ALKBH5 regulates the development of </w:t>
        </w:r>
        <w:proofErr w:type="spellStart"/>
        <w:r w:rsidRPr="0099764D">
          <w:rPr>
            <w:rStyle w:val="Hyperlink"/>
          </w:rPr>
          <w:t>γδ</w:t>
        </w:r>
        <w:proofErr w:type="spellEnd"/>
        <w:r w:rsidRPr="0099764D">
          <w:rPr>
            <w:rStyle w:val="Hyperlink"/>
          </w:rPr>
          <w:t xml:space="preserve"> T cells.</w:t>
        </w:r>
      </w:hyperlink>
      <w:r w:rsidRPr="0099764D">
        <w:rPr>
          <w:color w:val="000000"/>
        </w:rPr>
        <w:t xml:space="preserve"> Proceedings </w:t>
      </w:r>
      <w:proofErr w:type="gramStart"/>
      <w:r w:rsidRPr="0099764D">
        <w:rPr>
          <w:color w:val="000000"/>
        </w:rPr>
        <w:t>Of</w:t>
      </w:r>
      <w:proofErr w:type="gramEnd"/>
      <w:r w:rsidRPr="0099764D">
        <w:rPr>
          <w:color w:val="000000"/>
        </w:rPr>
        <w:t xml:space="preserve"> The National Academy Of Sciences Of The United States Of America 2022, 119(33): e2203318119. </w:t>
      </w:r>
      <w:proofErr w:type="spellStart"/>
      <w:r w:rsidRPr="0099764D">
        <w:rPr>
          <w:color w:val="000000"/>
        </w:rPr>
        <w:t>doi</w:t>
      </w:r>
      <w:proofErr w:type="spellEnd"/>
      <w:r w:rsidRPr="0099764D">
        <w:rPr>
          <w:color w:val="000000"/>
        </w:rPr>
        <w:t>: 10.1073/pnas.2203318119. PMID: 35939687. PMCID: PMC9388086.</w:t>
      </w:r>
    </w:p>
    <w:p w14:paraId="0140F5AE" w14:textId="72B78419" w:rsidR="0099764D" w:rsidRPr="0099764D" w:rsidRDefault="0099764D" w:rsidP="0099764D">
      <w:pPr>
        <w:pStyle w:val="ListParagraph"/>
        <w:numPr>
          <w:ilvl w:val="0"/>
          <w:numId w:val="11"/>
        </w:numPr>
      </w:pPr>
      <w:r w:rsidRPr="0092487E">
        <w:rPr>
          <w:color w:val="000000"/>
          <w:highlight w:val="yellow"/>
        </w:rPr>
        <w:t xml:space="preserve">Deng Y, </w:t>
      </w:r>
      <w:proofErr w:type="spellStart"/>
      <w:r w:rsidRPr="0092487E">
        <w:rPr>
          <w:color w:val="000000"/>
          <w:highlight w:val="yellow"/>
        </w:rPr>
        <w:t>Bartosovic</w:t>
      </w:r>
      <w:proofErr w:type="spellEnd"/>
      <w:r w:rsidRPr="0092487E">
        <w:rPr>
          <w:color w:val="000000"/>
          <w:highlight w:val="yellow"/>
        </w:rPr>
        <w:t xml:space="preserve"> M, Ma S, Zhang D, </w:t>
      </w:r>
      <w:proofErr w:type="spellStart"/>
      <w:r w:rsidRPr="0092487E">
        <w:rPr>
          <w:color w:val="000000"/>
          <w:highlight w:val="yellow"/>
        </w:rPr>
        <w:t>Kukanja</w:t>
      </w:r>
      <w:proofErr w:type="spellEnd"/>
      <w:r w:rsidRPr="0092487E">
        <w:rPr>
          <w:color w:val="000000"/>
          <w:highlight w:val="yellow"/>
        </w:rPr>
        <w:t xml:space="preserve"> P, Xiao Y, </w:t>
      </w:r>
      <w:proofErr w:type="spellStart"/>
      <w:r w:rsidRPr="0092487E">
        <w:rPr>
          <w:color w:val="000000"/>
          <w:highlight w:val="yellow"/>
        </w:rPr>
        <w:t>Su</w:t>
      </w:r>
      <w:proofErr w:type="spellEnd"/>
      <w:r w:rsidRPr="0092487E">
        <w:rPr>
          <w:color w:val="000000"/>
          <w:highlight w:val="yellow"/>
        </w:rPr>
        <w:t xml:space="preserve"> G, Liu Y, Qin X, </w:t>
      </w:r>
      <w:proofErr w:type="spellStart"/>
      <w:r w:rsidRPr="0092487E">
        <w:rPr>
          <w:color w:val="000000"/>
          <w:highlight w:val="yellow"/>
        </w:rPr>
        <w:t>Rosoklija</w:t>
      </w:r>
      <w:proofErr w:type="spellEnd"/>
      <w:r w:rsidRPr="0092487E">
        <w:rPr>
          <w:color w:val="000000"/>
          <w:highlight w:val="yellow"/>
        </w:rPr>
        <w:t xml:space="preserve"> GB, </w:t>
      </w:r>
      <w:proofErr w:type="spellStart"/>
      <w:r w:rsidRPr="0092487E">
        <w:rPr>
          <w:color w:val="000000"/>
          <w:highlight w:val="yellow"/>
        </w:rPr>
        <w:t>Dwork</w:t>
      </w:r>
      <w:proofErr w:type="spellEnd"/>
      <w:r w:rsidRPr="0092487E">
        <w:rPr>
          <w:color w:val="000000"/>
          <w:highlight w:val="yellow"/>
        </w:rPr>
        <w:t xml:space="preserve"> AJ, Mann JJ, Xu ML, </w:t>
      </w:r>
      <w:proofErr w:type="spellStart"/>
      <w:r w:rsidRPr="0092487E">
        <w:rPr>
          <w:color w:val="000000"/>
          <w:highlight w:val="yellow"/>
        </w:rPr>
        <w:t>Halene</w:t>
      </w:r>
      <w:proofErr w:type="spellEnd"/>
      <w:r w:rsidRPr="0092487E">
        <w:rPr>
          <w:color w:val="000000"/>
          <w:highlight w:val="yellow"/>
        </w:rPr>
        <w:t xml:space="preserve"> S, </w:t>
      </w:r>
      <w:r w:rsidRPr="0092487E">
        <w:rPr>
          <w:b/>
          <w:color w:val="000000"/>
          <w:highlight w:val="yellow"/>
        </w:rPr>
        <w:t>Craft JE</w:t>
      </w:r>
      <w:r w:rsidRPr="0092487E">
        <w:rPr>
          <w:color w:val="000000"/>
          <w:highlight w:val="yellow"/>
        </w:rPr>
        <w:t xml:space="preserve">, Leong KW, </w:t>
      </w:r>
      <w:proofErr w:type="spellStart"/>
      <w:r w:rsidRPr="0092487E">
        <w:rPr>
          <w:color w:val="000000"/>
          <w:highlight w:val="yellow"/>
        </w:rPr>
        <w:t>Boldrini</w:t>
      </w:r>
      <w:proofErr w:type="spellEnd"/>
      <w:r w:rsidRPr="0092487E">
        <w:rPr>
          <w:color w:val="000000"/>
          <w:highlight w:val="yellow"/>
        </w:rPr>
        <w:t xml:space="preserve"> M, Castelo-Branco G, Fan R. </w:t>
      </w:r>
      <w:hyperlink r:id="rId236" w:history="1">
        <w:r w:rsidRPr="0092487E">
          <w:rPr>
            <w:rStyle w:val="Hyperlink"/>
            <w:highlight w:val="yellow"/>
          </w:rPr>
          <w:t>Spatial profiling of chromatin accessibility in mouse and human tissues.</w:t>
        </w:r>
      </w:hyperlink>
      <w:r w:rsidRPr="0092487E">
        <w:rPr>
          <w:color w:val="000000"/>
          <w:highlight w:val="yellow"/>
        </w:rPr>
        <w:t xml:space="preserve"> Nature 2022 </w:t>
      </w:r>
      <w:proofErr w:type="spellStart"/>
      <w:r w:rsidRPr="0092487E">
        <w:rPr>
          <w:color w:val="000000"/>
          <w:highlight w:val="yellow"/>
        </w:rPr>
        <w:t>doi</w:t>
      </w:r>
      <w:proofErr w:type="spellEnd"/>
      <w:r w:rsidRPr="0092487E">
        <w:rPr>
          <w:color w:val="000000"/>
          <w:highlight w:val="yellow"/>
        </w:rPr>
        <w:t>: 10.1038/s41586-022-05094-1. PMID: 35978191</w:t>
      </w:r>
      <w:r w:rsidRPr="0099764D">
        <w:rPr>
          <w:color w:val="000000"/>
        </w:rPr>
        <w:t>.</w:t>
      </w:r>
    </w:p>
    <w:sectPr w:rsidR="0099764D" w:rsidRPr="0099764D">
      <w:headerReference w:type="even" r:id="rId237"/>
      <w:headerReference w:type="default" r:id="rId238"/>
      <w:footerReference w:type="even" r:id="rId239"/>
      <w:footerReference w:type="default" r:id="rId240"/>
      <w:headerReference w:type="first" r:id="rId241"/>
      <w:footerReference w:type="first" r:id="rId2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8D17" w14:textId="77777777" w:rsidR="00CA4C39" w:rsidRDefault="00CA4C39" w:rsidP="0099764D">
      <w:pPr>
        <w:spacing w:after="0" w:line="240" w:lineRule="auto"/>
      </w:pPr>
      <w:r>
        <w:separator/>
      </w:r>
    </w:p>
  </w:endnote>
  <w:endnote w:type="continuationSeparator" w:id="0">
    <w:p w14:paraId="5AA94072" w14:textId="77777777" w:rsidR="00CA4C39" w:rsidRDefault="00CA4C39" w:rsidP="0099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00D2" w14:textId="77777777" w:rsidR="0099764D" w:rsidRDefault="0099764D" w:rsidP="00F04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5557BD4" w14:textId="77777777" w:rsidR="0099764D" w:rsidRDefault="00997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338E" w14:textId="1314A266" w:rsidR="0099764D" w:rsidRPr="0099764D" w:rsidRDefault="0099764D" w:rsidP="00F04826">
    <w:pPr>
      <w:pStyle w:val="Footer"/>
      <w:framePr w:wrap="around" w:vAnchor="text" w:hAnchor="margin" w:xAlign="center" w:y="1"/>
      <w:rPr>
        <w:rStyle w:val="PageNumber"/>
        <w:color w:val="000000"/>
        <w:sz w:val="20"/>
      </w:rPr>
    </w:pPr>
    <w:r w:rsidRPr="0099764D">
      <w:rPr>
        <w:rStyle w:val="PageNumber"/>
        <w:color w:val="000000"/>
        <w:sz w:val="20"/>
      </w:rPr>
      <w:fldChar w:fldCharType="begin"/>
    </w:r>
    <w:r w:rsidRPr="0099764D">
      <w:rPr>
        <w:rStyle w:val="PageNumber"/>
        <w:color w:val="000000"/>
        <w:sz w:val="20"/>
      </w:rPr>
      <w:instrText xml:space="preserve"> PAGE </w:instrText>
    </w:r>
    <w:r w:rsidRPr="0099764D">
      <w:rPr>
        <w:rStyle w:val="PageNumber"/>
        <w:color w:val="000000"/>
        <w:sz w:val="20"/>
      </w:rPr>
      <w:fldChar w:fldCharType="separate"/>
    </w:r>
    <w:r w:rsidRPr="0099764D">
      <w:rPr>
        <w:rStyle w:val="PageNumber"/>
        <w:noProof/>
        <w:color w:val="000000"/>
        <w:sz w:val="20"/>
      </w:rPr>
      <w:t>1</w:t>
    </w:r>
    <w:r w:rsidRPr="0099764D">
      <w:rPr>
        <w:rStyle w:val="PageNumber"/>
        <w:color w:val="000000"/>
        <w:sz w:val="20"/>
      </w:rPr>
      <w:fldChar w:fldCharType="end"/>
    </w:r>
  </w:p>
  <w:p w14:paraId="1F30295A" w14:textId="77777777" w:rsidR="0099764D" w:rsidRPr="0099764D" w:rsidRDefault="0099764D">
    <w:pPr>
      <w:pStyle w:val="Footer"/>
      <w:rPr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FD89" w14:textId="77777777" w:rsidR="0099764D" w:rsidRDefault="00997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CCF3" w14:textId="77777777" w:rsidR="00CA4C39" w:rsidRDefault="00CA4C39" w:rsidP="0099764D">
      <w:pPr>
        <w:spacing w:after="0" w:line="240" w:lineRule="auto"/>
      </w:pPr>
      <w:r>
        <w:separator/>
      </w:r>
    </w:p>
  </w:footnote>
  <w:footnote w:type="continuationSeparator" w:id="0">
    <w:p w14:paraId="0F071CF9" w14:textId="77777777" w:rsidR="00CA4C39" w:rsidRDefault="00CA4C39" w:rsidP="0099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D2F9" w14:textId="77777777" w:rsidR="0099764D" w:rsidRDefault="00997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B26D" w14:textId="77777777" w:rsidR="0099764D" w:rsidRDefault="00997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9286" w14:textId="77777777" w:rsidR="0099764D" w:rsidRDefault="00997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3AD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1" w15:restartNumberingAfterBreak="0">
    <w:nsid w:val="11EC3071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2" w15:restartNumberingAfterBreak="0">
    <w:nsid w:val="256D6E48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3" w15:restartNumberingAfterBreak="0">
    <w:nsid w:val="35C043D1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4" w15:restartNumberingAfterBreak="0">
    <w:nsid w:val="3FB65A89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5" w15:restartNumberingAfterBreak="0">
    <w:nsid w:val="4B233287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6" w15:restartNumberingAfterBreak="0">
    <w:nsid w:val="4C5F0B16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7" w15:restartNumberingAfterBreak="0">
    <w:nsid w:val="4F984871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8" w15:restartNumberingAfterBreak="0">
    <w:nsid w:val="52913D2B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55474DB4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10" w15:restartNumberingAfterBreak="0">
    <w:nsid w:val="69E309FE"/>
    <w:multiLevelType w:val="singleLevel"/>
    <w:tmpl w:val="8EBA130A"/>
    <w:lvl w:ilvl="0">
      <w:start w:val="1"/>
      <w:numFmt w:val="decimal"/>
      <w:lvlText w:val="%1."/>
      <w:lvlJc w:val="left"/>
      <w:pPr>
        <w:ind w:left="480" w:hanging="480"/>
      </w:pPr>
    </w:lvl>
  </w:abstractNum>
  <w:num w:numId="1" w16cid:durableId="1414278136">
    <w:abstractNumId w:val="1"/>
  </w:num>
  <w:num w:numId="2" w16cid:durableId="1218930741">
    <w:abstractNumId w:val="0"/>
  </w:num>
  <w:num w:numId="3" w16cid:durableId="117382794">
    <w:abstractNumId w:val="4"/>
  </w:num>
  <w:num w:numId="4" w16cid:durableId="857548740">
    <w:abstractNumId w:val="5"/>
  </w:num>
  <w:num w:numId="5" w16cid:durableId="1660570417">
    <w:abstractNumId w:val="10"/>
  </w:num>
  <w:num w:numId="6" w16cid:durableId="66194426">
    <w:abstractNumId w:val="2"/>
  </w:num>
  <w:num w:numId="7" w16cid:durableId="1206671724">
    <w:abstractNumId w:val="8"/>
  </w:num>
  <w:num w:numId="8" w16cid:durableId="431825116">
    <w:abstractNumId w:val="6"/>
  </w:num>
  <w:num w:numId="9" w16cid:durableId="1579436545">
    <w:abstractNumId w:val="7"/>
  </w:num>
  <w:num w:numId="10" w16cid:durableId="1973747786">
    <w:abstractNumId w:val="9"/>
  </w:num>
  <w:num w:numId="11" w16cid:durableId="131321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4D"/>
    <w:rsid w:val="000B42D0"/>
    <w:rsid w:val="002173F4"/>
    <w:rsid w:val="00252819"/>
    <w:rsid w:val="003C67E1"/>
    <w:rsid w:val="0040541B"/>
    <w:rsid w:val="00656736"/>
    <w:rsid w:val="006F080A"/>
    <w:rsid w:val="0092487E"/>
    <w:rsid w:val="0099764D"/>
    <w:rsid w:val="00B75D9F"/>
    <w:rsid w:val="00C8220B"/>
    <w:rsid w:val="00C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CCD3"/>
  <w15:chartTrackingRefBased/>
  <w15:docId w15:val="{80AAA242-3CBB-4EBE-B805-4C410EEC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64D"/>
  </w:style>
  <w:style w:type="paragraph" w:styleId="Footer">
    <w:name w:val="footer"/>
    <w:basedOn w:val="Normal"/>
    <w:link w:val="FooterChar"/>
    <w:uiPriority w:val="99"/>
    <w:unhideWhenUsed/>
    <w:rsid w:val="0099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64D"/>
  </w:style>
  <w:style w:type="character" w:styleId="PageNumber">
    <w:name w:val="page number"/>
    <w:basedOn w:val="DefaultParagraphFont"/>
    <w:uiPriority w:val="99"/>
    <w:semiHidden/>
    <w:unhideWhenUsed/>
    <w:rsid w:val="0099764D"/>
  </w:style>
  <w:style w:type="character" w:customStyle="1" w:styleId="Heading1Char">
    <w:name w:val="Heading 1 Char"/>
    <w:basedOn w:val="DefaultParagraphFont"/>
    <w:link w:val="Heading1"/>
    <w:uiPriority w:val="9"/>
    <w:rsid w:val="0099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76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76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97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6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34609485" TargetMode="External"/><Relationship Id="rId21" Type="http://schemas.openxmlformats.org/officeDocument/2006/relationships/hyperlink" Target="https://www.ncbi.nlm.nih.gov/pubmed/35822275" TargetMode="External"/><Relationship Id="rId42" Type="http://schemas.openxmlformats.org/officeDocument/2006/relationships/hyperlink" Target="https://www.ncbi.nlm.nih.gov/pubmed/35947362" TargetMode="External"/><Relationship Id="rId63" Type="http://schemas.openxmlformats.org/officeDocument/2006/relationships/hyperlink" Target="https://www.ncbi.nlm.nih.gov/pubmed/35964933" TargetMode="External"/><Relationship Id="rId84" Type="http://schemas.openxmlformats.org/officeDocument/2006/relationships/hyperlink" Target="https://www.ncbi.nlm.nih.gov/pubmed/35998266" TargetMode="External"/><Relationship Id="rId138" Type="http://schemas.openxmlformats.org/officeDocument/2006/relationships/hyperlink" Target="https://www.ncbi.nlm.nih.gov/pubmed/35947128" TargetMode="External"/><Relationship Id="rId159" Type="http://schemas.openxmlformats.org/officeDocument/2006/relationships/hyperlink" Target="https://www.ncbi.nlm.nih.gov/pubmed/35817646" TargetMode="External"/><Relationship Id="rId170" Type="http://schemas.openxmlformats.org/officeDocument/2006/relationships/hyperlink" Target="https://www.ncbi.nlm.nih.gov/pubmed/35353546" TargetMode="External"/><Relationship Id="rId191" Type="http://schemas.openxmlformats.org/officeDocument/2006/relationships/hyperlink" Target="https://www.ncbi.nlm.nih.gov/pubmed/35950920" TargetMode="External"/><Relationship Id="rId205" Type="http://schemas.openxmlformats.org/officeDocument/2006/relationships/hyperlink" Target="https://www.ncbi.nlm.nih.gov/pubmed/35918106" TargetMode="External"/><Relationship Id="rId226" Type="http://schemas.openxmlformats.org/officeDocument/2006/relationships/hyperlink" Target="https://www.ncbi.nlm.nih.gov/pubmed/35953226" TargetMode="External"/><Relationship Id="rId107" Type="http://schemas.openxmlformats.org/officeDocument/2006/relationships/hyperlink" Target="https://www.ncbi.nlm.nih.gov/pubmed/35920306" TargetMode="External"/><Relationship Id="rId11" Type="http://schemas.openxmlformats.org/officeDocument/2006/relationships/hyperlink" Target="https://www.ncbi.nlm.nih.gov/pubmed/35596677" TargetMode="External"/><Relationship Id="rId32" Type="http://schemas.openxmlformats.org/officeDocument/2006/relationships/hyperlink" Target="https://www.ncbi.nlm.nih.gov/pubmed/35981789" TargetMode="External"/><Relationship Id="rId53" Type="http://schemas.openxmlformats.org/officeDocument/2006/relationships/hyperlink" Target="https://www.ncbi.nlm.nih.gov/pubmed/34635478" TargetMode="External"/><Relationship Id="rId74" Type="http://schemas.openxmlformats.org/officeDocument/2006/relationships/hyperlink" Target="https://www.ncbi.nlm.nih.gov/pubmed/35881836" TargetMode="External"/><Relationship Id="rId128" Type="http://schemas.openxmlformats.org/officeDocument/2006/relationships/hyperlink" Target="https://www.ncbi.nlm.nih.gov/pubmed/35959912" TargetMode="External"/><Relationship Id="rId149" Type="http://schemas.openxmlformats.org/officeDocument/2006/relationships/hyperlink" Target="https://www.ncbi.nlm.nih.gov/pubmed/3496779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ncbi.nlm.nih.gov/pubmed/35107660" TargetMode="External"/><Relationship Id="rId160" Type="http://schemas.openxmlformats.org/officeDocument/2006/relationships/hyperlink" Target="https://www.ncbi.nlm.nih.gov/pubmed/35817078" TargetMode="External"/><Relationship Id="rId181" Type="http://schemas.openxmlformats.org/officeDocument/2006/relationships/hyperlink" Target="https://www.ncbi.nlm.nih.gov/pubmed/35810563" TargetMode="External"/><Relationship Id="rId216" Type="http://schemas.openxmlformats.org/officeDocument/2006/relationships/hyperlink" Target="https://www.ncbi.nlm.nih.gov/pubmed/35930670" TargetMode="External"/><Relationship Id="rId237" Type="http://schemas.openxmlformats.org/officeDocument/2006/relationships/header" Target="header1.xml"/><Relationship Id="rId22" Type="http://schemas.openxmlformats.org/officeDocument/2006/relationships/hyperlink" Target="https://www.ncbi.nlm.nih.gov/pubmed/35862019" TargetMode="External"/><Relationship Id="rId43" Type="http://schemas.openxmlformats.org/officeDocument/2006/relationships/hyperlink" Target="https://www.ncbi.nlm.nih.gov/pubmed/35959570" TargetMode="External"/><Relationship Id="rId64" Type="http://schemas.openxmlformats.org/officeDocument/2006/relationships/hyperlink" Target="https://www.ncbi.nlm.nih.gov/pubmed/35474212" TargetMode="External"/><Relationship Id="rId118" Type="http://schemas.openxmlformats.org/officeDocument/2006/relationships/hyperlink" Target="https://www.ncbi.nlm.nih.gov/pubmed/34999899" TargetMode="External"/><Relationship Id="rId139" Type="http://schemas.openxmlformats.org/officeDocument/2006/relationships/hyperlink" Target="https://www.ncbi.nlm.nih.gov/pubmed/35970913" TargetMode="External"/><Relationship Id="rId85" Type="http://schemas.openxmlformats.org/officeDocument/2006/relationships/hyperlink" Target="https://www.ncbi.nlm.nih.gov/pubmed/36000217" TargetMode="External"/><Relationship Id="rId150" Type="http://schemas.openxmlformats.org/officeDocument/2006/relationships/hyperlink" Target="https://www.ncbi.nlm.nih.gov/pubmed/35307917" TargetMode="External"/><Relationship Id="rId171" Type="http://schemas.openxmlformats.org/officeDocument/2006/relationships/hyperlink" Target="https://www.ncbi.nlm.nih.gov/pubmed/35363501" TargetMode="External"/><Relationship Id="rId192" Type="http://schemas.openxmlformats.org/officeDocument/2006/relationships/hyperlink" Target="https://www.ncbi.nlm.nih.gov/pubmed/35657979" TargetMode="External"/><Relationship Id="rId206" Type="http://schemas.openxmlformats.org/officeDocument/2006/relationships/hyperlink" Target="https://www.ncbi.nlm.nih.gov/pubmed/35963817" TargetMode="External"/><Relationship Id="rId227" Type="http://schemas.openxmlformats.org/officeDocument/2006/relationships/hyperlink" Target="https://www.ncbi.nlm.nih.gov/pubmed/35920770" TargetMode="External"/><Relationship Id="rId12" Type="http://schemas.openxmlformats.org/officeDocument/2006/relationships/hyperlink" Target="https://www.ncbi.nlm.nih.gov/pubmed/35603755" TargetMode="External"/><Relationship Id="rId33" Type="http://schemas.openxmlformats.org/officeDocument/2006/relationships/hyperlink" Target="https://www.ncbi.nlm.nih.gov/pubmed/35916983" TargetMode="External"/><Relationship Id="rId108" Type="http://schemas.openxmlformats.org/officeDocument/2006/relationships/hyperlink" Target="https://www.ncbi.nlm.nih.gov/pubmed/35940841" TargetMode="External"/><Relationship Id="rId129" Type="http://schemas.openxmlformats.org/officeDocument/2006/relationships/hyperlink" Target="https://www.ncbi.nlm.nih.gov/pubmed/34374757" TargetMode="External"/><Relationship Id="rId54" Type="http://schemas.openxmlformats.org/officeDocument/2006/relationships/hyperlink" Target="https://www.ncbi.nlm.nih.gov/pubmed/34796411" TargetMode="External"/><Relationship Id="rId75" Type="http://schemas.openxmlformats.org/officeDocument/2006/relationships/hyperlink" Target="https://www.ncbi.nlm.nih.gov/pubmed/35925682" TargetMode="External"/><Relationship Id="rId96" Type="http://schemas.openxmlformats.org/officeDocument/2006/relationships/hyperlink" Target="https://www.ncbi.nlm.nih.gov/pubmed/35341613" TargetMode="External"/><Relationship Id="rId140" Type="http://schemas.openxmlformats.org/officeDocument/2006/relationships/hyperlink" Target="https://www.ncbi.nlm.nih.gov/pubmed/35989137" TargetMode="External"/><Relationship Id="rId161" Type="http://schemas.openxmlformats.org/officeDocument/2006/relationships/hyperlink" Target="https://www.ncbi.nlm.nih.gov/pubmed/35983604" TargetMode="External"/><Relationship Id="rId182" Type="http://schemas.openxmlformats.org/officeDocument/2006/relationships/hyperlink" Target="https://www.ncbi.nlm.nih.gov/pubmed/35912544" TargetMode="External"/><Relationship Id="rId217" Type="http://schemas.openxmlformats.org/officeDocument/2006/relationships/hyperlink" Target="https://www.ncbi.nlm.nih.gov/pubmed/35950731" TargetMode="External"/><Relationship Id="rId6" Type="http://schemas.openxmlformats.org/officeDocument/2006/relationships/endnotes" Target="endnotes.xml"/><Relationship Id="rId238" Type="http://schemas.openxmlformats.org/officeDocument/2006/relationships/header" Target="header2.xml"/><Relationship Id="rId23" Type="http://schemas.openxmlformats.org/officeDocument/2006/relationships/hyperlink" Target="https://www.ncbi.nlm.nih.gov/pubmed/35830171" TargetMode="External"/><Relationship Id="rId119" Type="http://schemas.openxmlformats.org/officeDocument/2006/relationships/hyperlink" Target="https://www.ncbi.nlm.nih.gov/pubmed/36018592" TargetMode="External"/><Relationship Id="rId44" Type="http://schemas.openxmlformats.org/officeDocument/2006/relationships/hyperlink" Target="https://www.ncbi.nlm.nih.gov/pubmed/35960632" TargetMode="External"/><Relationship Id="rId65" Type="http://schemas.openxmlformats.org/officeDocument/2006/relationships/hyperlink" Target="https://www.ncbi.nlm.nih.gov/pubmed/35939687" TargetMode="External"/><Relationship Id="rId86" Type="http://schemas.openxmlformats.org/officeDocument/2006/relationships/hyperlink" Target="https://www.ncbi.nlm.nih.gov/pubmed/35976649" TargetMode="External"/><Relationship Id="rId130" Type="http://schemas.openxmlformats.org/officeDocument/2006/relationships/hyperlink" Target="https://www.ncbi.nlm.nih.gov/pubmed/35969388" TargetMode="External"/><Relationship Id="rId151" Type="http://schemas.openxmlformats.org/officeDocument/2006/relationships/hyperlink" Target="https://www.ncbi.nlm.nih.gov/pubmed/35507451" TargetMode="External"/><Relationship Id="rId172" Type="http://schemas.openxmlformats.org/officeDocument/2006/relationships/hyperlink" Target="https://www.ncbi.nlm.nih.gov/pubmed/35394800" TargetMode="External"/><Relationship Id="rId193" Type="http://schemas.openxmlformats.org/officeDocument/2006/relationships/hyperlink" Target="https://www.ncbi.nlm.nih.gov/pubmed/35699599" TargetMode="External"/><Relationship Id="rId207" Type="http://schemas.openxmlformats.org/officeDocument/2006/relationships/hyperlink" Target="https://www.ncbi.nlm.nih.gov/pubmed/35947362" TargetMode="External"/><Relationship Id="rId228" Type="http://schemas.openxmlformats.org/officeDocument/2006/relationships/hyperlink" Target="https://www.ncbi.nlm.nih.gov/pubmed/35925682" TargetMode="External"/><Relationship Id="rId13" Type="http://schemas.openxmlformats.org/officeDocument/2006/relationships/hyperlink" Target="https://www.ncbi.nlm.nih.gov/pubmed/35606175" TargetMode="External"/><Relationship Id="rId109" Type="http://schemas.openxmlformats.org/officeDocument/2006/relationships/hyperlink" Target="https://www.ncbi.nlm.nih.gov/pubmed/35947282" TargetMode="External"/><Relationship Id="rId34" Type="http://schemas.openxmlformats.org/officeDocument/2006/relationships/hyperlink" Target="https://www.ncbi.nlm.nih.gov/pubmed/35921163" TargetMode="External"/><Relationship Id="rId55" Type="http://schemas.openxmlformats.org/officeDocument/2006/relationships/hyperlink" Target="https://www.ncbi.nlm.nih.gov/pubmed/35526788" TargetMode="External"/><Relationship Id="rId76" Type="http://schemas.openxmlformats.org/officeDocument/2006/relationships/hyperlink" Target="https://www.ncbi.nlm.nih.gov/pubmed/35927518" TargetMode="External"/><Relationship Id="rId97" Type="http://schemas.openxmlformats.org/officeDocument/2006/relationships/hyperlink" Target="https://www.ncbi.nlm.nih.gov/pubmed/35363090" TargetMode="External"/><Relationship Id="rId120" Type="http://schemas.openxmlformats.org/officeDocument/2006/relationships/hyperlink" Target="https://www.ncbi.nlm.nih.gov/pubmed/35523638" TargetMode="External"/><Relationship Id="rId141" Type="http://schemas.openxmlformats.org/officeDocument/2006/relationships/hyperlink" Target="https://www.ncbi.nlm.nih.gov/pubmed/35939687" TargetMode="External"/><Relationship Id="rId7" Type="http://schemas.openxmlformats.org/officeDocument/2006/relationships/hyperlink" Target="https://www.ncbi.nlm.nih.gov/pubmed/33689087" TargetMode="External"/><Relationship Id="rId162" Type="http://schemas.openxmlformats.org/officeDocument/2006/relationships/hyperlink" Target="https://www.ncbi.nlm.nih.gov/pubmed/34893812" TargetMode="External"/><Relationship Id="rId183" Type="http://schemas.openxmlformats.org/officeDocument/2006/relationships/hyperlink" Target="https://www.ncbi.nlm.nih.gov/pubmed/35875467" TargetMode="External"/><Relationship Id="rId218" Type="http://schemas.openxmlformats.org/officeDocument/2006/relationships/hyperlink" Target="https://www.ncbi.nlm.nih.gov/pubmed/35687485" TargetMode="External"/><Relationship Id="rId239" Type="http://schemas.openxmlformats.org/officeDocument/2006/relationships/footer" Target="footer1.xml"/><Relationship Id="rId24" Type="http://schemas.openxmlformats.org/officeDocument/2006/relationships/hyperlink" Target="https://www.ncbi.nlm.nih.gov/pubmed/35830361" TargetMode="External"/><Relationship Id="rId45" Type="http://schemas.openxmlformats.org/officeDocument/2006/relationships/hyperlink" Target="https://www.ncbi.nlm.nih.gov/pubmed/35973922" TargetMode="External"/><Relationship Id="rId66" Type="http://schemas.openxmlformats.org/officeDocument/2006/relationships/hyperlink" Target="https://www.ncbi.nlm.nih.gov/pubmed/35972072" TargetMode="External"/><Relationship Id="rId87" Type="http://schemas.openxmlformats.org/officeDocument/2006/relationships/hyperlink" Target="https://www.ncbi.nlm.nih.gov/pubmed/34635478" TargetMode="External"/><Relationship Id="rId110" Type="http://schemas.openxmlformats.org/officeDocument/2006/relationships/hyperlink" Target="https://www.ncbi.nlm.nih.gov/pubmed/35704416" TargetMode="External"/><Relationship Id="rId131" Type="http://schemas.openxmlformats.org/officeDocument/2006/relationships/hyperlink" Target="https://www.ncbi.nlm.nih.gov/pubmed/35974460" TargetMode="External"/><Relationship Id="rId152" Type="http://schemas.openxmlformats.org/officeDocument/2006/relationships/hyperlink" Target="https://www.ncbi.nlm.nih.gov/pubmed/35684932" TargetMode="External"/><Relationship Id="rId173" Type="http://schemas.openxmlformats.org/officeDocument/2006/relationships/hyperlink" Target="https://www.ncbi.nlm.nih.gov/pubmed/35467243" TargetMode="External"/><Relationship Id="rId194" Type="http://schemas.openxmlformats.org/officeDocument/2006/relationships/hyperlink" Target="https://www.ncbi.nlm.nih.gov/pubmed/35974414" TargetMode="External"/><Relationship Id="rId208" Type="http://schemas.openxmlformats.org/officeDocument/2006/relationships/hyperlink" Target="https://www.ncbi.nlm.nih.gov/pubmed/35948365" TargetMode="External"/><Relationship Id="rId229" Type="http://schemas.openxmlformats.org/officeDocument/2006/relationships/hyperlink" Target="https://www.ncbi.nlm.nih.gov/pubmed/35940960" TargetMode="External"/><Relationship Id="rId240" Type="http://schemas.openxmlformats.org/officeDocument/2006/relationships/footer" Target="footer2.xml"/><Relationship Id="rId14" Type="http://schemas.openxmlformats.org/officeDocument/2006/relationships/hyperlink" Target="https://www.ncbi.nlm.nih.gov/pubmed/35671360" TargetMode="External"/><Relationship Id="rId35" Type="http://schemas.openxmlformats.org/officeDocument/2006/relationships/hyperlink" Target="https://www.ncbi.nlm.nih.gov/pubmed/35919956" TargetMode="External"/><Relationship Id="rId56" Type="http://schemas.openxmlformats.org/officeDocument/2006/relationships/hyperlink" Target="https://www.ncbi.nlm.nih.gov/pubmed/35676586" TargetMode="External"/><Relationship Id="rId77" Type="http://schemas.openxmlformats.org/officeDocument/2006/relationships/hyperlink" Target="https://www.ncbi.nlm.nih.gov/pubmed/35932279" TargetMode="External"/><Relationship Id="rId100" Type="http://schemas.openxmlformats.org/officeDocument/2006/relationships/hyperlink" Target="https://www.ncbi.nlm.nih.gov/pubmed/35615917" TargetMode="External"/><Relationship Id="rId8" Type="http://schemas.openxmlformats.org/officeDocument/2006/relationships/hyperlink" Target="https://www.ncbi.nlm.nih.gov/pubmed/34993872" TargetMode="External"/><Relationship Id="rId98" Type="http://schemas.openxmlformats.org/officeDocument/2006/relationships/hyperlink" Target="https://www.ncbi.nlm.nih.gov/pubmed/35417745" TargetMode="External"/><Relationship Id="rId121" Type="http://schemas.openxmlformats.org/officeDocument/2006/relationships/hyperlink" Target="https://www.ncbi.nlm.nih.gov/pubmed/35608207" TargetMode="External"/><Relationship Id="rId142" Type="http://schemas.openxmlformats.org/officeDocument/2006/relationships/hyperlink" Target="https://www.ncbi.nlm.nih.gov/pubmed/35978191" TargetMode="External"/><Relationship Id="rId163" Type="http://schemas.openxmlformats.org/officeDocument/2006/relationships/hyperlink" Target="https://www.ncbi.nlm.nih.gov/pubmed/35139175" TargetMode="External"/><Relationship Id="rId184" Type="http://schemas.openxmlformats.org/officeDocument/2006/relationships/hyperlink" Target="https://www.ncbi.nlm.nih.gov/pubmed/35708671" TargetMode="External"/><Relationship Id="rId219" Type="http://schemas.openxmlformats.org/officeDocument/2006/relationships/hyperlink" Target="https://www.ncbi.nlm.nih.gov/pubmed/35973702" TargetMode="External"/><Relationship Id="rId230" Type="http://schemas.openxmlformats.org/officeDocument/2006/relationships/hyperlink" Target="https://www.ncbi.nlm.nih.gov/pubmed/35931885" TargetMode="External"/><Relationship Id="rId25" Type="http://schemas.openxmlformats.org/officeDocument/2006/relationships/hyperlink" Target="https://www.ncbi.nlm.nih.gov/pubmed/35526569" TargetMode="External"/><Relationship Id="rId46" Type="http://schemas.openxmlformats.org/officeDocument/2006/relationships/hyperlink" Target="https://www.ncbi.nlm.nih.gov/pubmed/35379658" TargetMode="External"/><Relationship Id="rId67" Type="http://schemas.openxmlformats.org/officeDocument/2006/relationships/hyperlink" Target="https://www.ncbi.nlm.nih.gov/pubmed/35975886" TargetMode="External"/><Relationship Id="rId88" Type="http://schemas.openxmlformats.org/officeDocument/2006/relationships/hyperlink" Target="https://www.ncbi.nlm.nih.gov/pubmed/35676586" TargetMode="External"/><Relationship Id="rId111" Type="http://schemas.openxmlformats.org/officeDocument/2006/relationships/hyperlink" Target="https://www.ncbi.nlm.nih.gov/pubmed/35970820" TargetMode="External"/><Relationship Id="rId132" Type="http://schemas.openxmlformats.org/officeDocument/2006/relationships/hyperlink" Target="https://www.ncbi.nlm.nih.gov/pubmed/35983872" TargetMode="External"/><Relationship Id="rId153" Type="http://schemas.openxmlformats.org/officeDocument/2006/relationships/hyperlink" Target="https://www.ncbi.nlm.nih.gov/pubmed/35770027" TargetMode="External"/><Relationship Id="rId174" Type="http://schemas.openxmlformats.org/officeDocument/2006/relationships/hyperlink" Target="https://www.ncbi.nlm.nih.gov/pubmed/35488876" TargetMode="External"/><Relationship Id="rId195" Type="http://schemas.openxmlformats.org/officeDocument/2006/relationships/hyperlink" Target="https://www.ncbi.nlm.nih.gov/pubmed/35972437" TargetMode="External"/><Relationship Id="rId209" Type="http://schemas.openxmlformats.org/officeDocument/2006/relationships/hyperlink" Target="https://www.ncbi.nlm.nih.gov/pubmed/35983870" TargetMode="External"/><Relationship Id="rId220" Type="http://schemas.openxmlformats.org/officeDocument/2006/relationships/hyperlink" Target="https://www.ncbi.nlm.nih.gov/pubmed/35985358" TargetMode="External"/><Relationship Id="rId241" Type="http://schemas.openxmlformats.org/officeDocument/2006/relationships/header" Target="header3.xml"/><Relationship Id="rId15" Type="http://schemas.openxmlformats.org/officeDocument/2006/relationships/hyperlink" Target="https://www.ncbi.nlm.nih.gov/pubmed/35690314" TargetMode="External"/><Relationship Id="rId36" Type="http://schemas.openxmlformats.org/officeDocument/2006/relationships/hyperlink" Target="https://www.ncbi.nlm.nih.gov/pubmed/35932911" TargetMode="External"/><Relationship Id="rId57" Type="http://schemas.openxmlformats.org/officeDocument/2006/relationships/hyperlink" Target="https://www.ncbi.nlm.nih.gov/pubmed/35926488" TargetMode="External"/><Relationship Id="rId106" Type="http://schemas.openxmlformats.org/officeDocument/2006/relationships/hyperlink" Target="https://www.ncbi.nlm.nih.gov/pubmed/36018592" TargetMode="External"/><Relationship Id="rId127" Type="http://schemas.openxmlformats.org/officeDocument/2006/relationships/hyperlink" Target="https://www.ncbi.nlm.nih.gov/pubmed/35932279" TargetMode="External"/><Relationship Id="rId10" Type="http://schemas.openxmlformats.org/officeDocument/2006/relationships/hyperlink" Target="https://www.ncbi.nlm.nih.gov/pubmed/35534374" TargetMode="External"/><Relationship Id="rId31" Type="http://schemas.openxmlformats.org/officeDocument/2006/relationships/hyperlink" Target="https://www.ncbi.nlm.nih.gov/pubmed/35976649" TargetMode="External"/><Relationship Id="rId52" Type="http://schemas.openxmlformats.org/officeDocument/2006/relationships/hyperlink" Target="https://www.ncbi.nlm.nih.gov/pubmed/34274511" TargetMode="External"/><Relationship Id="rId73" Type="http://schemas.openxmlformats.org/officeDocument/2006/relationships/hyperlink" Target="https://www.ncbi.nlm.nih.gov/pubmed/35666533" TargetMode="External"/><Relationship Id="rId78" Type="http://schemas.openxmlformats.org/officeDocument/2006/relationships/hyperlink" Target="https://www.ncbi.nlm.nih.gov/pubmed/35442064" TargetMode="External"/><Relationship Id="rId94" Type="http://schemas.openxmlformats.org/officeDocument/2006/relationships/hyperlink" Target="https://www.ncbi.nlm.nih.gov/pubmed/34999899" TargetMode="External"/><Relationship Id="rId99" Type="http://schemas.openxmlformats.org/officeDocument/2006/relationships/hyperlink" Target="https://www.ncbi.nlm.nih.gov/pubmed/35490085" TargetMode="External"/><Relationship Id="rId101" Type="http://schemas.openxmlformats.org/officeDocument/2006/relationships/hyperlink" Target="https://www.ncbi.nlm.nih.gov/pubmed/35716644" TargetMode="External"/><Relationship Id="rId122" Type="http://schemas.openxmlformats.org/officeDocument/2006/relationships/hyperlink" Target="https://www.ncbi.nlm.nih.gov/pubmed/35704905" TargetMode="External"/><Relationship Id="rId143" Type="http://schemas.openxmlformats.org/officeDocument/2006/relationships/hyperlink" Target="https://www.ncbi.nlm.nih.gov/pubmed/35979721" TargetMode="External"/><Relationship Id="rId148" Type="http://schemas.openxmlformats.org/officeDocument/2006/relationships/hyperlink" Target="https://www.ncbi.nlm.nih.gov/pubmed/33823949" TargetMode="External"/><Relationship Id="rId164" Type="http://schemas.openxmlformats.org/officeDocument/2006/relationships/hyperlink" Target="https://www.ncbi.nlm.nih.gov/pubmed/35245940" TargetMode="External"/><Relationship Id="rId169" Type="http://schemas.openxmlformats.org/officeDocument/2006/relationships/hyperlink" Target="https://www.ncbi.nlm.nih.gov/pubmed/35289704" TargetMode="External"/><Relationship Id="rId185" Type="http://schemas.openxmlformats.org/officeDocument/2006/relationships/hyperlink" Target="https://www.ncbi.nlm.nih.gov/pubmed/35977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35500458" TargetMode="External"/><Relationship Id="rId180" Type="http://schemas.openxmlformats.org/officeDocument/2006/relationships/hyperlink" Target="https://www.ncbi.nlm.nih.gov/pubmed/35614012" TargetMode="External"/><Relationship Id="rId210" Type="http://schemas.openxmlformats.org/officeDocument/2006/relationships/hyperlink" Target="https://www.ncbi.nlm.nih.gov/pubmed/35606175" TargetMode="External"/><Relationship Id="rId215" Type="http://schemas.openxmlformats.org/officeDocument/2006/relationships/hyperlink" Target="https://www.ncbi.nlm.nih.gov/pubmed/35940841" TargetMode="External"/><Relationship Id="rId236" Type="http://schemas.openxmlformats.org/officeDocument/2006/relationships/hyperlink" Target="https://www.ncbi.nlm.nih.gov/pubmed/35978191" TargetMode="External"/><Relationship Id="rId26" Type="http://schemas.openxmlformats.org/officeDocument/2006/relationships/hyperlink" Target="https://www.ncbi.nlm.nih.gov/pubmed/35904015" TargetMode="External"/><Relationship Id="rId231" Type="http://schemas.openxmlformats.org/officeDocument/2006/relationships/hyperlink" Target="https://www.ncbi.nlm.nih.gov/pubmed/35932279" TargetMode="External"/><Relationship Id="rId47" Type="http://schemas.openxmlformats.org/officeDocument/2006/relationships/hyperlink" Target="https://www.ncbi.nlm.nih.gov/pubmed/35981647" TargetMode="External"/><Relationship Id="rId68" Type="http://schemas.openxmlformats.org/officeDocument/2006/relationships/hyperlink" Target="https://www.ncbi.nlm.nih.gov/pubmed/35977889" TargetMode="External"/><Relationship Id="rId89" Type="http://schemas.openxmlformats.org/officeDocument/2006/relationships/hyperlink" Target="https://www.ncbi.nlm.nih.gov/pubmed/34114904" TargetMode="External"/><Relationship Id="rId112" Type="http://schemas.openxmlformats.org/officeDocument/2006/relationships/hyperlink" Target="https://www.ncbi.nlm.nih.gov/pubmed/35976525" TargetMode="External"/><Relationship Id="rId133" Type="http://schemas.openxmlformats.org/officeDocument/2006/relationships/hyperlink" Target="https://www.ncbi.nlm.nih.gov/pubmed/35717689" TargetMode="External"/><Relationship Id="rId154" Type="http://schemas.openxmlformats.org/officeDocument/2006/relationships/hyperlink" Target="https://www.ncbi.nlm.nih.gov/pubmed/35772943" TargetMode="External"/><Relationship Id="rId175" Type="http://schemas.openxmlformats.org/officeDocument/2006/relationships/hyperlink" Target="https://www.ncbi.nlm.nih.gov/pubmed/35490853" TargetMode="External"/><Relationship Id="rId196" Type="http://schemas.openxmlformats.org/officeDocument/2006/relationships/hyperlink" Target="https://www.ncbi.nlm.nih.gov/pubmed/35975886" TargetMode="External"/><Relationship Id="rId200" Type="http://schemas.openxmlformats.org/officeDocument/2006/relationships/hyperlink" Target="https://www.ncbi.nlm.nih.gov/pubmed/35537779" TargetMode="External"/><Relationship Id="rId16" Type="http://schemas.openxmlformats.org/officeDocument/2006/relationships/hyperlink" Target="https://www.ncbi.nlm.nih.gov/pubmed/35697947" TargetMode="External"/><Relationship Id="rId221" Type="http://schemas.openxmlformats.org/officeDocument/2006/relationships/hyperlink" Target="https://www.ncbi.nlm.nih.gov/pubmed/35976979" TargetMode="External"/><Relationship Id="rId242" Type="http://schemas.openxmlformats.org/officeDocument/2006/relationships/footer" Target="footer3.xml"/><Relationship Id="rId37" Type="http://schemas.openxmlformats.org/officeDocument/2006/relationships/hyperlink" Target="https://www.ncbi.nlm.nih.gov/pubmed/35932912" TargetMode="External"/><Relationship Id="rId58" Type="http://schemas.openxmlformats.org/officeDocument/2006/relationships/hyperlink" Target="https://www.ncbi.nlm.nih.gov/pubmed/35925682" TargetMode="External"/><Relationship Id="rId79" Type="http://schemas.openxmlformats.org/officeDocument/2006/relationships/hyperlink" Target="https://www.ncbi.nlm.nih.gov/pubmed/35970449" TargetMode="External"/><Relationship Id="rId102" Type="http://schemas.openxmlformats.org/officeDocument/2006/relationships/hyperlink" Target="https://www.ncbi.nlm.nih.gov/pubmed/35830662" TargetMode="External"/><Relationship Id="rId123" Type="http://schemas.openxmlformats.org/officeDocument/2006/relationships/hyperlink" Target="https://www.ncbi.nlm.nih.gov/pubmed/35771550" TargetMode="External"/><Relationship Id="rId144" Type="http://schemas.openxmlformats.org/officeDocument/2006/relationships/hyperlink" Target="https://www.ncbi.nlm.nih.gov/pubmed/35984499" TargetMode="External"/><Relationship Id="rId90" Type="http://schemas.openxmlformats.org/officeDocument/2006/relationships/hyperlink" Target="https://www.ncbi.nlm.nih.gov/pubmed/34386976" TargetMode="External"/><Relationship Id="rId165" Type="http://schemas.openxmlformats.org/officeDocument/2006/relationships/hyperlink" Target="https://www.ncbi.nlm.nih.gov/pubmed/35907678" TargetMode="External"/><Relationship Id="rId186" Type="http://schemas.openxmlformats.org/officeDocument/2006/relationships/hyperlink" Target="https://www.ncbi.nlm.nih.gov/pubmed/35925682" TargetMode="External"/><Relationship Id="rId211" Type="http://schemas.openxmlformats.org/officeDocument/2006/relationships/hyperlink" Target="https://www.ncbi.nlm.nih.gov/pubmed/35171214" TargetMode="External"/><Relationship Id="rId232" Type="http://schemas.openxmlformats.org/officeDocument/2006/relationships/hyperlink" Target="https://www.ncbi.nlm.nih.gov/pubmed/35952496" TargetMode="External"/><Relationship Id="rId27" Type="http://schemas.openxmlformats.org/officeDocument/2006/relationships/hyperlink" Target="https://www.ncbi.nlm.nih.gov/pubmed/35926786" TargetMode="External"/><Relationship Id="rId48" Type="http://schemas.openxmlformats.org/officeDocument/2006/relationships/hyperlink" Target="https://www.ncbi.nlm.nih.gov/pubmed/35969865" TargetMode="External"/><Relationship Id="rId69" Type="http://schemas.openxmlformats.org/officeDocument/2006/relationships/hyperlink" Target="https://www.ncbi.nlm.nih.gov/pubmed/35984731" TargetMode="External"/><Relationship Id="rId113" Type="http://schemas.openxmlformats.org/officeDocument/2006/relationships/hyperlink" Target="https://www.ncbi.nlm.nih.gov/pubmed/35983872" TargetMode="External"/><Relationship Id="rId134" Type="http://schemas.openxmlformats.org/officeDocument/2006/relationships/hyperlink" Target="https://www.ncbi.nlm.nih.gov/pubmed/35761025" TargetMode="External"/><Relationship Id="rId80" Type="http://schemas.openxmlformats.org/officeDocument/2006/relationships/hyperlink" Target="https://www.ncbi.nlm.nih.gov/pubmed/35981647" TargetMode="External"/><Relationship Id="rId155" Type="http://schemas.openxmlformats.org/officeDocument/2006/relationships/hyperlink" Target="https://www.ncbi.nlm.nih.gov/pubmed/35928503" TargetMode="External"/><Relationship Id="rId176" Type="http://schemas.openxmlformats.org/officeDocument/2006/relationships/hyperlink" Target="https://www.ncbi.nlm.nih.gov/pubmed/35490932" TargetMode="External"/><Relationship Id="rId197" Type="http://schemas.openxmlformats.org/officeDocument/2006/relationships/hyperlink" Target="https://www.ncbi.nlm.nih.gov/pubmed/35822275" TargetMode="External"/><Relationship Id="rId201" Type="http://schemas.openxmlformats.org/officeDocument/2006/relationships/hyperlink" Target="https://www.ncbi.nlm.nih.gov/pubmed/35575439" TargetMode="External"/><Relationship Id="rId222" Type="http://schemas.openxmlformats.org/officeDocument/2006/relationships/hyperlink" Target="https://www.ncbi.nlm.nih.gov/pubmed/35977889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s://www.ncbi.nlm.nih.gov/pubmed/35759974" TargetMode="External"/><Relationship Id="rId38" Type="http://schemas.openxmlformats.org/officeDocument/2006/relationships/hyperlink" Target="https://www.ncbi.nlm.nih.gov/pubmed/35862006" TargetMode="External"/><Relationship Id="rId59" Type="http://schemas.openxmlformats.org/officeDocument/2006/relationships/hyperlink" Target="https://www.ncbi.nlm.nih.gov/pubmed/35925597" TargetMode="External"/><Relationship Id="rId103" Type="http://schemas.openxmlformats.org/officeDocument/2006/relationships/hyperlink" Target="https://www.ncbi.nlm.nih.gov/pubmed/35863697" TargetMode="External"/><Relationship Id="rId124" Type="http://schemas.openxmlformats.org/officeDocument/2006/relationships/hyperlink" Target="https://www.ncbi.nlm.nih.gov/pubmed/35922775" TargetMode="External"/><Relationship Id="rId70" Type="http://schemas.openxmlformats.org/officeDocument/2006/relationships/hyperlink" Target="https://www.ncbi.nlm.nih.gov/pubmed/35904087" TargetMode="External"/><Relationship Id="rId91" Type="http://schemas.openxmlformats.org/officeDocument/2006/relationships/hyperlink" Target="https://www.ncbi.nlm.nih.gov/pubmed/34561828" TargetMode="External"/><Relationship Id="rId145" Type="http://schemas.openxmlformats.org/officeDocument/2006/relationships/hyperlink" Target="https://www.ncbi.nlm.nih.gov/pubmed/35816645" TargetMode="External"/><Relationship Id="rId166" Type="http://schemas.openxmlformats.org/officeDocument/2006/relationships/hyperlink" Target="https://www.ncbi.nlm.nih.gov/pubmed/35925606" TargetMode="External"/><Relationship Id="rId187" Type="http://schemas.openxmlformats.org/officeDocument/2006/relationships/hyperlink" Target="https://www.ncbi.nlm.nih.gov/pubmed/3592559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ncbi.nlm.nih.gov/pubmed/35398492" TargetMode="External"/><Relationship Id="rId233" Type="http://schemas.openxmlformats.org/officeDocument/2006/relationships/hyperlink" Target="https://www.ncbi.nlm.nih.gov/pubmed/35963236" TargetMode="External"/><Relationship Id="rId28" Type="http://schemas.openxmlformats.org/officeDocument/2006/relationships/hyperlink" Target="https://www.ncbi.nlm.nih.gov/pubmed/35922506" TargetMode="External"/><Relationship Id="rId49" Type="http://schemas.openxmlformats.org/officeDocument/2006/relationships/hyperlink" Target="https://www.ncbi.nlm.nih.gov/pubmed/35973801" TargetMode="External"/><Relationship Id="rId114" Type="http://schemas.openxmlformats.org/officeDocument/2006/relationships/hyperlink" Target="https://www.ncbi.nlm.nih.gov/pubmed/35639997" TargetMode="External"/><Relationship Id="rId60" Type="http://schemas.openxmlformats.org/officeDocument/2006/relationships/hyperlink" Target="https://www.ncbi.nlm.nih.gov/pubmed/35948180" TargetMode="External"/><Relationship Id="rId81" Type="http://schemas.openxmlformats.org/officeDocument/2006/relationships/hyperlink" Target="https://www.ncbi.nlm.nih.gov/pubmed/35969037" TargetMode="External"/><Relationship Id="rId135" Type="http://schemas.openxmlformats.org/officeDocument/2006/relationships/hyperlink" Target="https://www.ncbi.nlm.nih.gov/pubmed/35917456" TargetMode="External"/><Relationship Id="rId156" Type="http://schemas.openxmlformats.org/officeDocument/2006/relationships/hyperlink" Target="https://www.ncbi.nlm.nih.gov/pubmed/35963188" TargetMode="External"/><Relationship Id="rId177" Type="http://schemas.openxmlformats.org/officeDocument/2006/relationships/hyperlink" Target="https://www.ncbi.nlm.nih.gov/pubmed/35610143" TargetMode="External"/><Relationship Id="rId198" Type="http://schemas.openxmlformats.org/officeDocument/2006/relationships/hyperlink" Target="https://www.ncbi.nlm.nih.gov/pubmed/35922506" TargetMode="External"/><Relationship Id="rId202" Type="http://schemas.openxmlformats.org/officeDocument/2006/relationships/hyperlink" Target="https://www.ncbi.nlm.nih.gov/pubmed/35831022" TargetMode="External"/><Relationship Id="rId223" Type="http://schemas.openxmlformats.org/officeDocument/2006/relationships/hyperlink" Target="https://www.ncbi.nlm.nih.gov/pubmed/35863697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s://www.ncbi.nlm.nih.gov/pubmed/35757936" TargetMode="External"/><Relationship Id="rId39" Type="http://schemas.openxmlformats.org/officeDocument/2006/relationships/hyperlink" Target="https://www.ncbi.nlm.nih.gov/pubmed/35963817" TargetMode="External"/><Relationship Id="rId50" Type="http://schemas.openxmlformats.org/officeDocument/2006/relationships/hyperlink" Target="https://www.ncbi.nlm.nih.gov/pubmed/35983872" TargetMode="External"/><Relationship Id="rId104" Type="http://schemas.openxmlformats.org/officeDocument/2006/relationships/hyperlink" Target="https://www.ncbi.nlm.nih.gov/pubmed/35913724" TargetMode="External"/><Relationship Id="rId125" Type="http://schemas.openxmlformats.org/officeDocument/2006/relationships/hyperlink" Target="https://www.ncbi.nlm.nih.gov/pubmed/35924574" TargetMode="External"/><Relationship Id="rId146" Type="http://schemas.openxmlformats.org/officeDocument/2006/relationships/hyperlink" Target="https://www.ncbi.nlm.nih.gov/pubmed/34561828" TargetMode="External"/><Relationship Id="rId167" Type="http://schemas.openxmlformats.org/officeDocument/2006/relationships/hyperlink" Target="https://www.ncbi.nlm.nih.gov/pubmed/35668180" TargetMode="External"/><Relationship Id="rId188" Type="http://schemas.openxmlformats.org/officeDocument/2006/relationships/hyperlink" Target="https://www.ncbi.nlm.nih.gov/pubmed/35931885" TargetMode="External"/><Relationship Id="rId71" Type="http://schemas.openxmlformats.org/officeDocument/2006/relationships/hyperlink" Target="https://www.ncbi.nlm.nih.gov/pubmed/36026454" TargetMode="External"/><Relationship Id="rId92" Type="http://schemas.openxmlformats.org/officeDocument/2006/relationships/hyperlink" Target="https://www.ncbi.nlm.nih.gov/pubmed/34618305" TargetMode="External"/><Relationship Id="rId213" Type="http://schemas.openxmlformats.org/officeDocument/2006/relationships/hyperlink" Target="https://www.ncbi.nlm.nih.gov/pubmed/35623588" TargetMode="External"/><Relationship Id="rId234" Type="http://schemas.openxmlformats.org/officeDocument/2006/relationships/hyperlink" Target="https://www.ncbi.nlm.nih.gov/pubmed/359465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ubmed/35925831" TargetMode="External"/><Relationship Id="rId40" Type="http://schemas.openxmlformats.org/officeDocument/2006/relationships/hyperlink" Target="https://www.ncbi.nlm.nih.gov/pubmed/35952727" TargetMode="External"/><Relationship Id="rId115" Type="http://schemas.openxmlformats.org/officeDocument/2006/relationships/hyperlink" Target="https://www.ncbi.nlm.nih.gov/pubmed/35996825" TargetMode="External"/><Relationship Id="rId136" Type="http://schemas.openxmlformats.org/officeDocument/2006/relationships/hyperlink" Target="https://www.ncbi.nlm.nih.gov/pubmed/34758074" TargetMode="External"/><Relationship Id="rId157" Type="http://schemas.openxmlformats.org/officeDocument/2006/relationships/hyperlink" Target="https://www.ncbi.nlm.nih.gov/pubmed/35952496" TargetMode="External"/><Relationship Id="rId178" Type="http://schemas.openxmlformats.org/officeDocument/2006/relationships/hyperlink" Target="https://www.ncbi.nlm.nih.gov/pubmed/35658506" TargetMode="External"/><Relationship Id="rId61" Type="http://schemas.openxmlformats.org/officeDocument/2006/relationships/hyperlink" Target="https://www.ncbi.nlm.nih.gov/pubmed/35938531" TargetMode="External"/><Relationship Id="rId82" Type="http://schemas.openxmlformats.org/officeDocument/2006/relationships/hyperlink" Target="https://www.ncbi.nlm.nih.gov/pubmed/35969885" TargetMode="External"/><Relationship Id="rId199" Type="http://schemas.openxmlformats.org/officeDocument/2006/relationships/hyperlink" Target="https://www.ncbi.nlm.nih.gov/pubmed/35273009" TargetMode="External"/><Relationship Id="rId203" Type="http://schemas.openxmlformats.org/officeDocument/2006/relationships/hyperlink" Target="https://www.ncbi.nlm.nih.gov/pubmed/35879978" TargetMode="External"/><Relationship Id="rId19" Type="http://schemas.openxmlformats.org/officeDocument/2006/relationships/hyperlink" Target="https://www.ncbi.nlm.nih.gov/pubmed/35776089" TargetMode="External"/><Relationship Id="rId224" Type="http://schemas.openxmlformats.org/officeDocument/2006/relationships/hyperlink" Target="https://www.ncbi.nlm.nih.gov/pubmed/35665497" TargetMode="External"/><Relationship Id="rId30" Type="http://schemas.openxmlformats.org/officeDocument/2006/relationships/hyperlink" Target="https://www.ncbi.nlm.nih.gov/pubmed/35959677" TargetMode="External"/><Relationship Id="rId105" Type="http://schemas.openxmlformats.org/officeDocument/2006/relationships/hyperlink" Target="https://www.ncbi.nlm.nih.gov/pubmed/35925606" TargetMode="External"/><Relationship Id="rId126" Type="http://schemas.openxmlformats.org/officeDocument/2006/relationships/hyperlink" Target="https://www.ncbi.nlm.nih.gov/pubmed/35932162" TargetMode="External"/><Relationship Id="rId147" Type="http://schemas.openxmlformats.org/officeDocument/2006/relationships/hyperlink" Target="https://www.ncbi.nlm.nih.gov/pubmed/35341613" TargetMode="External"/><Relationship Id="rId168" Type="http://schemas.openxmlformats.org/officeDocument/2006/relationships/hyperlink" Target="https://www.ncbi.nlm.nih.gov/pubmed/35940825" TargetMode="External"/><Relationship Id="rId51" Type="http://schemas.openxmlformats.org/officeDocument/2006/relationships/hyperlink" Target="https://www.ncbi.nlm.nih.gov/pubmed/35983604" TargetMode="External"/><Relationship Id="rId72" Type="http://schemas.openxmlformats.org/officeDocument/2006/relationships/hyperlink" Target="https://www.ncbi.nlm.nih.gov/pubmed/35587276" TargetMode="External"/><Relationship Id="rId93" Type="http://schemas.openxmlformats.org/officeDocument/2006/relationships/hyperlink" Target="https://www.ncbi.nlm.nih.gov/pubmed/34729698" TargetMode="External"/><Relationship Id="rId189" Type="http://schemas.openxmlformats.org/officeDocument/2006/relationships/hyperlink" Target="https://www.ncbi.nlm.nih.gov/pubmed/3594134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ncbi.nlm.nih.gov/pubmed/35837790" TargetMode="External"/><Relationship Id="rId235" Type="http://schemas.openxmlformats.org/officeDocument/2006/relationships/hyperlink" Target="https://www.ncbi.nlm.nih.gov/pubmed/35939687" TargetMode="External"/><Relationship Id="rId116" Type="http://schemas.openxmlformats.org/officeDocument/2006/relationships/hyperlink" Target="https://www.ncbi.nlm.nih.gov/pubmed/35904777" TargetMode="External"/><Relationship Id="rId137" Type="http://schemas.openxmlformats.org/officeDocument/2006/relationships/hyperlink" Target="https://www.ncbi.nlm.nih.gov/pubmed/35926182" TargetMode="External"/><Relationship Id="rId158" Type="http://schemas.openxmlformats.org/officeDocument/2006/relationships/hyperlink" Target="https://www.ncbi.nlm.nih.gov/pubmed/35971380" TargetMode="External"/><Relationship Id="rId20" Type="http://schemas.openxmlformats.org/officeDocument/2006/relationships/hyperlink" Target="https://www.ncbi.nlm.nih.gov/pubmed/35790690" TargetMode="External"/><Relationship Id="rId41" Type="http://schemas.openxmlformats.org/officeDocument/2006/relationships/hyperlink" Target="https://www.ncbi.nlm.nih.gov/pubmed/35939546" TargetMode="External"/><Relationship Id="rId62" Type="http://schemas.openxmlformats.org/officeDocument/2006/relationships/hyperlink" Target="https://www.ncbi.nlm.nih.gov/pubmed/35957526" TargetMode="External"/><Relationship Id="rId83" Type="http://schemas.openxmlformats.org/officeDocument/2006/relationships/hyperlink" Target="https://www.ncbi.nlm.nih.gov/pubmed/35983872" TargetMode="External"/><Relationship Id="rId179" Type="http://schemas.openxmlformats.org/officeDocument/2006/relationships/hyperlink" Target="https://www.ncbi.nlm.nih.gov/pubmed/35770934" TargetMode="External"/><Relationship Id="rId190" Type="http://schemas.openxmlformats.org/officeDocument/2006/relationships/hyperlink" Target="https://www.ncbi.nlm.nih.gov/pubmed/35944235" TargetMode="External"/><Relationship Id="rId204" Type="http://schemas.openxmlformats.org/officeDocument/2006/relationships/hyperlink" Target="https://www.ncbi.nlm.nih.gov/pubmed/35948295" TargetMode="External"/><Relationship Id="rId225" Type="http://schemas.openxmlformats.org/officeDocument/2006/relationships/hyperlink" Target="https://www.ncbi.nlm.nih.gov/pubmed/35738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13986</Words>
  <Characters>79722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Dee, Jane</cp:lastModifiedBy>
  <cp:revision>5</cp:revision>
  <dcterms:created xsi:type="dcterms:W3CDTF">2022-09-01T12:02:00Z</dcterms:created>
  <dcterms:modified xsi:type="dcterms:W3CDTF">2022-09-13T01:02:00Z</dcterms:modified>
</cp:coreProperties>
</file>