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49F77" w14:textId="77777777" w:rsidR="00D174B8" w:rsidRDefault="00D174B8" w:rsidP="00D174B8">
      <w:pPr>
        <w:pStyle w:val="Heading1"/>
        <w:rPr>
          <w:b/>
          <w:color w:val="000000"/>
        </w:rPr>
      </w:pPr>
      <w:r w:rsidRPr="00D174B8">
        <w:rPr>
          <w:b/>
          <w:color w:val="000000"/>
        </w:rPr>
        <w:t>Publications</w:t>
      </w:r>
    </w:p>
    <w:p w14:paraId="78768F10" w14:textId="77777777" w:rsidR="00D174B8" w:rsidRDefault="00D174B8" w:rsidP="00D174B8">
      <w:pPr>
        <w:pStyle w:val="ListParagraph"/>
        <w:ind w:left="4000" w:hanging="4000"/>
      </w:pPr>
      <w:r>
        <w:t>All publications listed are from November 2021.</w:t>
      </w:r>
    </w:p>
    <w:p w14:paraId="775B5C4F" w14:textId="77777777" w:rsidR="00D174B8" w:rsidRDefault="00D174B8" w:rsidP="00D174B8">
      <w:pPr>
        <w:pStyle w:val="ListParagraph"/>
        <w:ind w:left="4000" w:hanging="4000"/>
      </w:pPr>
    </w:p>
    <w:p w14:paraId="06F13A83" w14:textId="77777777" w:rsidR="00D174B8" w:rsidRDefault="00D174B8" w:rsidP="00D174B8">
      <w:pPr>
        <w:pStyle w:val="Heading1"/>
        <w:rPr>
          <w:b/>
          <w:color w:val="000000"/>
        </w:rPr>
      </w:pPr>
      <w:r w:rsidRPr="00D174B8">
        <w:rPr>
          <w:b/>
          <w:color w:val="000000"/>
        </w:rPr>
        <w:t>Internal Medicine</w:t>
      </w:r>
    </w:p>
    <w:p w14:paraId="6F5E7826" w14:textId="77777777" w:rsidR="00D174B8" w:rsidRDefault="00D174B8" w:rsidP="00D174B8">
      <w:pPr>
        <w:pStyle w:val="Heading2"/>
        <w:rPr>
          <w:b/>
          <w:color w:val="000000"/>
        </w:rPr>
      </w:pPr>
      <w:r w:rsidRPr="00D174B8">
        <w:rPr>
          <w:b/>
          <w:color w:val="000000"/>
        </w:rPr>
        <w:t>Cardiovascular Medicine</w:t>
      </w:r>
    </w:p>
    <w:p w14:paraId="16342B5D" w14:textId="77777777" w:rsidR="00D174B8" w:rsidRPr="00D174B8" w:rsidRDefault="00D174B8" w:rsidP="00D174B8">
      <w:pPr>
        <w:pStyle w:val="ListParagraph"/>
        <w:numPr>
          <w:ilvl w:val="0"/>
          <w:numId w:val="1"/>
        </w:numPr>
        <w:rPr>
          <w:color w:val="000000"/>
        </w:rPr>
      </w:pPr>
      <w:r w:rsidRPr="00D174B8">
        <w:rPr>
          <w:color w:val="000000"/>
        </w:rPr>
        <w:t xml:space="preserve">Evans DP, </w:t>
      </w:r>
      <w:proofErr w:type="spellStart"/>
      <w:r w:rsidRPr="00D174B8">
        <w:rPr>
          <w:color w:val="000000"/>
        </w:rPr>
        <w:t>Shojaie</w:t>
      </w:r>
      <w:proofErr w:type="spellEnd"/>
      <w:r w:rsidRPr="00D174B8">
        <w:rPr>
          <w:color w:val="000000"/>
        </w:rPr>
        <w:t xml:space="preserve"> DZ, </w:t>
      </w:r>
      <w:r w:rsidRPr="00D174B8">
        <w:rPr>
          <w:b/>
          <w:color w:val="000000"/>
        </w:rPr>
        <w:t>Sahay KM</w:t>
      </w:r>
      <w:r w:rsidRPr="00D174B8">
        <w:rPr>
          <w:color w:val="000000"/>
        </w:rPr>
        <w:t xml:space="preserve">, DeSousa NW, Hall CD, </w:t>
      </w:r>
      <w:proofErr w:type="spellStart"/>
      <w:r w:rsidRPr="00D174B8">
        <w:rPr>
          <w:color w:val="000000"/>
        </w:rPr>
        <w:t>Vertamatti</w:t>
      </w:r>
      <w:proofErr w:type="spellEnd"/>
      <w:r w:rsidRPr="00D174B8">
        <w:rPr>
          <w:color w:val="000000"/>
        </w:rPr>
        <w:t xml:space="preserve"> MAF. </w:t>
      </w:r>
      <w:hyperlink r:id="rId7" w:history="1">
        <w:r w:rsidRPr="00D174B8">
          <w:rPr>
            <w:rStyle w:val="Hyperlink"/>
          </w:rPr>
          <w:t>Intimate Partner Violence: Barriers to Action and Opportunities for Intervention Among Health Care Providers in São Paulo, Brazil.</w:t>
        </w:r>
      </w:hyperlink>
      <w:r w:rsidRPr="00D174B8">
        <w:rPr>
          <w:color w:val="000000"/>
        </w:rPr>
        <w:t xml:space="preserve"> Journal </w:t>
      </w:r>
      <w:proofErr w:type="gramStart"/>
      <w:r w:rsidRPr="00D174B8">
        <w:rPr>
          <w:color w:val="000000"/>
        </w:rPr>
        <w:t>Of</w:t>
      </w:r>
      <w:proofErr w:type="gramEnd"/>
      <w:r w:rsidRPr="00D174B8">
        <w:rPr>
          <w:color w:val="000000"/>
        </w:rPr>
        <w:t xml:space="preserve"> Interpersonal Violence 2021, 36(21-22):9941-9955. </w:t>
      </w:r>
      <w:proofErr w:type="spellStart"/>
      <w:r w:rsidRPr="00D174B8">
        <w:rPr>
          <w:color w:val="000000"/>
        </w:rPr>
        <w:t>doi</w:t>
      </w:r>
      <w:proofErr w:type="spellEnd"/>
      <w:r w:rsidRPr="00D174B8">
        <w:rPr>
          <w:color w:val="000000"/>
        </w:rPr>
        <w:t>: 10.1177/0886260519881004. PMID: 31608805.</w:t>
      </w:r>
    </w:p>
    <w:p w14:paraId="6A705571" w14:textId="77777777" w:rsidR="00D174B8" w:rsidRPr="00D174B8" w:rsidRDefault="00D174B8" w:rsidP="00D174B8">
      <w:pPr>
        <w:pStyle w:val="ListParagraph"/>
        <w:numPr>
          <w:ilvl w:val="0"/>
          <w:numId w:val="1"/>
        </w:numPr>
        <w:rPr>
          <w:color w:val="000000"/>
        </w:rPr>
      </w:pPr>
      <w:r w:rsidRPr="00D174B8">
        <w:rPr>
          <w:color w:val="000000"/>
        </w:rPr>
        <w:t xml:space="preserve">Yang J, Shi L, Wang R, </w:t>
      </w:r>
      <w:r w:rsidRPr="00D174B8">
        <w:rPr>
          <w:b/>
          <w:color w:val="000000"/>
        </w:rPr>
        <w:t>Miller EJ</w:t>
      </w:r>
      <w:r w:rsidRPr="00D174B8">
        <w:rPr>
          <w:color w:val="000000"/>
        </w:rPr>
        <w:t xml:space="preserve">, </w:t>
      </w:r>
      <w:proofErr w:type="spellStart"/>
      <w:r w:rsidRPr="00D174B8">
        <w:rPr>
          <w:b/>
          <w:color w:val="000000"/>
        </w:rPr>
        <w:t>Sinusas</w:t>
      </w:r>
      <w:proofErr w:type="spellEnd"/>
      <w:r w:rsidRPr="00D174B8">
        <w:rPr>
          <w:b/>
          <w:color w:val="000000"/>
        </w:rPr>
        <w:t xml:space="preserve"> AJ</w:t>
      </w:r>
      <w:r w:rsidRPr="00D174B8">
        <w:rPr>
          <w:color w:val="000000"/>
        </w:rPr>
        <w:t xml:space="preserve">, Liu CJ, </w:t>
      </w:r>
      <w:proofErr w:type="spellStart"/>
      <w:r w:rsidRPr="00D174B8">
        <w:rPr>
          <w:color w:val="000000"/>
        </w:rPr>
        <w:t>Gullberg</w:t>
      </w:r>
      <w:proofErr w:type="spellEnd"/>
      <w:r w:rsidRPr="00D174B8">
        <w:rPr>
          <w:color w:val="000000"/>
        </w:rPr>
        <w:t xml:space="preserve"> GT, </w:t>
      </w:r>
      <w:proofErr w:type="spellStart"/>
      <w:r w:rsidRPr="00D174B8">
        <w:rPr>
          <w:color w:val="000000"/>
        </w:rPr>
        <w:t>Seo</w:t>
      </w:r>
      <w:proofErr w:type="spellEnd"/>
      <w:r w:rsidRPr="00D174B8">
        <w:rPr>
          <w:color w:val="000000"/>
        </w:rPr>
        <w:t xml:space="preserve"> Y. </w:t>
      </w:r>
      <w:hyperlink r:id="rId8" w:history="1">
        <w:r w:rsidRPr="00D174B8">
          <w:rPr>
            <w:rStyle w:val="Hyperlink"/>
          </w:rPr>
          <w:t>Direct Attenuation Correction Using Deep Learning for Cardiac SPECT: A Feasibility Study.</w:t>
        </w:r>
      </w:hyperlink>
      <w:r w:rsidRPr="00D174B8">
        <w:rPr>
          <w:color w:val="000000"/>
        </w:rPr>
        <w:t xml:space="preserve"> Journal Of Nuclear Medicine : Official Publication, Society Of Nuclear Medicine 2021, 62(11):1645-1652. </w:t>
      </w:r>
      <w:proofErr w:type="spellStart"/>
      <w:r w:rsidRPr="00D174B8">
        <w:rPr>
          <w:color w:val="000000"/>
        </w:rPr>
        <w:t>doi</w:t>
      </w:r>
      <w:proofErr w:type="spellEnd"/>
      <w:r w:rsidRPr="00D174B8">
        <w:rPr>
          <w:color w:val="000000"/>
        </w:rPr>
        <w:t>: 10.2967/jnumed.120.256396. PMID: 33637586.</w:t>
      </w:r>
    </w:p>
    <w:p w14:paraId="728AB4E7" w14:textId="77777777" w:rsidR="00D174B8" w:rsidRPr="00D174B8" w:rsidRDefault="00D174B8" w:rsidP="00D174B8">
      <w:pPr>
        <w:pStyle w:val="ListParagraph"/>
        <w:numPr>
          <w:ilvl w:val="0"/>
          <w:numId w:val="1"/>
        </w:numPr>
        <w:rPr>
          <w:color w:val="000000"/>
        </w:rPr>
      </w:pPr>
      <w:r w:rsidRPr="00D174B8">
        <w:rPr>
          <w:color w:val="000000"/>
        </w:rPr>
        <w:t xml:space="preserve">Miller RJH, </w:t>
      </w:r>
      <w:proofErr w:type="spellStart"/>
      <w:r w:rsidRPr="00D174B8">
        <w:rPr>
          <w:color w:val="000000"/>
        </w:rPr>
        <w:t>Sharir</w:t>
      </w:r>
      <w:proofErr w:type="spellEnd"/>
      <w:r w:rsidRPr="00D174B8">
        <w:rPr>
          <w:color w:val="000000"/>
        </w:rPr>
        <w:t xml:space="preserve"> T, Otaki Y, </w:t>
      </w:r>
      <w:proofErr w:type="spellStart"/>
      <w:r w:rsidRPr="00D174B8">
        <w:rPr>
          <w:color w:val="000000"/>
        </w:rPr>
        <w:t>Gransar</w:t>
      </w:r>
      <w:proofErr w:type="spellEnd"/>
      <w:r w:rsidRPr="00D174B8">
        <w:rPr>
          <w:color w:val="000000"/>
        </w:rPr>
        <w:t xml:space="preserve"> H, Liang JX, Einstein AJ, Fish MB, Ruddy TD, Kaufmann PA, </w:t>
      </w:r>
      <w:proofErr w:type="spellStart"/>
      <w:r w:rsidRPr="00D174B8">
        <w:rPr>
          <w:b/>
          <w:color w:val="000000"/>
        </w:rPr>
        <w:t>Sinusas</w:t>
      </w:r>
      <w:proofErr w:type="spellEnd"/>
      <w:r w:rsidRPr="00D174B8">
        <w:rPr>
          <w:b/>
          <w:color w:val="000000"/>
        </w:rPr>
        <w:t xml:space="preserve"> AJ</w:t>
      </w:r>
      <w:r w:rsidRPr="00D174B8">
        <w:rPr>
          <w:color w:val="000000"/>
        </w:rPr>
        <w:t xml:space="preserve">, </w:t>
      </w:r>
      <w:r w:rsidRPr="00D174B8">
        <w:rPr>
          <w:b/>
          <w:color w:val="000000"/>
        </w:rPr>
        <w:t>Miller EJ</w:t>
      </w:r>
      <w:r w:rsidRPr="00D174B8">
        <w:rPr>
          <w:color w:val="000000"/>
        </w:rPr>
        <w:t xml:space="preserve">, Bateman TM, </w:t>
      </w:r>
      <w:proofErr w:type="spellStart"/>
      <w:r w:rsidRPr="00D174B8">
        <w:rPr>
          <w:color w:val="000000"/>
        </w:rPr>
        <w:t>Dorbala</w:t>
      </w:r>
      <w:proofErr w:type="spellEnd"/>
      <w:r w:rsidRPr="00D174B8">
        <w:rPr>
          <w:color w:val="000000"/>
        </w:rPr>
        <w:t xml:space="preserve"> S, Di Carli M, </w:t>
      </w:r>
      <w:proofErr w:type="spellStart"/>
      <w:r w:rsidRPr="00D174B8">
        <w:rPr>
          <w:color w:val="000000"/>
        </w:rPr>
        <w:t>Tamarappoo</w:t>
      </w:r>
      <w:proofErr w:type="spellEnd"/>
      <w:r w:rsidRPr="00D174B8">
        <w:rPr>
          <w:color w:val="000000"/>
        </w:rPr>
        <w:t xml:space="preserve"> BK, Dey D, Berman DS, </w:t>
      </w:r>
      <w:proofErr w:type="spellStart"/>
      <w:r w:rsidRPr="00D174B8">
        <w:rPr>
          <w:color w:val="000000"/>
        </w:rPr>
        <w:t>Slomka</w:t>
      </w:r>
      <w:proofErr w:type="spellEnd"/>
      <w:r w:rsidRPr="00D174B8">
        <w:rPr>
          <w:color w:val="000000"/>
        </w:rPr>
        <w:t xml:space="preserve"> PJ. </w:t>
      </w:r>
      <w:hyperlink r:id="rId9" w:history="1">
        <w:r w:rsidRPr="00D174B8">
          <w:rPr>
            <w:rStyle w:val="Hyperlink"/>
          </w:rPr>
          <w:t xml:space="preserve">Quantitation of </w:t>
        </w:r>
        <w:proofErr w:type="spellStart"/>
        <w:r w:rsidRPr="00D174B8">
          <w:rPr>
            <w:rStyle w:val="Hyperlink"/>
          </w:rPr>
          <w:t>Poststress</w:t>
        </w:r>
        <w:proofErr w:type="spellEnd"/>
        <w:r w:rsidRPr="00D174B8">
          <w:rPr>
            <w:rStyle w:val="Hyperlink"/>
          </w:rPr>
          <w:t xml:space="preserve"> Change in Ventricular Morphology Improves Risk Stratification.</w:t>
        </w:r>
      </w:hyperlink>
      <w:r w:rsidRPr="00D174B8">
        <w:rPr>
          <w:color w:val="000000"/>
        </w:rPr>
        <w:t xml:space="preserve"> Journal Of Nuclear </w:t>
      </w:r>
      <w:proofErr w:type="gramStart"/>
      <w:r w:rsidRPr="00D174B8">
        <w:rPr>
          <w:color w:val="000000"/>
        </w:rPr>
        <w:t>Medicine :</w:t>
      </w:r>
      <w:proofErr w:type="gramEnd"/>
      <w:r w:rsidRPr="00D174B8">
        <w:rPr>
          <w:color w:val="000000"/>
        </w:rPr>
        <w:t xml:space="preserve"> Official Publication, Society Of Nuclear Medicine 2021, 62(11):1582-1590. </w:t>
      </w:r>
      <w:proofErr w:type="spellStart"/>
      <w:r w:rsidRPr="00D174B8">
        <w:rPr>
          <w:color w:val="000000"/>
        </w:rPr>
        <w:t>doi</w:t>
      </w:r>
      <w:proofErr w:type="spellEnd"/>
      <w:r w:rsidRPr="00D174B8">
        <w:rPr>
          <w:color w:val="000000"/>
        </w:rPr>
        <w:t>: 10.2967/jnumed.120.260141. PMID: 33712535.</w:t>
      </w:r>
    </w:p>
    <w:p w14:paraId="4E4AEE7D" w14:textId="77777777" w:rsidR="00D174B8" w:rsidRPr="00D174B8" w:rsidRDefault="00D174B8" w:rsidP="00D174B8">
      <w:pPr>
        <w:pStyle w:val="ListParagraph"/>
        <w:numPr>
          <w:ilvl w:val="0"/>
          <w:numId w:val="1"/>
        </w:numPr>
        <w:rPr>
          <w:color w:val="000000"/>
        </w:rPr>
      </w:pPr>
      <w:proofErr w:type="spellStart"/>
      <w:r w:rsidRPr="00D174B8">
        <w:rPr>
          <w:b/>
          <w:color w:val="000000"/>
        </w:rPr>
        <w:t>Kaple</w:t>
      </w:r>
      <w:proofErr w:type="spellEnd"/>
      <w:r w:rsidRPr="00D174B8">
        <w:rPr>
          <w:b/>
          <w:color w:val="000000"/>
        </w:rPr>
        <w:t xml:space="preserve"> RK</w:t>
      </w:r>
      <w:r w:rsidRPr="00D174B8">
        <w:rPr>
          <w:color w:val="000000"/>
        </w:rPr>
        <w:t xml:space="preserve">, </w:t>
      </w:r>
      <w:r w:rsidRPr="00D174B8">
        <w:rPr>
          <w:b/>
          <w:color w:val="000000"/>
        </w:rPr>
        <w:t>Agarwal V</w:t>
      </w:r>
      <w:r w:rsidRPr="00D174B8">
        <w:rPr>
          <w:color w:val="000000"/>
        </w:rPr>
        <w:t xml:space="preserve">, </w:t>
      </w:r>
      <w:proofErr w:type="spellStart"/>
      <w:r w:rsidRPr="00D174B8">
        <w:rPr>
          <w:color w:val="000000"/>
        </w:rPr>
        <w:t>Azarbal</w:t>
      </w:r>
      <w:proofErr w:type="spellEnd"/>
      <w:r w:rsidRPr="00D174B8">
        <w:rPr>
          <w:color w:val="000000"/>
        </w:rPr>
        <w:t xml:space="preserve"> A, </w:t>
      </w:r>
      <w:proofErr w:type="spellStart"/>
      <w:r w:rsidRPr="00D174B8">
        <w:rPr>
          <w:b/>
          <w:color w:val="000000"/>
        </w:rPr>
        <w:t>Sugeng</w:t>
      </w:r>
      <w:proofErr w:type="spellEnd"/>
      <w:r w:rsidRPr="00D174B8">
        <w:rPr>
          <w:b/>
          <w:color w:val="000000"/>
        </w:rPr>
        <w:t xml:space="preserve"> L</w:t>
      </w:r>
      <w:r w:rsidRPr="00D174B8">
        <w:rPr>
          <w:color w:val="000000"/>
        </w:rPr>
        <w:t xml:space="preserve">, Tang GHL. </w:t>
      </w:r>
      <w:hyperlink r:id="rId10" w:history="1">
        <w:r w:rsidRPr="00D174B8">
          <w:rPr>
            <w:rStyle w:val="Hyperlink"/>
          </w:rPr>
          <w:t xml:space="preserve">Tricuspid clip implantation using the </w:t>
        </w:r>
        <w:proofErr w:type="spellStart"/>
        <w:r w:rsidRPr="00D174B8">
          <w:rPr>
            <w:rStyle w:val="Hyperlink"/>
          </w:rPr>
          <w:t>MitraClip</w:t>
        </w:r>
        <w:proofErr w:type="spellEnd"/>
        <w:r w:rsidRPr="00D174B8">
          <w:rPr>
            <w:rStyle w:val="Hyperlink"/>
          </w:rPr>
          <w:t xml:space="preserve"> system-A step-by-step guide.</w:t>
        </w:r>
      </w:hyperlink>
      <w:r w:rsidRPr="00D174B8">
        <w:rPr>
          <w:color w:val="000000"/>
        </w:rPr>
        <w:t xml:space="preserve"> Catheterization And Cardiovascular </w:t>
      </w:r>
      <w:proofErr w:type="gramStart"/>
      <w:r w:rsidRPr="00D174B8">
        <w:rPr>
          <w:color w:val="000000"/>
        </w:rPr>
        <w:t>Interventions :</w:t>
      </w:r>
      <w:proofErr w:type="gramEnd"/>
      <w:r w:rsidRPr="00D174B8">
        <w:rPr>
          <w:color w:val="000000"/>
        </w:rPr>
        <w:t xml:space="preserve"> Official Journal Of The Society For Cardiac Angiography &amp; Interventions 2021, 98(5):1006-1019. </w:t>
      </w:r>
      <w:proofErr w:type="spellStart"/>
      <w:r w:rsidRPr="00D174B8">
        <w:rPr>
          <w:color w:val="000000"/>
        </w:rPr>
        <w:t>doi</w:t>
      </w:r>
      <w:proofErr w:type="spellEnd"/>
      <w:r w:rsidRPr="00D174B8">
        <w:rPr>
          <w:color w:val="000000"/>
        </w:rPr>
        <w:t>: 10.1002/ccd.29796. PMID: 34125462.</w:t>
      </w:r>
    </w:p>
    <w:p w14:paraId="2BAC12E5" w14:textId="77777777" w:rsidR="00D174B8" w:rsidRPr="00D174B8" w:rsidRDefault="00D174B8" w:rsidP="00D174B8">
      <w:pPr>
        <w:pStyle w:val="ListParagraph"/>
        <w:numPr>
          <w:ilvl w:val="0"/>
          <w:numId w:val="1"/>
        </w:numPr>
        <w:rPr>
          <w:color w:val="000000"/>
        </w:rPr>
      </w:pPr>
      <w:r w:rsidRPr="00D174B8">
        <w:rPr>
          <w:color w:val="000000"/>
        </w:rPr>
        <w:t xml:space="preserve">Acquah I, Valero-Elizondo J, </w:t>
      </w:r>
      <w:proofErr w:type="spellStart"/>
      <w:r w:rsidRPr="00D174B8">
        <w:rPr>
          <w:color w:val="000000"/>
        </w:rPr>
        <w:t>Javed</w:t>
      </w:r>
      <w:proofErr w:type="spellEnd"/>
      <w:r w:rsidRPr="00D174B8">
        <w:rPr>
          <w:color w:val="000000"/>
        </w:rPr>
        <w:t xml:space="preserve"> Z, Ibrahim HN, Patel KV, </w:t>
      </w:r>
      <w:proofErr w:type="spellStart"/>
      <w:r w:rsidRPr="00D174B8">
        <w:rPr>
          <w:color w:val="000000"/>
        </w:rPr>
        <w:t>Ryoo</w:t>
      </w:r>
      <w:proofErr w:type="spellEnd"/>
      <w:r w:rsidRPr="00D174B8">
        <w:rPr>
          <w:color w:val="000000"/>
        </w:rPr>
        <w:t xml:space="preserve"> Ali HJ, </w:t>
      </w:r>
      <w:proofErr w:type="spellStart"/>
      <w:r w:rsidRPr="00D174B8">
        <w:rPr>
          <w:color w:val="000000"/>
        </w:rPr>
        <w:t>Menser</w:t>
      </w:r>
      <w:proofErr w:type="spellEnd"/>
      <w:r w:rsidRPr="00D174B8">
        <w:rPr>
          <w:color w:val="000000"/>
        </w:rPr>
        <w:t xml:space="preserve"> T, </w:t>
      </w:r>
      <w:proofErr w:type="spellStart"/>
      <w:r w:rsidRPr="00D174B8">
        <w:rPr>
          <w:b/>
          <w:color w:val="000000"/>
        </w:rPr>
        <w:t>Khera</w:t>
      </w:r>
      <w:proofErr w:type="spellEnd"/>
      <w:r w:rsidRPr="00D174B8">
        <w:rPr>
          <w:b/>
          <w:color w:val="000000"/>
        </w:rPr>
        <w:t xml:space="preserve"> R</w:t>
      </w:r>
      <w:r w:rsidRPr="00D174B8">
        <w:rPr>
          <w:color w:val="000000"/>
        </w:rPr>
        <w:t xml:space="preserve">, </w:t>
      </w:r>
      <w:proofErr w:type="spellStart"/>
      <w:r w:rsidRPr="00D174B8">
        <w:rPr>
          <w:color w:val="000000"/>
        </w:rPr>
        <w:t>Cainzos-Achirica</w:t>
      </w:r>
      <w:proofErr w:type="spellEnd"/>
      <w:r w:rsidRPr="00D174B8">
        <w:rPr>
          <w:color w:val="000000"/>
        </w:rPr>
        <w:t xml:space="preserve"> M, </w:t>
      </w:r>
      <w:r w:rsidRPr="00D174B8">
        <w:rPr>
          <w:b/>
          <w:color w:val="000000"/>
        </w:rPr>
        <w:t>Nasir K</w:t>
      </w:r>
      <w:r w:rsidRPr="00D174B8">
        <w:rPr>
          <w:color w:val="000000"/>
        </w:rPr>
        <w:t xml:space="preserve">. </w:t>
      </w:r>
      <w:hyperlink r:id="rId11" w:history="1">
        <w:r w:rsidRPr="00D174B8">
          <w:rPr>
            <w:rStyle w:val="Hyperlink"/>
          </w:rPr>
          <w:t>Financial Hardship Among Nonelderly Adults With CKD in the United States.</w:t>
        </w:r>
      </w:hyperlink>
      <w:r w:rsidRPr="00D174B8">
        <w:rPr>
          <w:color w:val="000000"/>
        </w:rPr>
        <w:t xml:space="preserve"> American Journal Of Kidney Diseases : The Official Journal Of The National Kidney Foundation 2021, 78(5):658-668. </w:t>
      </w:r>
      <w:proofErr w:type="spellStart"/>
      <w:r w:rsidRPr="00D174B8">
        <w:rPr>
          <w:color w:val="000000"/>
        </w:rPr>
        <w:t>doi</w:t>
      </w:r>
      <w:proofErr w:type="spellEnd"/>
      <w:r w:rsidRPr="00D174B8">
        <w:rPr>
          <w:color w:val="000000"/>
        </w:rPr>
        <w:t>: 10.1053/j.ajkd.2021.04.011. PMID: 34144103.</w:t>
      </w:r>
    </w:p>
    <w:p w14:paraId="035D9ABC" w14:textId="77777777" w:rsidR="00D174B8" w:rsidRPr="00D174B8" w:rsidRDefault="00D174B8" w:rsidP="00D174B8">
      <w:pPr>
        <w:pStyle w:val="ListParagraph"/>
        <w:numPr>
          <w:ilvl w:val="0"/>
          <w:numId w:val="1"/>
        </w:numPr>
        <w:rPr>
          <w:color w:val="000000"/>
        </w:rPr>
      </w:pPr>
      <w:r w:rsidRPr="00D174B8">
        <w:rPr>
          <w:color w:val="000000"/>
        </w:rPr>
        <w:t xml:space="preserve">Cavanagh CE, Rosman L, </w:t>
      </w:r>
      <w:r w:rsidRPr="00D174B8">
        <w:rPr>
          <w:b/>
          <w:color w:val="000000"/>
        </w:rPr>
        <w:t>Chui PW</w:t>
      </w:r>
      <w:r w:rsidRPr="00D174B8">
        <w:rPr>
          <w:color w:val="000000"/>
        </w:rPr>
        <w:t xml:space="preserve">, </w:t>
      </w:r>
      <w:proofErr w:type="spellStart"/>
      <w:r w:rsidRPr="00D174B8">
        <w:rPr>
          <w:color w:val="000000"/>
        </w:rPr>
        <w:t>DeRycke</w:t>
      </w:r>
      <w:proofErr w:type="spellEnd"/>
      <w:r w:rsidRPr="00D174B8">
        <w:rPr>
          <w:color w:val="000000"/>
        </w:rPr>
        <w:t xml:space="preserve"> E, </w:t>
      </w:r>
      <w:proofErr w:type="spellStart"/>
      <w:r w:rsidRPr="00D174B8">
        <w:rPr>
          <w:color w:val="000000"/>
        </w:rPr>
        <w:t>Bathulapalli</w:t>
      </w:r>
      <w:proofErr w:type="spellEnd"/>
      <w:r w:rsidRPr="00D174B8">
        <w:rPr>
          <w:color w:val="000000"/>
        </w:rPr>
        <w:t xml:space="preserve"> H, </w:t>
      </w:r>
      <w:r w:rsidRPr="00D174B8">
        <w:rPr>
          <w:b/>
          <w:color w:val="000000"/>
        </w:rPr>
        <w:t>Gandhi P</w:t>
      </w:r>
      <w:r w:rsidRPr="00D174B8">
        <w:rPr>
          <w:color w:val="000000"/>
        </w:rPr>
        <w:t xml:space="preserve">, Bastian LA, </w:t>
      </w:r>
      <w:r w:rsidRPr="00D174B8">
        <w:rPr>
          <w:b/>
          <w:color w:val="000000"/>
        </w:rPr>
        <w:t>Burg MM</w:t>
      </w:r>
      <w:r w:rsidRPr="00D174B8">
        <w:rPr>
          <w:color w:val="000000"/>
        </w:rPr>
        <w:t xml:space="preserve">, Brandt C, Goulet JL. </w:t>
      </w:r>
      <w:hyperlink r:id="rId12" w:history="1">
        <w:r w:rsidRPr="00D174B8">
          <w:rPr>
            <w:rStyle w:val="Hyperlink"/>
          </w:rPr>
          <w:t>Pain intensity and pain medication prescription patterns in Veterans with heart failure and back pain.</w:t>
        </w:r>
      </w:hyperlink>
      <w:r w:rsidRPr="00D174B8">
        <w:rPr>
          <w:color w:val="000000"/>
        </w:rPr>
        <w:t xml:space="preserve"> Heart &amp; Lung : The Journal Of Critical Care 2021, 50(6):770-774. </w:t>
      </w:r>
      <w:proofErr w:type="spellStart"/>
      <w:r w:rsidRPr="00D174B8">
        <w:rPr>
          <w:color w:val="000000"/>
        </w:rPr>
        <w:t>doi</w:t>
      </w:r>
      <w:proofErr w:type="spellEnd"/>
      <w:r w:rsidRPr="00D174B8">
        <w:rPr>
          <w:color w:val="000000"/>
        </w:rPr>
        <w:t>: 10.1016/j.hrtlng.2021.04.016. PMID: 34225088.</w:t>
      </w:r>
    </w:p>
    <w:p w14:paraId="3905D2F9" w14:textId="77777777" w:rsidR="00D174B8" w:rsidRPr="00D174B8" w:rsidRDefault="00D174B8" w:rsidP="00D174B8">
      <w:pPr>
        <w:pStyle w:val="ListParagraph"/>
        <w:numPr>
          <w:ilvl w:val="0"/>
          <w:numId w:val="1"/>
        </w:numPr>
        <w:rPr>
          <w:color w:val="000000"/>
        </w:rPr>
      </w:pPr>
      <w:r w:rsidRPr="00D174B8">
        <w:rPr>
          <w:color w:val="000000"/>
        </w:rPr>
        <w:t xml:space="preserve">Kramer CM, DiMarco JP, </w:t>
      </w:r>
      <w:proofErr w:type="spellStart"/>
      <w:r w:rsidRPr="00D174B8">
        <w:rPr>
          <w:color w:val="000000"/>
        </w:rPr>
        <w:t>Kolm</w:t>
      </w:r>
      <w:proofErr w:type="spellEnd"/>
      <w:r w:rsidRPr="00D174B8">
        <w:rPr>
          <w:color w:val="000000"/>
        </w:rPr>
        <w:t xml:space="preserve"> P, Ho CY, Desai MY, </w:t>
      </w:r>
      <w:proofErr w:type="spellStart"/>
      <w:r w:rsidRPr="00D174B8">
        <w:rPr>
          <w:color w:val="000000"/>
        </w:rPr>
        <w:t>Kwong</w:t>
      </w:r>
      <w:proofErr w:type="spellEnd"/>
      <w:r w:rsidRPr="00D174B8">
        <w:rPr>
          <w:color w:val="000000"/>
        </w:rPr>
        <w:t xml:space="preserve"> RY, Dolman SF, Geller N, Kim DY, Maron MS, Appelbaum E, </w:t>
      </w:r>
      <w:proofErr w:type="spellStart"/>
      <w:r w:rsidRPr="00D174B8">
        <w:rPr>
          <w:color w:val="000000"/>
        </w:rPr>
        <w:t>Jerosch</w:t>
      </w:r>
      <w:proofErr w:type="spellEnd"/>
      <w:r w:rsidRPr="00D174B8">
        <w:rPr>
          <w:color w:val="000000"/>
        </w:rPr>
        <w:t>-Herold M, Friedrich MG, Schulz-</w:t>
      </w:r>
      <w:proofErr w:type="spellStart"/>
      <w:r w:rsidRPr="00D174B8">
        <w:rPr>
          <w:color w:val="000000"/>
        </w:rPr>
        <w:t>Menger</w:t>
      </w:r>
      <w:proofErr w:type="spellEnd"/>
      <w:r w:rsidRPr="00D174B8">
        <w:rPr>
          <w:color w:val="000000"/>
        </w:rPr>
        <w:t xml:space="preserve"> J, </w:t>
      </w:r>
      <w:proofErr w:type="spellStart"/>
      <w:r w:rsidRPr="00D174B8">
        <w:rPr>
          <w:color w:val="000000"/>
        </w:rPr>
        <w:t>Piechnik</w:t>
      </w:r>
      <w:proofErr w:type="spellEnd"/>
      <w:r w:rsidRPr="00D174B8">
        <w:rPr>
          <w:color w:val="000000"/>
        </w:rPr>
        <w:t xml:space="preserve"> SK, </w:t>
      </w:r>
      <w:proofErr w:type="spellStart"/>
      <w:r w:rsidRPr="00D174B8">
        <w:rPr>
          <w:color w:val="000000"/>
        </w:rPr>
        <w:t>Mahmod</w:t>
      </w:r>
      <w:proofErr w:type="spellEnd"/>
      <w:r w:rsidRPr="00D174B8">
        <w:rPr>
          <w:color w:val="000000"/>
        </w:rPr>
        <w:t xml:space="preserve"> M, </w:t>
      </w:r>
      <w:r w:rsidRPr="00D174B8">
        <w:rPr>
          <w:b/>
          <w:color w:val="000000"/>
        </w:rPr>
        <w:t>Jacoby D</w:t>
      </w:r>
      <w:r w:rsidRPr="00D174B8">
        <w:rPr>
          <w:color w:val="000000"/>
        </w:rPr>
        <w:t xml:space="preserve">, White J, </w:t>
      </w:r>
      <w:proofErr w:type="spellStart"/>
      <w:r w:rsidRPr="00D174B8">
        <w:rPr>
          <w:color w:val="000000"/>
        </w:rPr>
        <w:t>Chiribiri</w:t>
      </w:r>
      <w:proofErr w:type="spellEnd"/>
      <w:r w:rsidRPr="00D174B8">
        <w:rPr>
          <w:color w:val="000000"/>
        </w:rPr>
        <w:t xml:space="preserve"> A, Helms A, Choudhury L, </w:t>
      </w:r>
      <w:proofErr w:type="spellStart"/>
      <w:r w:rsidRPr="00D174B8">
        <w:rPr>
          <w:color w:val="000000"/>
        </w:rPr>
        <w:t>Michels</w:t>
      </w:r>
      <w:proofErr w:type="spellEnd"/>
      <w:r w:rsidRPr="00D174B8">
        <w:rPr>
          <w:color w:val="000000"/>
        </w:rPr>
        <w:t xml:space="preserve"> M, Bradlow W, Salerno M, Dawson DK, </w:t>
      </w:r>
      <w:proofErr w:type="spellStart"/>
      <w:r w:rsidRPr="00D174B8">
        <w:rPr>
          <w:color w:val="000000"/>
        </w:rPr>
        <w:t>Weinsaft</w:t>
      </w:r>
      <w:proofErr w:type="spellEnd"/>
      <w:r w:rsidRPr="00D174B8">
        <w:rPr>
          <w:color w:val="000000"/>
        </w:rPr>
        <w:t xml:space="preserve"> JW, Berry C, </w:t>
      </w:r>
      <w:proofErr w:type="spellStart"/>
      <w:r w:rsidRPr="00D174B8">
        <w:rPr>
          <w:color w:val="000000"/>
        </w:rPr>
        <w:t>Nagueh</w:t>
      </w:r>
      <w:proofErr w:type="spellEnd"/>
      <w:r w:rsidRPr="00D174B8">
        <w:rPr>
          <w:color w:val="000000"/>
        </w:rPr>
        <w:t xml:space="preserve"> SF, </w:t>
      </w:r>
      <w:proofErr w:type="spellStart"/>
      <w:r w:rsidRPr="00D174B8">
        <w:rPr>
          <w:color w:val="000000"/>
        </w:rPr>
        <w:t>Buccarelli-Ducci</w:t>
      </w:r>
      <w:proofErr w:type="spellEnd"/>
      <w:r w:rsidRPr="00D174B8">
        <w:rPr>
          <w:color w:val="000000"/>
        </w:rPr>
        <w:t xml:space="preserve"> C, </w:t>
      </w:r>
      <w:proofErr w:type="spellStart"/>
      <w:r w:rsidRPr="00D174B8">
        <w:rPr>
          <w:color w:val="000000"/>
        </w:rPr>
        <w:t>Casadei</w:t>
      </w:r>
      <w:proofErr w:type="spellEnd"/>
      <w:r w:rsidRPr="00D174B8">
        <w:rPr>
          <w:color w:val="000000"/>
        </w:rPr>
        <w:t xml:space="preserve"> B, Watkins H, Weintraub WS, Neubauer S. </w:t>
      </w:r>
      <w:hyperlink r:id="rId13" w:history="1">
        <w:r w:rsidRPr="00D174B8">
          <w:rPr>
            <w:rStyle w:val="Hyperlink"/>
          </w:rPr>
          <w:t>Predictors of Major Atrial Fibrillation Endpoints in the National Heart, Lung, and Blood Institute HCMR.</w:t>
        </w:r>
      </w:hyperlink>
      <w:r w:rsidRPr="00D174B8">
        <w:rPr>
          <w:color w:val="000000"/>
        </w:rPr>
        <w:t xml:space="preserve"> JACC. Clinical Electrophysiology 2021, 7(11):1376-1386. </w:t>
      </w:r>
      <w:proofErr w:type="spellStart"/>
      <w:r w:rsidRPr="00D174B8">
        <w:rPr>
          <w:color w:val="000000"/>
        </w:rPr>
        <w:t>doi</w:t>
      </w:r>
      <w:proofErr w:type="spellEnd"/>
      <w:r w:rsidRPr="00D174B8">
        <w:rPr>
          <w:color w:val="000000"/>
        </w:rPr>
        <w:t>: 10.1016/j.jacep.2021.04.004. PMID: 34217663. PMCID: PMC8605982.</w:t>
      </w:r>
    </w:p>
    <w:p w14:paraId="2F7B6889" w14:textId="77777777" w:rsidR="00D174B8" w:rsidRPr="00D174B8" w:rsidRDefault="00D174B8" w:rsidP="00D174B8">
      <w:pPr>
        <w:pStyle w:val="ListParagraph"/>
        <w:numPr>
          <w:ilvl w:val="0"/>
          <w:numId w:val="1"/>
        </w:numPr>
        <w:rPr>
          <w:color w:val="000000"/>
        </w:rPr>
      </w:pPr>
      <w:r w:rsidRPr="00D174B8">
        <w:rPr>
          <w:color w:val="000000"/>
        </w:rPr>
        <w:t xml:space="preserve">Gaeta M, </w:t>
      </w:r>
      <w:proofErr w:type="spellStart"/>
      <w:r w:rsidRPr="00D174B8">
        <w:rPr>
          <w:color w:val="000000"/>
        </w:rPr>
        <w:t>Nowroozpoor</w:t>
      </w:r>
      <w:proofErr w:type="spellEnd"/>
      <w:r w:rsidRPr="00D174B8">
        <w:rPr>
          <w:color w:val="000000"/>
        </w:rPr>
        <w:t xml:space="preserve"> A, </w:t>
      </w:r>
      <w:proofErr w:type="spellStart"/>
      <w:r w:rsidRPr="00D174B8">
        <w:rPr>
          <w:color w:val="000000"/>
        </w:rPr>
        <w:t>Dziura</w:t>
      </w:r>
      <w:proofErr w:type="spellEnd"/>
      <w:r w:rsidRPr="00D174B8">
        <w:rPr>
          <w:color w:val="000000"/>
        </w:rPr>
        <w:t xml:space="preserve"> J, D'Onofrio G, </w:t>
      </w:r>
      <w:proofErr w:type="spellStart"/>
      <w:r w:rsidRPr="00D174B8">
        <w:rPr>
          <w:b/>
          <w:color w:val="000000"/>
        </w:rPr>
        <w:t>Sinusas</w:t>
      </w:r>
      <w:proofErr w:type="spellEnd"/>
      <w:r w:rsidRPr="00D174B8">
        <w:rPr>
          <w:b/>
          <w:color w:val="000000"/>
        </w:rPr>
        <w:t xml:space="preserve"> AJ</w:t>
      </w:r>
      <w:r w:rsidRPr="00D174B8">
        <w:rPr>
          <w:color w:val="000000"/>
        </w:rPr>
        <w:t xml:space="preserve">, Safdar B. </w:t>
      </w:r>
      <w:hyperlink r:id="rId14" w:history="1">
        <w:r w:rsidRPr="00D174B8">
          <w:rPr>
            <w:rStyle w:val="Hyperlink"/>
          </w:rPr>
          <w:t>Use of peripheral arterial tonometry in detection of abnormal coronary flow reserve.</w:t>
        </w:r>
      </w:hyperlink>
      <w:r w:rsidRPr="00D174B8">
        <w:rPr>
          <w:color w:val="000000"/>
        </w:rPr>
        <w:t xml:space="preserve"> Microvascular Research 2021, 138:104223. </w:t>
      </w:r>
      <w:proofErr w:type="spellStart"/>
      <w:r w:rsidRPr="00D174B8">
        <w:rPr>
          <w:color w:val="000000"/>
        </w:rPr>
        <w:t>doi</w:t>
      </w:r>
      <w:proofErr w:type="spellEnd"/>
      <w:r w:rsidRPr="00D174B8">
        <w:rPr>
          <w:color w:val="000000"/>
        </w:rPr>
        <w:t>: 10.1016/j.mvr.2021.104223. PMID: 34256085.</w:t>
      </w:r>
    </w:p>
    <w:p w14:paraId="2C660D96" w14:textId="77777777" w:rsidR="00D174B8" w:rsidRPr="00D174B8" w:rsidRDefault="00D174B8" w:rsidP="00D174B8">
      <w:pPr>
        <w:pStyle w:val="ListParagraph"/>
        <w:numPr>
          <w:ilvl w:val="0"/>
          <w:numId w:val="1"/>
        </w:numPr>
        <w:rPr>
          <w:color w:val="000000"/>
        </w:rPr>
      </w:pPr>
      <w:r w:rsidRPr="00D174B8">
        <w:rPr>
          <w:color w:val="000000"/>
        </w:rPr>
        <w:lastRenderedPageBreak/>
        <w:t xml:space="preserve">Gottlieb SS, </w:t>
      </w:r>
      <w:proofErr w:type="spellStart"/>
      <w:r w:rsidRPr="00D174B8">
        <w:rPr>
          <w:color w:val="000000"/>
        </w:rPr>
        <w:t>Psotka</w:t>
      </w:r>
      <w:proofErr w:type="spellEnd"/>
      <w:r w:rsidRPr="00D174B8">
        <w:rPr>
          <w:color w:val="000000"/>
        </w:rPr>
        <w:t xml:space="preserve"> MA, </w:t>
      </w:r>
      <w:r w:rsidRPr="00D174B8">
        <w:rPr>
          <w:b/>
          <w:color w:val="000000"/>
        </w:rPr>
        <w:t>Desai N</w:t>
      </w:r>
      <w:r w:rsidRPr="00D174B8">
        <w:rPr>
          <w:color w:val="000000"/>
        </w:rPr>
        <w:t xml:space="preserve">, Lindenfeld J, Russo P, Allen LA. </w:t>
      </w:r>
      <w:hyperlink r:id="rId15" w:history="1">
        <w:r w:rsidRPr="00D174B8">
          <w:rPr>
            <w:rStyle w:val="Hyperlink"/>
          </w:rPr>
          <w:t xml:space="preserve">Use of Outpatient Intravenous </w:t>
        </w:r>
        <w:proofErr w:type="spellStart"/>
        <w:r w:rsidRPr="00D174B8">
          <w:rPr>
            <w:rStyle w:val="Hyperlink"/>
          </w:rPr>
          <w:t>Calcitropes</w:t>
        </w:r>
        <w:proofErr w:type="spellEnd"/>
        <w:r w:rsidRPr="00D174B8">
          <w:rPr>
            <w:rStyle w:val="Hyperlink"/>
          </w:rPr>
          <w:t xml:space="preserve"> for Heart Failure in the United States.</w:t>
        </w:r>
      </w:hyperlink>
      <w:r w:rsidRPr="00D174B8">
        <w:rPr>
          <w:color w:val="000000"/>
        </w:rPr>
        <w:t xml:space="preserve"> Journal Of Cardiac Failure 2021, 27(11):1276-1279. </w:t>
      </w:r>
      <w:proofErr w:type="spellStart"/>
      <w:r w:rsidRPr="00D174B8">
        <w:rPr>
          <w:color w:val="000000"/>
        </w:rPr>
        <w:t>doi</w:t>
      </w:r>
      <w:proofErr w:type="spellEnd"/>
      <w:r w:rsidRPr="00D174B8">
        <w:rPr>
          <w:color w:val="000000"/>
        </w:rPr>
        <w:t>: 10.1016/j.cardfail.2021.06.015. PMID: 34265464.</w:t>
      </w:r>
    </w:p>
    <w:p w14:paraId="622407B6" w14:textId="77777777" w:rsidR="00D174B8" w:rsidRPr="00D174B8" w:rsidRDefault="00D174B8" w:rsidP="00D174B8">
      <w:pPr>
        <w:pStyle w:val="ListParagraph"/>
        <w:numPr>
          <w:ilvl w:val="0"/>
          <w:numId w:val="1"/>
        </w:numPr>
        <w:rPr>
          <w:color w:val="000000"/>
        </w:rPr>
      </w:pPr>
      <w:proofErr w:type="spellStart"/>
      <w:r w:rsidRPr="00D174B8">
        <w:rPr>
          <w:b/>
          <w:color w:val="000000"/>
        </w:rPr>
        <w:t>Khera</w:t>
      </w:r>
      <w:proofErr w:type="spellEnd"/>
      <w:r w:rsidRPr="00D174B8">
        <w:rPr>
          <w:b/>
          <w:color w:val="000000"/>
        </w:rPr>
        <w:t xml:space="preserve"> R</w:t>
      </w:r>
      <w:r w:rsidRPr="00D174B8">
        <w:rPr>
          <w:color w:val="000000"/>
        </w:rPr>
        <w:t xml:space="preserve">, Liu Y, de </w:t>
      </w:r>
      <w:proofErr w:type="spellStart"/>
      <w:r w:rsidRPr="00D174B8">
        <w:rPr>
          <w:color w:val="000000"/>
        </w:rPr>
        <w:t>Lemos</w:t>
      </w:r>
      <w:proofErr w:type="spellEnd"/>
      <w:r w:rsidRPr="00D174B8">
        <w:rPr>
          <w:color w:val="000000"/>
        </w:rPr>
        <w:t xml:space="preserve"> JA, Das SR, Pandey A, Omar W, </w:t>
      </w:r>
      <w:proofErr w:type="spellStart"/>
      <w:r w:rsidRPr="00D174B8">
        <w:rPr>
          <w:color w:val="000000"/>
        </w:rPr>
        <w:t>Kumbhani</w:t>
      </w:r>
      <w:proofErr w:type="spellEnd"/>
      <w:r w:rsidRPr="00D174B8">
        <w:rPr>
          <w:color w:val="000000"/>
        </w:rPr>
        <w:t xml:space="preserve"> DJ, </w:t>
      </w:r>
      <w:proofErr w:type="spellStart"/>
      <w:r w:rsidRPr="00D174B8">
        <w:rPr>
          <w:color w:val="000000"/>
        </w:rPr>
        <w:t>Girotra</w:t>
      </w:r>
      <w:proofErr w:type="spellEnd"/>
      <w:r w:rsidRPr="00D174B8">
        <w:rPr>
          <w:color w:val="000000"/>
        </w:rPr>
        <w:t xml:space="preserve"> S, Yeh RW, Rutan C, </w:t>
      </w:r>
      <w:proofErr w:type="spellStart"/>
      <w:r w:rsidRPr="00D174B8">
        <w:rPr>
          <w:color w:val="000000"/>
        </w:rPr>
        <w:t>Walcoch</w:t>
      </w:r>
      <w:proofErr w:type="spellEnd"/>
      <w:r w:rsidRPr="00D174B8">
        <w:rPr>
          <w:color w:val="000000"/>
        </w:rPr>
        <w:t xml:space="preserve"> J, </w:t>
      </w:r>
      <w:r w:rsidRPr="00D174B8">
        <w:rPr>
          <w:b/>
          <w:color w:val="000000"/>
        </w:rPr>
        <w:t>Lin Z</w:t>
      </w:r>
      <w:r w:rsidRPr="00D174B8">
        <w:rPr>
          <w:color w:val="000000"/>
        </w:rPr>
        <w:t xml:space="preserve">, Bradley SM, </w:t>
      </w:r>
      <w:r w:rsidRPr="00D174B8">
        <w:rPr>
          <w:b/>
          <w:color w:val="000000"/>
        </w:rPr>
        <w:t>Velazquez EJ</w:t>
      </w:r>
      <w:r w:rsidRPr="00D174B8">
        <w:rPr>
          <w:color w:val="000000"/>
        </w:rPr>
        <w:t xml:space="preserve">, </w:t>
      </w:r>
      <w:r w:rsidRPr="00D174B8">
        <w:rPr>
          <w:b/>
          <w:color w:val="000000"/>
        </w:rPr>
        <w:t>Churchwell KB</w:t>
      </w:r>
      <w:r w:rsidRPr="00D174B8">
        <w:rPr>
          <w:color w:val="000000"/>
        </w:rPr>
        <w:t xml:space="preserve">, </w:t>
      </w:r>
      <w:proofErr w:type="spellStart"/>
      <w:r w:rsidRPr="00D174B8">
        <w:rPr>
          <w:color w:val="000000"/>
        </w:rPr>
        <w:t>Nallamothu</w:t>
      </w:r>
      <w:proofErr w:type="spellEnd"/>
      <w:r w:rsidRPr="00D174B8">
        <w:rPr>
          <w:color w:val="000000"/>
        </w:rPr>
        <w:t xml:space="preserve"> BK, </w:t>
      </w:r>
      <w:proofErr w:type="spellStart"/>
      <w:r w:rsidRPr="00D174B8">
        <w:rPr>
          <w:b/>
          <w:color w:val="000000"/>
        </w:rPr>
        <w:t>Krumholz</w:t>
      </w:r>
      <w:proofErr w:type="spellEnd"/>
      <w:r w:rsidRPr="00D174B8">
        <w:rPr>
          <w:b/>
          <w:color w:val="000000"/>
        </w:rPr>
        <w:t xml:space="preserve"> HM</w:t>
      </w:r>
      <w:r w:rsidRPr="00D174B8">
        <w:rPr>
          <w:color w:val="000000"/>
        </w:rPr>
        <w:t xml:space="preserve">, </w:t>
      </w:r>
      <w:r w:rsidRPr="00D174B8">
        <w:rPr>
          <w:b/>
          <w:color w:val="000000"/>
        </w:rPr>
        <w:t>Curtis JP</w:t>
      </w:r>
      <w:r w:rsidRPr="00D174B8">
        <w:rPr>
          <w:color w:val="000000"/>
        </w:rPr>
        <w:t xml:space="preserve">. </w:t>
      </w:r>
      <w:hyperlink r:id="rId16" w:history="1">
        <w:r w:rsidRPr="00D174B8">
          <w:rPr>
            <w:rStyle w:val="Hyperlink"/>
          </w:rPr>
          <w:t>Association of COVID-19 Hospitalization Volume and Case Growth at US Hospitals with Patient Outcomes.</w:t>
        </w:r>
      </w:hyperlink>
      <w:r w:rsidRPr="00D174B8">
        <w:rPr>
          <w:color w:val="000000"/>
        </w:rPr>
        <w:t xml:space="preserve"> The American Journal </w:t>
      </w:r>
      <w:proofErr w:type="gramStart"/>
      <w:r w:rsidRPr="00D174B8">
        <w:rPr>
          <w:color w:val="000000"/>
        </w:rPr>
        <w:t>Of</w:t>
      </w:r>
      <w:proofErr w:type="gramEnd"/>
      <w:r w:rsidRPr="00D174B8">
        <w:rPr>
          <w:color w:val="000000"/>
        </w:rPr>
        <w:t xml:space="preserve"> Medicine 2021, 134(11):1380-1388.e3. </w:t>
      </w:r>
      <w:proofErr w:type="spellStart"/>
      <w:r w:rsidRPr="00D174B8">
        <w:rPr>
          <w:color w:val="000000"/>
        </w:rPr>
        <w:t>doi</w:t>
      </w:r>
      <w:proofErr w:type="spellEnd"/>
      <w:r w:rsidRPr="00D174B8">
        <w:rPr>
          <w:color w:val="000000"/>
        </w:rPr>
        <w:t>: 10.1016/j.amjmed.2021.06.034. PMID: 34343515. PMCID: PMC8325555.</w:t>
      </w:r>
    </w:p>
    <w:p w14:paraId="1B48B141" w14:textId="77777777" w:rsidR="00D174B8" w:rsidRPr="00D174B8" w:rsidRDefault="00D174B8" w:rsidP="00D174B8">
      <w:pPr>
        <w:pStyle w:val="ListParagraph"/>
        <w:numPr>
          <w:ilvl w:val="0"/>
          <w:numId w:val="1"/>
        </w:numPr>
        <w:rPr>
          <w:color w:val="000000"/>
        </w:rPr>
      </w:pPr>
      <w:r w:rsidRPr="00D174B8">
        <w:rPr>
          <w:color w:val="000000"/>
        </w:rPr>
        <w:t xml:space="preserve">Dupre ME, Farmer HR, Xu H, </w:t>
      </w:r>
      <w:proofErr w:type="spellStart"/>
      <w:r w:rsidRPr="00D174B8">
        <w:rPr>
          <w:color w:val="000000"/>
        </w:rPr>
        <w:t>Navar</w:t>
      </w:r>
      <w:proofErr w:type="spellEnd"/>
      <w:r w:rsidRPr="00D174B8">
        <w:rPr>
          <w:color w:val="000000"/>
        </w:rPr>
        <w:t xml:space="preserve"> AM, </w:t>
      </w:r>
      <w:r w:rsidRPr="00D174B8">
        <w:rPr>
          <w:b/>
          <w:color w:val="000000"/>
        </w:rPr>
        <w:t>Nanna MG</w:t>
      </w:r>
      <w:r w:rsidRPr="00D174B8">
        <w:rPr>
          <w:color w:val="000000"/>
        </w:rPr>
        <w:t xml:space="preserve">, George LK, Peterson ED. </w:t>
      </w:r>
      <w:hyperlink r:id="rId17" w:history="1">
        <w:r w:rsidRPr="00D174B8">
          <w:rPr>
            <w:rStyle w:val="Hyperlink"/>
          </w:rPr>
          <w:t>The Cumulative Impact of Chronic Stressors on Risks of Myocardial Infarction in US Older Adults.</w:t>
        </w:r>
      </w:hyperlink>
      <w:r w:rsidRPr="00D174B8">
        <w:rPr>
          <w:color w:val="000000"/>
        </w:rPr>
        <w:t xml:space="preserve"> Psychosomatic Medicine 2021, 83(9):987-994. </w:t>
      </w:r>
      <w:proofErr w:type="spellStart"/>
      <w:r w:rsidRPr="00D174B8">
        <w:rPr>
          <w:color w:val="000000"/>
        </w:rPr>
        <w:t>doi</w:t>
      </w:r>
      <w:proofErr w:type="spellEnd"/>
      <w:r w:rsidRPr="00D174B8">
        <w:rPr>
          <w:color w:val="000000"/>
        </w:rPr>
        <w:t>: 10.1097/PSY.0000000000000976. PMID: 34297011. PMCID: PMC8578196.</w:t>
      </w:r>
    </w:p>
    <w:p w14:paraId="4EC4BFD0" w14:textId="77777777" w:rsidR="00D174B8" w:rsidRPr="00D174B8" w:rsidRDefault="00D174B8" w:rsidP="00D174B8">
      <w:pPr>
        <w:pStyle w:val="ListParagraph"/>
        <w:numPr>
          <w:ilvl w:val="0"/>
          <w:numId w:val="1"/>
        </w:numPr>
        <w:rPr>
          <w:color w:val="000000"/>
        </w:rPr>
      </w:pPr>
      <w:r w:rsidRPr="00D174B8">
        <w:rPr>
          <w:color w:val="000000"/>
        </w:rPr>
        <w:t xml:space="preserve">Darden D, Duong T, Du C, Munir MB, Han FT, Reeves R, Saw J, Zeitler EP, Al-Khatib SM, Russo AM, </w:t>
      </w:r>
      <w:r w:rsidRPr="00D174B8">
        <w:rPr>
          <w:b/>
          <w:color w:val="000000"/>
        </w:rPr>
        <w:t>Minges KE</w:t>
      </w:r>
      <w:r w:rsidRPr="00D174B8">
        <w:rPr>
          <w:color w:val="000000"/>
        </w:rPr>
        <w:t xml:space="preserve">, </w:t>
      </w:r>
      <w:r w:rsidRPr="00D174B8">
        <w:rPr>
          <w:b/>
          <w:color w:val="000000"/>
        </w:rPr>
        <w:t>Curtis JP</w:t>
      </w:r>
      <w:r w:rsidRPr="00D174B8">
        <w:rPr>
          <w:color w:val="000000"/>
        </w:rPr>
        <w:t xml:space="preserve">, </w:t>
      </w:r>
      <w:r w:rsidRPr="00D174B8">
        <w:rPr>
          <w:b/>
          <w:color w:val="000000"/>
        </w:rPr>
        <w:t>Freeman JV</w:t>
      </w:r>
      <w:r w:rsidRPr="00D174B8">
        <w:rPr>
          <w:color w:val="000000"/>
        </w:rPr>
        <w:t xml:space="preserve">, Hsu JC. </w:t>
      </w:r>
      <w:hyperlink r:id="rId18" w:history="1">
        <w:r w:rsidRPr="00D174B8">
          <w:rPr>
            <w:rStyle w:val="Hyperlink"/>
          </w:rPr>
          <w:t xml:space="preserve">Sex Differences in Procedural Outcomes Among Patients Undergoing Left Atrial Appendage Occlusion: Insights </w:t>
        </w:r>
        <w:proofErr w:type="gramStart"/>
        <w:r w:rsidRPr="00D174B8">
          <w:rPr>
            <w:rStyle w:val="Hyperlink"/>
          </w:rPr>
          <w:t>From</w:t>
        </w:r>
        <w:proofErr w:type="gramEnd"/>
        <w:r w:rsidRPr="00D174B8">
          <w:rPr>
            <w:rStyle w:val="Hyperlink"/>
          </w:rPr>
          <w:t xml:space="preserve"> the NCDR LAAO Registry.</w:t>
        </w:r>
      </w:hyperlink>
      <w:r w:rsidRPr="00D174B8">
        <w:rPr>
          <w:color w:val="000000"/>
        </w:rPr>
        <w:t xml:space="preserve"> JAMA Cardiology 2021, 6(11):1275-1284. </w:t>
      </w:r>
      <w:proofErr w:type="spellStart"/>
      <w:r w:rsidRPr="00D174B8">
        <w:rPr>
          <w:color w:val="000000"/>
        </w:rPr>
        <w:t>doi</w:t>
      </w:r>
      <w:proofErr w:type="spellEnd"/>
      <w:r w:rsidRPr="00D174B8">
        <w:rPr>
          <w:color w:val="000000"/>
        </w:rPr>
        <w:t>: 10.1001/jamacardio.2021.3021. PMID: 34379072. PMCID: PMC8358791.</w:t>
      </w:r>
    </w:p>
    <w:p w14:paraId="6CFF670D" w14:textId="77777777" w:rsidR="00D174B8" w:rsidRPr="00D174B8" w:rsidRDefault="00D174B8" w:rsidP="00D174B8">
      <w:pPr>
        <w:pStyle w:val="ListParagraph"/>
        <w:numPr>
          <w:ilvl w:val="0"/>
          <w:numId w:val="1"/>
        </w:numPr>
        <w:rPr>
          <w:color w:val="000000"/>
        </w:rPr>
      </w:pPr>
      <w:r w:rsidRPr="00D174B8">
        <w:rPr>
          <w:color w:val="000000"/>
        </w:rPr>
        <w:t xml:space="preserve">Shah T, McCarthy M, Nasir I, Archer H, </w:t>
      </w:r>
      <w:proofErr w:type="spellStart"/>
      <w:r w:rsidRPr="00D174B8">
        <w:rPr>
          <w:color w:val="000000"/>
        </w:rPr>
        <w:t>Ragheb</w:t>
      </w:r>
      <w:proofErr w:type="spellEnd"/>
      <w:r w:rsidRPr="00D174B8">
        <w:rPr>
          <w:color w:val="000000"/>
        </w:rPr>
        <w:t xml:space="preserve"> E, Kluger J, Kashyap N, Paredes C, Patel P, Lu J, Kandel P, Song C, Khan M, </w:t>
      </w:r>
      <w:proofErr w:type="spellStart"/>
      <w:r w:rsidRPr="00D174B8">
        <w:rPr>
          <w:color w:val="000000"/>
        </w:rPr>
        <w:t>Haq</w:t>
      </w:r>
      <w:proofErr w:type="spellEnd"/>
      <w:r w:rsidRPr="00D174B8">
        <w:rPr>
          <w:color w:val="000000"/>
        </w:rPr>
        <w:t xml:space="preserve"> FU, Ahmad R, </w:t>
      </w:r>
      <w:r w:rsidRPr="00D174B8">
        <w:rPr>
          <w:b/>
          <w:color w:val="000000"/>
        </w:rPr>
        <w:t>Howes C</w:t>
      </w:r>
      <w:r w:rsidRPr="00D174B8">
        <w:rPr>
          <w:color w:val="000000"/>
        </w:rPr>
        <w:t xml:space="preserve">, </w:t>
      </w:r>
      <w:proofErr w:type="spellStart"/>
      <w:r w:rsidRPr="00D174B8">
        <w:rPr>
          <w:b/>
          <w:color w:val="000000"/>
        </w:rPr>
        <w:t>Cambi</w:t>
      </w:r>
      <w:proofErr w:type="spellEnd"/>
      <w:r w:rsidRPr="00D174B8">
        <w:rPr>
          <w:b/>
          <w:color w:val="000000"/>
        </w:rPr>
        <w:t xml:space="preserve"> B</w:t>
      </w:r>
      <w:r w:rsidRPr="00D174B8">
        <w:rPr>
          <w:color w:val="000000"/>
        </w:rPr>
        <w:t xml:space="preserve">, </w:t>
      </w:r>
      <w:r w:rsidRPr="00D174B8">
        <w:rPr>
          <w:b/>
          <w:color w:val="000000"/>
        </w:rPr>
        <w:t>Lancaster G</w:t>
      </w:r>
      <w:r w:rsidRPr="00D174B8">
        <w:rPr>
          <w:color w:val="000000"/>
        </w:rPr>
        <w:t xml:space="preserve">, </w:t>
      </w:r>
      <w:proofErr w:type="spellStart"/>
      <w:r w:rsidRPr="00D174B8">
        <w:rPr>
          <w:b/>
          <w:color w:val="000000"/>
        </w:rPr>
        <w:t>Cleman</w:t>
      </w:r>
      <w:proofErr w:type="spellEnd"/>
      <w:r w:rsidRPr="00D174B8">
        <w:rPr>
          <w:b/>
          <w:color w:val="000000"/>
        </w:rPr>
        <w:t xml:space="preserve"> M</w:t>
      </w:r>
      <w:r w:rsidRPr="00D174B8">
        <w:rPr>
          <w:color w:val="000000"/>
        </w:rPr>
        <w:t xml:space="preserve">, De La Cruz C, </w:t>
      </w:r>
      <w:r w:rsidRPr="00D174B8">
        <w:rPr>
          <w:b/>
          <w:color w:val="000000"/>
        </w:rPr>
        <w:t>Parise H</w:t>
      </w:r>
      <w:r w:rsidRPr="00D174B8">
        <w:rPr>
          <w:color w:val="000000"/>
        </w:rPr>
        <w:t xml:space="preserve">, </w:t>
      </w:r>
      <w:r w:rsidRPr="00D174B8">
        <w:rPr>
          <w:b/>
          <w:color w:val="000000"/>
        </w:rPr>
        <w:t>Lansky A</w:t>
      </w:r>
      <w:r w:rsidRPr="00D174B8">
        <w:rPr>
          <w:color w:val="000000"/>
        </w:rPr>
        <w:t xml:space="preserve">. </w:t>
      </w:r>
      <w:hyperlink r:id="rId19" w:history="1">
        <w:r w:rsidRPr="00D174B8">
          <w:rPr>
            <w:rStyle w:val="Hyperlink"/>
          </w:rPr>
          <w:t>Design and rationale of the colchicine/statin for the prevention of COVID-19 complications (COLSTAT) trial.</w:t>
        </w:r>
      </w:hyperlink>
      <w:r w:rsidRPr="00D174B8">
        <w:rPr>
          <w:color w:val="000000"/>
        </w:rPr>
        <w:t xml:space="preserve"> Contemporary Clinical Trials 2021, 110:106547. </w:t>
      </w:r>
      <w:proofErr w:type="spellStart"/>
      <w:r w:rsidRPr="00D174B8">
        <w:rPr>
          <w:color w:val="000000"/>
        </w:rPr>
        <w:t>doi</w:t>
      </w:r>
      <w:proofErr w:type="spellEnd"/>
      <w:r w:rsidRPr="00D174B8">
        <w:rPr>
          <w:color w:val="000000"/>
        </w:rPr>
        <w:t>: 10.1016/j.cct.2021.106547. PMID: 34461322. PMCID: PMC8397504.</w:t>
      </w:r>
    </w:p>
    <w:p w14:paraId="1D214B6C" w14:textId="77777777" w:rsidR="00D174B8" w:rsidRPr="00D174B8" w:rsidRDefault="00D174B8" w:rsidP="00D174B8">
      <w:pPr>
        <w:pStyle w:val="ListParagraph"/>
        <w:numPr>
          <w:ilvl w:val="0"/>
          <w:numId w:val="1"/>
        </w:numPr>
        <w:rPr>
          <w:color w:val="000000"/>
        </w:rPr>
      </w:pPr>
      <w:r w:rsidRPr="00D174B8">
        <w:rPr>
          <w:color w:val="000000"/>
        </w:rPr>
        <w:t>Ash GI, Stults-</w:t>
      </w:r>
      <w:proofErr w:type="spellStart"/>
      <w:r w:rsidRPr="00D174B8">
        <w:rPr>
          <w:color w:val="000000"/>
        </w:rPr>
        <w:t>Kolehmainen</w:t>
      </w:r>
      <w:proofErr w:type="spellEnd"/>
      <w:r w:rsidRPr="00D174B8">
        <w:rPr>
          <w:color w:val="000000"/>
        </w:rPr>
        <w:t xml:space="preserve"> M, </w:t>
      </w:r>
      <w:proofErr w:type="spellStart"/>
      <w:r w:rsidRPr="00D174B8">
        <w:rPr>
          <w:color w:val="000000"/>
        </w:rPr>
        <w:t>Busa</w:t>
      </w:r>
      <w:proofErr w:type="spellEnd"/>
      <w:r w:rsidRPr="00D174B8">
        <w:rPr>
          <w:color w:val="000000"/>
        </w:rPr>
        <w:t xml:space="preserve"> MA, </w:t>
      </w:r>
      <w:proofErr w:type="spellStart"/>
      <w:r w:rsidRPr="00D174B8">
        <w:rPr>
          <w:b/>
          <w:color w:val="000000"/>
        </w:rPr>
        <w:t>Gaffey</w:t>
      </w:r>
      <w:proofErr w:type="spellEnd"/>
      <w:r w:rsidRPr="00D174B8">
        <w:rPr>
          <w:b/>
          <w:color w:val="000000"/>
        </w:rPr>
        <w:t xml:space="preserve"> AE</w:t>
      </w:r>
      <w:r w:rsidRPr="00D174B8">
        <w:rPr>
          <w:color w:val="000000"/>
        </w:rPr>
        <w:t xml:space="preserve">, </w:t>
      </w:r>
      <w:proofErr w:type="spellStart"/>
      <w:r w:rsidRPr="00D174B8">
        <w:rPr>
          <w:color w:val="000000"/>
        </w:rPr>
        <w:t>Angeloudis</w:t>
      </w:r>
      <w:proofErr w:type="spellEnd"/>
      <w:r w:rsidRPr="00D174B8">
        <w:rPr>
          <w:color w:val="000000"/>
        </w:rPr>
        <w:t xml:space="preserve"> K, Muniz-</w:t>
      </w:r>
      <w:proofErr w:type="spellStart"/>
      <w:r w:rsidRPr="00D174B8">
        <w:rPr>
          <w:color w:val="000000"/>
        </w:rPr>
        <w:t>Pardos</w:t>
      </w:r>
      <w:proofErr w:type="spellEnd"/>
      <w:r w:rsidRPr="00D174B8">
        <w:rPr>
          <w:color w:val="000000"/>
        </w:rPr>
        <w:t xml:space="preserve"> B, Gregory R, Huggins RA, Redeker NS, </w:t>
      </w:r>
      <w:proofErr w:type="spellStart"/>
      <w:r w:rsidRPr="00D174B8">
        <w:rPr>
          <w:color w:val="000000"/>
        </w:rPr>
        <w:t>Weinzimer</w:t>
      </w:r>
      <w:proofErr w:type="spellEnd"/>
      <w:r w:rsidRPr="00D174B8">
        <w:rPr>
          <w:color w:val="000000"/>
        </w:rPr>
        <w:t xml:space="preserve"> SA, </w:t>
      </w:r>
      <w:proofErr w:type="spellStart"/>
      <w:r w:rsidRPr="00D174B8">
        <w:rPr>
          <w:color w:val="000000"/>
        </w:rPr>
        <w:t>Grieco</w:t>
      </w:r>
      <w:proofErr w:type="spellEnd"/>
      <w:r w:rsidRPr="00D174B8">
        <w:rPr>
          <w:color w:val="000000"/>
        </w:rPr>
        <w:t xml:space="preserve"> LA, </w:t>
      </w:r>
      <w:proofErr w:type="spellStart"/>
      <w:r w:rsidRPr="00D174B8">
        <w:rPr>
          <w:color w:val="000000"/>
        </w:rPr>
        <w:t>Lyden</w:t>
      </w:r>
      <w:proofErr w:type="spellEnd"/>
      <w:r w:rsidRPr="00D174B8">
        <w:rPr>
          <w:color w:val="000000"/>
        </w:rPr>
        <w:t xml:space="preserve"> K, </w:t>
      </w:r>
      <w:proofErr w:type="spellStart"/>
      <w:r w:rsidRPr="00D174B8">
        <w:rPr>
          <w:color w:val="000000"/>
        </w:rPr>
        <w:t>Megally</w:t>
      </w:r>
      <w:proofErr w:type="spellEnd"/>
      <w:r w:rsidRPr="00D174B8">
        <w:rPr>
          <w:color w:val="000000"/>
        </w:rPr>
        <w:t xml:space="preserve"> E, </w:t>
      </w:r>
      <w:proofErr w:type="spellStart"/>
      <w:r w:rsidRPr="00D174B8">
        <w:rPr>
          <w:color w:val="000000"/>
        </w:rPr>
        <w:t>Vogiatzis</w:t>
      </w:r>
      <w:proofErr w:type="spellEnd"/>
      <w:r w:rsidRPr="00D174B8">
        <w:rPr>
          <w:color w:val="000000"/>
        </w:rPr>
        <w:t xml:space="preserve"> I, </w:t>
      </w:r>
      <w:proofErr w:type="spellStart"/>
      <w:r w:rsidRPr="00D174B8">
        <w:rPr>
          <w:color w:val="000000"/>
        </w:rPr>
        <w:t>Scher</w:t>
      </w:r>
      <w:proofErr w:type="spellEnd"/>
      <w:r w:rsidRPr="00D174B8">
        <w:rPr>
          <w:color w:val="000000"/>
        </w:rPr>
        <w:t xml:space="preserve"> L, Zhu X, Baker JS, Brandt C, </w:t>
      </w:r>
      <w:proofErr w:type="spellStart"/>
      <w:r w:rsidRPr="00D174B8">
        <w:rPr>
          <w:color w:val="000000"/>
        </w:rPr>
        <w:t>Businelle</w:t>
      </w:r>
      <w:proofErr w:type="spellEnd"/>
      <w:r w:rsidRPr="00D174B8">
        <w:rPr>
          <w:color w:val="000000"/>
        </w:rPr>
        <w:t xml:space="preserve"> MS, </w:t>
      </w:r>
      <w:proofErr w:type="spellStart"/>
      <w:r w:rsidRPr="00D174B8">
        <w:rPr>
          <w:color w:val="000000"/>
        </w:rPr>
        <w:t>Fucito</w:t>
      </w:r>
      <w:proofErr w:type="spellEnd"/>
      <w:r w:rsidRPr="00D174B8">
        <w:rPr>
          <w:color w:val="000000"/>
        </w:rPr>
        <w:t xml:space="preserve"> LM, Griggs S, </w:t>
      </w:r>
      <w:proofErr w:type="spellStart"/>
      <w:r w:rsidRPr="00D174B8">
        <w:rPr>
          <w:color w:val="000000"/>
        </w:rPr>
        <w:t>Jarrin</w:t>
      </w:r>
      <w:proofErr w:type="spellEnd"/>
      <w:r w:rsidRPr="00D174B8">
        <w:rPr>
          <w:color w:val="000000"/>
        </w:rPr>
        <w:t xml:space="preserve"> R, </w:t>
      </w:r>
      <w:r w:rsidRPr="00D174B8">
        <w:rPr>
          <w:b/>
          <w:color w:val="000000"/>
        </w:rPr>
        <w:t>Mortazavi BJ</w:t>
      </w:r>
      <w:r w:rsidRPr="00D174B8">
        <w:rPr>
          <w:color w:val="000000"/>
        </w:rPr>
        <w:t xml:space="preserve">, </w:t>
      </w:r>
      <w:proofErr w:type="spellStart"/>
      <w:r w:rsidRPr="00D174B8">
        <w:rPr>
          <w:color w:val="000000"/>
        </w:rPr>
        <w:t>Prioleau</w:t>
      </w:r>
      <w:proofErr w:type="spellEnd"/>
      <w:r w:rsidRPr="00D174B8">
        <w:rPr>
          <w:color w:val="000000"/>
        </w:rPr>
        <w:t xml:space="preserve"> T, Roberts W, </w:t>
      </w:r>
      <w:proofErr w:type="spellStart"/>
      <w:r w:rsidRPr="00D174B8">
        <w:rPr>
          <w:color w:val="000000"/>
        </w:rPr>
        <w:t>Spanakis</w:t>
      </w:r>
      <w:proofErr w:type="spellEnd"/>
      <w:r w:rsidRPr="00D174B8">
        <w:rPr>
          <w:color w:val="000000"/>
        </w:rPr>
        <w:t xml:space="preserve"> EK, Nally LM, </w:t>
      </w:r>
      <w:proofErr w:type="spellStart"/>
      <w:r w:rsidRPr="00D174B8">
        <w:rPr>
          <w:color w:val="000000"/>
        </w:rPr>
        <w:t>Debruyne</w:t>
      </w:r>
      <w:proofErr w:type="spellEnd"/>
      <w:r w:rsidRPr="00D174B8">
        <w:rPr>
          <w:color w:val="000000"/>
        </w:rPr>
        <w:t xml:space="preserve"> A, </w:t>
      </w:r>
      <w:proofErr w:type="spellStart"/>
      <w:r w:rsidRPr="00D174B8">
        <w:rPr>
          <w:color w:val="000000"/>
        </w:rPr>
        <w:t>Bachl</w:t>
      </w:r>
      <w:proofErr w:type="spellEnd"/>
      <w:r w:rsidRPr="00D174B8">
        <w:rPr>
          <w:color w:val="000000"/>
        </w:rPr>
        <w:t xml:space="preserve"> N, </w:t>
      </w:r>
      <w:proofErr w:type="spellStart"/>
      <w:r w:rsidRPr="00D174B8">
        <w:rPr>
          <w:color w:val="000000"/>
        </w:rPr>
        <w:t>Pigozzi</w:t>
      </w:r>
      <w:proofErr w:type="spellEnd"/>
      <w:r w:rsidRPr="00D174B8">
        <w:rPr>
          <w:color w:val="000000"/>
        </w:rPr>
        <w:t xml:space="preserve"> F, </w:t>
      </w:r>
      <w:proofErr w:type="spellStart"/>
      <w:r w:rsidRPr="00D174B8">
        <w:rPr>
          <w:color w:val="000000"/>
        </w:rPr>
        <w:t>Halabchi</w:t>
      </w:r>
      <w:proofErr w:type="spellEnd"/>
      <w:r w:rsidRPr="00D174B8">
        <w:rPr>
          <w:color w:val="000000"/>
        </w:rPr>
        <w:t xml:space="preserve"> F, </w:t>
      </w:r>
      <w:proofErr w:type="spellStart"/>
      <w:r w:rsidRPr="00D174B8">
        <w:rPr>
          <w:color w:val="000000"/>
        </w:rPr>
        <w:t>Ramagole</w:t>
      </w:r>
      <w:proofErr w:type="spellEnd"/>
      <w:r w:rsidRPr="00D174B8">
        <w:rPr>
          <w:color w:val="000000"/>
        </w:rPr>
        <w:t xml:space="preserve"> DA, </w:t>
      </w:r>
      <w:proofErr w:type="spellStart"/>
      <w:r w:rsidRPr="00D174B8">
        <w:rPr>
          <w:color w:val="000000"/>
        </w:rPr>
        <w:t>Janse</w:t>
      </w:r>
      <w:proofErr w:type="spellEnd"/>
      <w:r w:rsidRPr="00D174B8">
        <w:rPr>
          <w:color w:val="000000"/>
        </w:rPr>
        <w:t xml:space="preserve"> van Rensburg DC, </w:t>
      </w:r>
      <w:proofErr w:type="spellStart"/>
      <w:r w:rsidRPr="00D174B8">
        <w:rPr>
          <w:color w:val="000000"/>
        </w:rPr>
        <w:t>Wolfarth</w:t>
      </w:r>
      <w:proofErr w:type="spellEnd"/>
      <w:r w:rsidRPr="00D174B8">
        <w:rPr>
          <w:color w:val="000000"/>
        </w:rPr>
        <w:t xml:space="preserve"> B, </w:t>
      </w:r>
      <w:proofErr w:type="spellStart"/>
      <w:r w:rsidRPr="00D174B8">
        <w:rPr>
          <w:color w:val="000000"/>
        </w:rPr>
        <w:t>Fossati</w:t>
      </w:r>
      <w:proofErr w:type="spellEnd"/>
      <w:r w:rsidRPr="00D174B8">
        <w:rPr>
          <w:color w:val="000000"/>
        </w:rPr>
        <w:t xml:space="preserve"> C, </w:t>
      </w:r>
      <w:proofErr w:type="spellStart"/>
      <w:r w:rsidRPr="00D174B8">
        <w:rPr>
          <w:color w:val="000000"/>
        </w:rPr>
        <w:t>Rozenstoka</w:t>
      </w:r>
      <w:proofErr w:type="spellEnd"/>
      <w:r w:rsidRPr="00D174B8">
        <w:rPr>
          <w:color w:val="000000"/>
        </w:rPr>
        <w:t xml:space="preserve"> S, </w:t>
      </w:r>
      <w:proofErr w:type="spellStart"/>
      <w:r w:rsidRPr="00D174B8">
        <w:rPr>
          <w:color w:val="000000"/>
        </w:rPr>
        <w:t>Tanisawa</w:t>
      </w:r>
      <w:proofErr w:type="spellEnd"/>
      <w:r w:rsidRPr="00D174B8">
        <w:rPr>
          <w:color w:val="000000"/>
        </w:rPr>
        <w:t xml:space="preserve"> K, </w:t>
      </w:r>
      <w:proofErr w:type="spellStart"/>
      <w:r w:rsidRPr="00D174B8">
        <w:rPr>
          <w:color w:val="000000"/>
        </w:rPr>
        <w:t>Börjesson</w:t>
      </w:r>
      <w:proofErr w:type="spellEnd"/>
      <w:r w:rsidRPr="00D174B8">
        <w:rPr>
          <w:color w:val="000000"/>
        </w:rPr>
        <w:t xml:space="preserve"> M, </w:t>
      </w:r>
      <w:proofErr w:type="spellStart"/>
      <w:r w:rsidRPr="00D174B8">
        <w:rPr>
          <w:color w:val="000000"/>
        </w:rPr>
        <w:t>Casajus</w:t>
      </w:r>
      <w:proofErr w:type="spellEnd"/>
      <w:r w:rsidRPr="00D174B8">
        <w:rPr>
          <w:color w:val="000000"/>
        </w:rPr>
        <w:t xml:space="preserve"> JA, Gonzalez-Aguero A, </w:t>
      </w:r>
      <w:proofErr w:type="spellStart"/>
      <w:r w:rsidRPr="00D174B8">
        <w:rPr>
          <w:color w:val="000000"/>
        </w:rPr>
        <w:t>Zelenkova</w:t>
      </w:r>
      <w:proofErr w:type="spellEnd"/>
      <w:r w:rsidRPr="00D174B8">
        <w:rPr>
          <w:color w:val="000000"/>
        </w:rPr>
        <w:t xml:space="preserve"> I, </w:t>
      </w:r>
      <w:proofErr w:type="spellStart"/>
      <w:r w:rsidRPr="00D174B8">
        <w:rPr>
          <w:color w:val="000000"/>
        </w:rPr>
        <w:t>Swart</w:t>
      </w:r>
      <w:proofErr w:type="spellEnd"/>
      <w:r w:rsidRPr="00D174B8">
        <w:rPr>
          <w:color w:val="000000"/>
        </w:rPr>
        <w:t xml:space="preserve"> J, </w:t>
      </w:r>
      <w:proofErr w:type="spellStart"/>
      <w:r w:rsidRPr="00D174B8">
        <w:rPr>
          <w:color w:val="000000"/>
        </w:rPr>
        <w:t>Gursoy</w:t>
      </w:r>
      <w:proofErr w:type="spellEnd"/>
      <w:r w:rsidRPr="00D174B8">
        <w:rPr>
          <w:color w:val="000000"/>
        </w:rPr>
        <w:t xml:space="preserve"> G, Meyerson W, Liu J, Greenbaum D, </w:t>
      </w:r>
      <w:proofErr w:type="spellStart"/>
      <w:r w:rsidRPr="00D174B8">
        <w:rPr>
          <w:color w:val="000000"/>
        </w:rPr>
        <w:t>Pitsiladis</w:t>
      </w:r>
      <w:proofErr w:type="spellEnd"/>
      <w:r w:rsidRPr="00D174B8">
        <w:rPr>
          <w:color w:val="000000"/>
        </w:rPr>
        <w:t xml:space="preserve"> YP, Gerstein MB. </w:t>
      </w:r>
      <w:hyperlink r:id="rId20" w:history="1">
        <w:r w:rsidRPr="00D174B8">
          <w:rPr>
            <w:rStyle w:val="Hyperlink"/>
          </w:rPr>
          <w:t>Establishing a Global Standard for Wearable Devices in Sport and Exercise Medicine: Perspectives from Academic and Industry Stakeholders.</w:t>
        </w:r>
      </w:hyperlink>
      <w:r w:rsidRPr="00D174B8">
        <w:rPr>
          <w:color w:val="000000"/>
        </w:rPr>
        <w:t xml:space="preserve"> Sports Medicine (Auckland, N.Z.) 2021, 51(11):2237-2250. </w:t>
      </w:r>
      <w:proofErr w:type="spellStart"/>
      <w:r w:rsidRPr="00D174B8">
        <w:rPr>
          <w:color w:val="000000"/>
        </w:rPr>
        <w:t>doi</w:t>
      </w:r>
      <w:proofErr w:type="spellEnd"/>
      <w:r w:rsidRPr="00D174B8">
        <w:rPr>
          <w:color w:val="000000"/>
        </w:rPr>
        <w:t>: 10.1007/s40279-021-01543-5. PMID: 34468950.</w:t>
      </w:r>
    </w:p>
    <w:p w14:paraId="21571EB7" w14:textId="77777777" w:rsidR="00D174B8" w:rsidRPr="00D174B8" w:rsidRDefault="00D174B8" w:rsidP="00D174B8">
      <w:pPr>
        <w:pStyle w:val="ListParagraph"/>
        <w:numPr>
          <w:ilvl w:val="0"/>
          <w:numId w:val="1"/>
        </w:numPr>
        <w:rPr>
          <w:color w:val="000000"/>
        </w:rPr>
      </w:pPr>
      <w:proofErr w:type="spellStart"/>
      <w:r w:rsidRPr="00D174B8">
        <w:rPr>
          <w:color w:val="000000"/>
        </w:rPr>
        <w:t>Juthani</w:t>
      </w:r>
      <w:proofErr w:type="spellEnd"/>
      <w:r w:rsidRPr="00D174B8">
        <w:rPr>
          <w:color w:val="000000"/>
        </w:rPr>
        <w:t xml:space="preserve"> PV, Gupta A, Borges KA, Price CC, Lee AI, Won CH, </w:t>
      </w:r>
      <w:r w:rsidRPr="00D174B8">
        <w:rPr>
          <w:b/>
          <w:color w:val="000000"/>
        </w:rPr>
        <w:t>Chun HJ</w:t>
      </w:r>
      <w:r w:rsidRPr="00D174B8">
        <w:rPr>
          <w:color w:val="000000"/>
        </w:rPr>
        <w:t xml:space="preserve">. </w:t>
      </w:r>
      <w:hyperlink r:id="rId21" w:history="1">
        <w:proofErr w:type="spellStart"/>
        <w:r w:rsidRPr="00D174B8">
          <w:rPr>
            <w:rStyle w:val="Hyperlink"/>
          </w:rPr>
          <w:t>Hospitalisation</w:t>
        </w:r>
        <w:proofErr w:type="spellEnd"/>
        <w:r w:rsidRPr="00D174B8">
          <w:rPr>
            <w:rStyle w:val="Hyperlink"/>
          </w:rPr>
          <w:t xml:space="preserve"> among vaccine breakthrough COVID-19 infections.</w:t>
        </w:r>
      </w:hyperlink>
      <w:r w:rsidRPr="00D174B8">
        <w:rPr>
          <w:color w:val="000000"/>
        </w:rPr>
        <w:t xml:space="preserve"> The Lancet. Infectious Diseases 2021, 21(11):1485-1486. </w:t>
      </w:r>
      <w:proofErr w:type="spellStart"/>
      <w:r w:rsidRPr="00D174B8">
        <w:rPr>
          <w:color w:val="000000"/>
        </w:rPr>
        <w:t>doi</w:t>
      </w:r>
      <w:proofErr w:type="spellEnd"/>
      <w:r w:rsidRPr="00D174B8">
        <w:rPr>
          <w:color w:val="000000"/>
        </w:rPr>
        <w:t>: 10.1016/S1473-3099(21)00558-2. PMID: 34506735. PMCID: PMC8423430.</w:t>
      </w:r>
    </w:p>
    <w:p w14:paraId="264219F7" w14:textId="77777777" w:rsidR="00D174B8" w:rsidRPr="00D174B8" w:rsidRDefault="00D174B8" w:rsidP="00D174B8">
      <w:pPr>
        <w:pStyle w:val="ListParagraph"/>
        <w:numPr>
          <w:ilvl w:val="0"/>
          <w:numId w:val="1"/>
        </w:numPr>
        <w:rPr>
          <w:color w:val="000000"/>
        </w:rPr>
      </w:pPr>
      <w:r w:rsidRPr="00D174B8">
        <w:rPr>
          <w:color w:val="000000"/>
        </w:rPr>
        <w:t xml:space="preserve">Hameed I, Oakley CT, Hameed NUF, Ahmed A, Naeem N, Singh S, </w:t>
      </w:r>
      <w:proofErr w:type="spellStart"/>
      <w:r w:rsidRPr="00D174B8">
        <w:rPr>
          <w:color w:val="000000"/>
        </w:rPr>
        <w:t>Rizwana</w:t>
      </w:r>
      <w:proofErr w:type="spellEnd"/>
      <w:r w:rsidRPr="00D174B8">
        <w:rPr>
          <w:color w:val="000000"/>
        </w:rPr>
        <w:t xml:space="preserve"> K, Brackett A, </w:t>
      </w:r>
      <w:r w:rsidRPr="00D174B8">
        <w:rPr>
          <w:b/>
          <w:color w:val="000000"/>
        </w:rPr>
        <w:t>Forrest JK</w:t>
      </w:r>
      <w:r w:rsidRPr="00D174B8">
        <w:rPr>
          <w:color w:val="000000"/>
        </w:rPr>
        <w:t xml:space="preserve">, </w:t>
      </w:r>
      <w:proofErr w:type="spellStart"/>
      <w:r w:rsidRPr="00D174B8">
        <w:rPr>
          <w:b/>
          <w:color w:val="000000"/>
        </w:rPr>
        <w:t>Kaple</w:t>
      </w:r>
      <w:proofErr w:type="spellEnd"/>
      <w:r w:rsidRPr="00D174B8">
        <w:rPr>
          <w:b/>
          <w:color w:val="000000"/>
        </w:rPr>
        <w:t xml:space="preserve"> R</w:t>
      </w:r>
      <w:r w:rsidRPr="00D174B8">
        <w:rPr>
          <w:color w:val="000000"/>
        </w:rPr>
        <w:t xml:space="preserve">, </w:t>
      </w:r>
      <w:proofErr w:type="spellStart"/>
      <w:r w:rsidRPr="00D174B8">
        <w:rPr>
          <w:color w:val="000000"/>
        </w:rPr>
        <w:t>Mangi</w:t>
      </w:r>
      <w:proofErr w:type="spellEnd"/>
      <w:r w:rsidRPr="00D174B8">
        <w:rPr>
          <w:color w:val="000000"/>
        </w:rPr>
        <w:t xml:space="preserve"> A, </w:t>
      </w:r>
      <w:proofErr w:type="spellStart"/>
      <w:r w:rsidRPr="00D174B8">
        <w:rPr>
          <w:color w:val="000000"/>
        </w:rPr>
        <w:t>Salemi</w:t>
      </w:r>
      <w:proofErr w:type="spellEnd"/>
      <w:r w:rsidRPr="00D174B8">
        <w:rPr>
          <w:color w:val="000000"/>
        </w:rPr>
        <w:t xml:space="preserve"> A, </w:t>
      </w:r>
      <w:proofErr w:type="spellStart"/>
      <w:r w:rsidRPr="00D174B8">
        <w:rPr>
          <w:color w:val="000000"/>
        </w:rPr>
        <w:t>Geirsson</w:t>
      </w:r>
      <w:proofErr w:type="spellEnd"/>
      <w:r w:rsidRPr="00D174B8">
        <w:rPr>
          <w:color w:val="000000"/>
        </w:rPr>
        <w:t xml:space="preserve"> A, </w:t>
      </w:r>
      <w:proofErr w:type="spellStart"/>
      <w:r w:rsidRPr="00D174B8">
        <w:rPr>
          <w:color w:val="000000"/>
        </w:rPr>
        <w:t>Gaudino</w:t>
      </w:r>
      <w:proofErr w:type="spellEnd"/>
      <w:r w:rsidRPr="00D174B8">
        <w:rPr>
          <w:color w:val="000000"/>
        </w:rPr>
        <w:t xml:space="preserve"> M, </w:t>
      </w:r>
      <w:proofErr w:type="spellStart"/>
      <w:r w:rsidRPr="00D174B8">
        <w:rPr>
          <w:color w:val="000000"/>
        </w:rPr>
        <w:t>Vallabhajosyula</w:t>
      </w:r>
      <w:proofErr w:type="spellEnd"/>
      <w:r w:rsidRPr="00D174B8">
        <w:rPr>
          <w:color w:val="000000"/>
        </w:rPr>
        <w:t xml:space="preserve"> P. </w:t>
      </w:r>
      <w:hyperlink r:id="rId22" w:history="1">
        <w:r w:rsidRPr="00D174B8">
          <w:rPr>
            <w:rStyle w:val="Hyperlink"/>
          </w:rPr>
          <w:t>Alternate accesses for transcatheter aortic valve replacement: A network meta-analysis.</w:t>
        </w:r>
      </w:hyperlink>
      <w:r w:rsidRPr="00D174B8">
        <w:rPr>
          <w:color w:val="000000"/>
        </w:rPr>
        <w:t xml:space="preserve"> Journal Of Cardiac Surgery 2021, 36(11):4308-4319. </w:t>
      </w:r>
      <w:proofErr w:type="spellStart"/>
      <w:r w:rsidRPr="00D174B8">
        <w:rPr>
          <w:color w:val="000000"/>
        </w:rPr>
        <w:t>doi</w:t>
      </w:r>
      <w:proofErr w:type="spellEnd"/>
      <w:r w:rsidRPr="00D174B8">
        <w:rPr>
          <w:color w:val="000000"/>
        </w:rPr>
        <w:t>: 10.1111/jocs.15961. PMID: 34494307.</w:t>
      </w:r>
    </w:p>
    <w:p w14:paraId="50EAD725" w14:textId="77777777" w:rsidR="00D174B8" w:rsidRPr="00D174B8" w:rsidRDefault="00D174B8" w:rsidP="00D174B8">
      <w:pPr>
        <w:pStyle w:val="ListParagraph"/>
        <w:numPr>
          <w:ilvl w:val="0"/>
          <w:numId w:val="1"/>
        </w:numPr>
        <w:rPr>
          <w:color w:val="000000"/>
        </w:rPr>
      </w:pPr>
      <w:proofErr w:type="spellStart"/>
      <w:r w:rsidRPr="00D174B8">
        <w:rPr>
          <w:color w:val="000000"/>
        </w:rPr>
        <w:t>Chouairi</w:t>
      </w:r>
      <w:proofErr w:type="spellEnd"/>
      <w:r w:rsidRPr="00D174B8">
        <w:rPr>
          <w:color w:val="000000"/>
        </w:rPr>
        <w:t xml:space="preserve"> F, </w:t>
      </w:r>
      <w:r w:rsidRPr="00D174B8">
        <w:rPr>
          <w:b/>
          <w:color w:val="000000"/>
        </w:rPr>
        <w:t>Miller PE</w:t>
      </w:r>
      <w:r w:rsidRPr="00D174B8">
        <w:rPr>
          <w:color w:val="000000"/>
        </w:rPr>
        <w:t xml:space="preserve">, Guha A, Clarke JR, </w:t>
      </w:r>
      <w:r w:rsidRPr="00D174B8">
        <w:rPr>
          <w:b/>
          <w:color w:val="000000"/>
        </w:rPr>
        <w:t>Reinhardt SW</w:t>
      </w:r>
      <w:r w:rsidRPr="00D174B8">
        <w:rPr>
          <w:color w:val="000000"/>
        </w:rPr>
        <w:t xml:space="preserve">, </w:t>
      </w:r>
      <w:r w:rsidRPr="00D174B8">
        <w:rPr>
          <w:b/>
          <w:color w:val="000000"/>
        </w:rPr>
        <w:t>Ahmad T</w:t>
      </w:r>
      <w:r w:rsidRPr="00D174B8">
        <w:rPr>
          <w:color w:val="000000"/>
        </w:rPr>
        <w:t xml:space="preserve">, </w:t>
      </w:r>
      <w:r w:rsidRPr="00D174B8">
        <w:rPr>
          <w:b/>
          <w:color w:val="000000"/>
        </w:rPr>
        <w:t>Freeman JV</w:t>
      </w:r>
      <w:r w:rsidRPr="00D174B8">
        <w:rPr>
          <w:color w:val="000000"/>
        </w:rPr>
        <w:t xml:space="preserve">, </w:t>
      </w:r>
      <w:r w:rsidRPr="00D174B8">
        <w:rPr>
          <w:b/>
          <w:color w:val="000000"/>
        </w:rPr>
        <w:t>Desai NR</w:t>
      </w:r>
      <w:r w:rsidRPr="00D174B8">
        <w:rPr>
          <w:color w:val="000000"/>
        </w:rPr>
        <w:t xml:space="preserve">, Friedman DJ. </w:t>
      </w:r>
      <w:hyperlink r:id="rId23" w:history="1">
        <w:r w:rsidRPr="00D174B8">
          <w:rPr>
            <w:rStyle w:val="Hyperlink"/>
          </w:rPr>
          <w:t>Cannabis use disorder among atrial fibrillation admissions, 2008-2018.</w:t>
        </w:r>
      </w:hyperlink>
      <w:r w:rsidRPr="00D174B8">
        <w:rPr>
          <w:color w:val="000000"/>
        </w:rPr>
        <w:t xml:space="preserve"> Pacing And Clinical </w:t>
      </w:r>
      <w:proofErr w:type="gramStart"/>
      <w:r w:rsidRPr="00D174B8">
        <w:rPr>
          <w:color w:val="000000"/>
        </w:rPr>
        <w:t>Electrophysiology :</w:t>
      </w:r>
      <w:proofErr w:type="gramEnd"/>
      <w:r w:rsidRPr="00D174B8">
        <w:rPr>
          <w:color w:val="000000"/>
        </w:rPr>
        <w:t xml:space="preserve"> PACE 2021, 44(11):1934-1938. </w:t>
      </w:r>
      <w:proofErr w:type="spellStart"/>
      <w:r w:rsidRPr="00D174B8">
        <w:rPr>
          <w:color w:val="000000"/>
        </w:rPr>
        <w:t>doi</w:t>
      </w:r>
      <w:proofErr w:type="spellEnd"/>
      <w:r w:rsidRPr="00D174B8">
        <w:rPr>
          <w:color w:val="000000"/>
        </w:rPr>
        <w:t>: 10.1111/pace.14356. PMID: 34506639.</w:t>
      </w:r>
    </w:p>
    <w:p w14:paraId="5C4C8C0B" w14:textId="77777777" w:rsidR="00D174B8" w:rsidRPr="00D174B8" w:rsidRDefault="00D174B8" w:rsidP="00D174B8">
      <w:pPr>
        <w:pStyle w:val="ListParagraph"/>
        <w:numPr>
          <w:ilvl w:val="0"/>
          <w:numId w:val="1"/>
        </w:numPr>
        <w:rPr>
          <w:color w:val="000000"/>
        </w:rPr>
      </w:pPr>
      <w:r w:rsidRPr="00D174B8">
        <w:rPr>
          <w:color w:val="000000"/>
        </w:rPr>
        <w:t xml:space="preserve">Zeitler EP, </w:t>
      </w:r>
      <w:r w:rsidRPr="00D174B8">
        <w:rPr>
          <w:b/>
          <w:color w:val="000000"/>
        </w:rPr>
        <w:t>Wang Y</w:t>
      </w:r>
      <w:r w:rsidRPr="00D174B8">
        <w:rPr>
          <w:color w:val="000000"/>
        </w:rPr>
        <w:t xml:space="preserve">, </w:t>
      </w:r>
      <w:proofErr w:type="spellStart"/>
      <w:r w:rsidRPr="00D174B8">
        <w:rPr>
          <w:color w:val="000000"/>
        </w:rPr>
        <w:t>Pokorney</w:t>
      </w:r>
      <w:proofErr w:type="spellEnd"/>
      <w:r w:rsidRPr="00D174B8">
        <w:rPr>
          <w:color w:val="000000"/>
        </w:rPr>
        <w:t xml:space="preserve"> SD, </w:t>
      </w:r>
      <w:r w:rsidRPr="00D174B8">
        <w:rPr>
          <w:b/>
          <w:color w:val="000000"/>
        </w:rPr>
        <w:t>Curtis J</w:t>
      </w:r>
      <w:r w:rsidRPr="00D174B8">
        <w:rPr>
          <w:color w:val="000000"/>
        </w:rPr>
        <w:t xml:space="preserve">, </w:t>
      </w:r>
      <w:proofErr w:type="spellStart"/>
      <w:r w:rsidRPr="00D174B8">
        <w:rPr>
          <w:color w:val="000000"/>
        </w:rPr>
        <w:t>Prutkin</w:t>
      </w:r>
      <w:proofErr w:type="spellEnd"/>
      <w:r w:rsidRPr="00D174B8">
        <w:rPr>
          <w:color w:val="000000"/>
        </w:rPr>
        <w:t xml:space="preserve"> JM. </w:t>
      </w:r>
      <w:hyperlink r:id="rId24" w:history="1">
        <w:r w:rsidRPr="00D174B8">
          <w:rPr>
            <w:rStyle w:val="Hyperlink"/>
          </w:rPr>
          <w:t>Comparative outcomes of Riata and Fidelis lead management strategies: Results from the NCDR-ICD Registry.</w:t>
        </w:r>
      </w:hyperlink>
      <w:r w:rsidRPr="00D174B8">
        <w:rPr>
          <w:color w:val="000000"/>
        </w:rPr>
        <w:t xml:space="preserve"> Pacing And Clinical Electrophysiology : PACE 2021, 44(11):1897-1906. </w:t>
      </w:r>
      <w:proofErr w:type="spellStart"/>
      <w:r w:rsidRPr="00D174B8">
        <w:rPr>
          <w:color w:val="000000"/>
        </w:rPr>
        <w:t>doi</w:t>
      </w:r>
      <w:proofErr w:type="spellEnd"/>
      <w:r w:rsidRPr="00D174B8">
        <w:rPr>
          <w:color w:val="000000"/>
        </w:rPr>
        <w:t>: 10.1111/pace.14361. PMID: 34520564.</w:t>
      </w:r>
    </w:p>
    <w:p w14:paraId="7FA56785" w14:textId="77777777" w:rsidR="00D174B8" w:rsidRPr="00D174B8" w:rsidRDefault="00D174B8" w:rsidP="00D174B8">
      <w:pPr>
        <w:pStyle w:val="ListParagraph"/>
        <w:numPr>
          <w:ilvl w:val="0"/>
          <w:numId w:val="1"/>
        </w:numPr>
        <w:rPr>
          <w:color w:val="000000"/>
        </w:rPr>
      </w:pPr>
      <w:proofErr w:type="spellStart"/>
      <w:r w:rsidRPr="00D174B8">
        <w:rPr>
          <w:color w:val="000000"/>
        </w:rPr>
        <w:lastRenderedPageBreak/>
        <w:t>Doundoulakis</w:t>
      </w:r>
      <w:proofErr w:type="spellEnd"/>
      <w:r w:rsidRPr="00D174B8">
        <w:rPr>
          <w:color w:val="000000"/>
        </w:rPr>
        <w:t xml:space="preserve"> I, </w:t>
      </w:r>
      <w:proofErr w:type="spellStart"/>
      <w:r w:rsidRPr="00D174B8">
        <w:rPr>
          <w:color w:val="000000"/>
        </w:rPr>
        <w:t>Tsiachris</w:t>
      </w:r>
      <w:proofErr w:type="spellEnd"/>
      <w:r w:rsidRPr="00D174B8">
        <w:rPr>
          <w:color w:val="000000"/>
        </w:rPr>
        <w:t xml:space="preserve"> D, </w:t>
      </w:r>
      <w:proofErr w:type="spellStart"/>
      <w:r w:rsidRPr="00D174B8">
        <w:rPr>
          <w:color w:val="000000"/>
        </w:rPr>
        <w:t>Gatzoulis</w:t>
      </w:r>
      <w:proofErr w:type="spellEnd"/>
      <w:r w:rsidRPr="00D174B8">
        <w:rPr>
          <w:color w:val="000000"/>
        </w:rPr>
        <w:t xml:space="preserve"> KA, </w:t>
      </w:r>
      <w:proofErr w:type="spellStart"/>
      <w:r w:rsidRPr="00D174B8">
        <w:rPr>
          <w:b/>
          <w:color w:val="000000"/>
        </w:rPr>
        <w:t>Stefanadis</w:t>
      </w:r>
      <w:proofErr w:type="spellEnd"/>
      <w:r w:rsidRPr="00D174B8">
        <w:rPr>
          <w:b/>
          <w:color w:val="000000"/>
        </w:rPr>
        <w:t xml:space="preserve"> C</w:t>
      </w:r>
      <w:r w:rsidRPr="00D174B8">
        <w:rPr>
          <w:color w:val="000000"/>
        </w:rPr>
        <w:t xml:space="preserve">, </w:t>
      </w:r>
      <w:proofErr w:type="spellStart"/>
      <w:r w:rsidRPr="00D174B8">
        <w:rPr>
          <w:color w:val="000000"/>
        </w:rPr>
        <w:t>Tsioufis</w:t>
      </w:r>
      <w:proofErr w:type="spellEnd"/>
      <w:r w:rsidRPr="00D174B8">
        <w:rPr>
          <w:color w:val="000000"/>
        </w:rPr>
        <w:t xml:space="preserve"> K. </w:t>
      </w:r>
      <w:hyperlink r:id="rId25" w:history="1">
        <w:r w:rsidRPr="00D174B8">
          <w:rPr>
            <w:rStyle w:val="Hyperlink"/>
          </w:rPr>
          <w:t>Atrial high rate episodes as a marker of atrial cardiomyopathy: In the quest of the Holy Grail.</w:t>
        </w:r>
      </w:hyperlink>
      <w:r w:rsidRPr="00D174B8">
        <w:rPr>
          <w:color w:val="000000"/>
        </w:rPr>
        <w:t xml:space="preserve"> European Journal Of Internal Medicine 2021, 93:115-116. </w:t>
      </w:r>
      <w:proofErr w:type="spellStart"/>
      <w:r w:rsidRPr="00D174B8">
        <w:rPr>
          <w:color w:val="000000"/>
        </w:rPr>
        <w:t>doi</w:t>
      </w:r>
      <w:proofErr w:type="spellEnd"/>
      <w:r w:rsidRPr="00D174B8">
        <w:rPr>
          <w:color w:val="000000"/>
        </w:rPr>
        <w:t>: 10.1016/j.ejim.2021.08.006. PMID: 34417088.</w:t>
      </w:r>
    </w:p>
    <w:p w14:paraId="07815E3E" w14:textId="77777777" w:rsidR="00D174B8" w:rsidRPr="00D174B8" w:rsidRDefault="00D174B8" w:rsidP="00D174B8">
      <w:pPr>
        <w:pStyle w:val="ListParagraph"/>
        <w:numPr>
          <w:ilvl w:val="0"/>
          <w:numId w:val="1"/>
        </w:numPr>
        <w:rPr>
          <w:color w:val="000000"/>
        </w:rPr>
      </w:pPr>
      <w:r w:rsidRPr="00D174B8">
        <w:rPr>
          <w:color w:val="000000"/>
        </w:rPr>
        <w:t xml:space="preserve">Peterson AL, Young-McCaughan S, Roache JD, </w:t>
      </w:r>
      <w:proofErr w:type="spellStart"/>
      <w:r w:rsidRPr="00D174B8">
        <w:rPr>
          <w:color w:val="000000"/>
        </w:rPr>
        <w:t>Mintz</w:t>
      </w:r>
      <w:proofErr w:type="spellEnd"/>
      <w:r w:rsidRPr="00D174B8">
        <w:rPr>
          <w:color w:val="000000"/>
        </w:rPr>
        <w:t xml:space="preserve"> J, </w:t>
      </w:r>
      <w:proofErr w:type="spellStart"/>
      <w:r w:rsidRPr="00D174B8">
        <w:rPr>
          <w:color w:val="000000"/>
        </w:rPr>
        <w:t>Litz</w:t>
      </w:r>
      <w:proofErr w:type="spellEnd"/>
      <w:r w:rsidRPr="00D174B8">
        <w:rPr>
          <w:color w:val="000000"/>
        </w:rPr>
        <w:t xml:space="preserve"> BT, Williamson DE, </w:t>
      </w:r>
      <w:proofErr w:type="spellStart"/>
      <w:r w:rsidRPr="00D174B8">
        <w:rPr>
          <w:color w:val="000000"/>
        </w:rPr>
        <w:t>Resick</w:t>
      </w:r>
      <w:proofErr w:type="spellEnd"/>
      <w:r w:rsidRPr="00D174B8">
        <w:rPr>
          <w:color w:val="000000"/>
        </w:rPr>
        <w:t xml:space="preserve"> PA, </w:t>
      </w:r>
      <w:proofErr w:type="spellStart"/>
      <w:r w:rsidRPr="00D174B8">
        <w:rPr>
          <w:color w:val="000000"/>
        </w:rPr>
        <w:t>Foa</w:t>
      </w:r>
      <w:proofErr w:type="spellEnd"/>
      <w:r w:rsidRPr="00D174B8">
        <w:rPr>
          <w:color w:val="000000"/>
        </w:rPr>
        <w:t xml:space="preserve"> EB, </w:t>
      </w:r>
      <w:proofErr w:type="spellStart"/>
      <w:r w:rsidRPr="00D174B8">
        <w:rPr>
          <w:color w:val="000000"/>
        </w:rPr>
        <w:t>McGeary</w:t>
      </w:r>
      <w:proofErr w:type="spellEnd"/>
      <w:r w:rsidRPr="00D174B8">
        <w:rPr>
          <w:color w:val="000000"/>
        </w:rPr>
        <w:t xml:space="preserve"> DD, </w:t>
      </w:r>
      <w:proofErr w:type="spellStart"/>
      <w:r w:rsidRPr="00D174B8">
        <w:rPr>
          <w:color w:val="000000"/>
        </w:rPr>
        <w:t>Dondanville</w:t>
      </w:r>
      <w:proofErr w:type="spellEnd"/>
      <w:r w:rsidRPr="00D174B8">
        <w:rPr>
          <w:color w:val="000000"/>
        </w:rPr>
        <w:t xml:space="preserve"> KA, Taylor DJ, </w:t>
      </w:r>
      <w:proofErr w:type="spellStart"/>
      <w:r w:rsidRPr="00D174B8">
        <w:rPr>
          <w:color w:val="000000"/>
        </w:rPr>
        <w:t>Wachen</w:t>
      </w:r>
      <w:proofErr w:type="spellEnd"/>
      <w:r w:rsidRPr="00D174B8">
        <w:rPr>
          <w:color w:val="000000"/>
        </w:rPr>
        <w:t xml:space="preserve"> JS, Fox PT, Bryan CJ, McLean CP, </w:t>
      </w:r>
      <w:proofErr w:type="spellStart"/>
      <w:r w:rsidRPr="00D174B8">
        <w:rPr>
          <w:color w:val="000000"/>
        </w:rPr>
        <w:t>Pruiksma</w:t>
      </w:r>
      <w:proofErr w:type="spellEnd"/>
      <w:r w:rsidRPr="00D174B8">
        <w:rPr>
          <w:color w:val="000000"/>
        </w:rPr>
        <w:t xml:space="preserve"> KE, </w:t>
      </w:r>
      <w:proofErr w:type="spellStart"/>
      <w:r w:rsidRPr="00D174B8">
        <w:rPr>
          <w:color w:val="000000"/>
        </w:rPr>
        <w:t>Yarvis</w:t>
      </w:r>
      <w:proofErr w:type="spellEnd"/>
      <w:r w:rsidRPr="00D174B8">
        <w:rPr>
          <w:color w:val="000000"/>
        </w:rPr>
        <w:t xml:space="preserve"> JS, Niles BL, Abdallah CG, Averill LA, Back SE, Baker MT, Blount TH, Borah AM, Borah EV, Brock MS, Brown LA, </w:t>
      </w:r>
      <w:r w:rsidRPr="00D174B8">
        <w:rPr>
          <w:b/>
          <w:color w:val="000000"/>
        </w:rPr>
        <w:t>Burg MM</w:t>
      </w:r>
      <w:r w:rsidRPr="00D174B8">
        <w:rPr>
          <w:color w:val="000000"/>
        </w:rPr>
        <w:t xml:space="preserve">, </w:t>
      </w:r>
      <w:proofErr w:type="spellStart"/>
      <w:r w:rsidRPr="00D174B8">
        <w:rPr>
          <w:color w:val="000000"/>
        </w:rPr>
        <w:t>Cigrang</w:t>
      </w:r>
      <w:proofErr w:type="spellEnd"/>
      <w:r w:rsidRPr="00D174B8">
        <w:rPr>
          <w:color w:val="000000"/>
        </w:rPr>
        <w:t xml:space="preserve"> JA, DeBeer BB, </w:t>
      </w:r>
      <w:proofErr w:type="spellStart"/>
      <w:r w:rsidRPr="00D174B8">
        <w:rPr>
          <w:color w:val="000000"/>
        </w:rPr>
        <w:t>DeVoe</w:t>
      </w:r>
      <w:proofErr w:type="spellEnd"/>
      <w:r w:rsidRPr="00D174B8">
        <w:rPr>
          <w:color w:val="000000"/>
        </w:rPr>
        <w:t xml:space="preserve"> ER, Fina BA, Flanagan JC, </w:t>
      </w:r>
      <w:proofErr w:type="spellStart"/>
      <w:r w:rsidRPr="00D174B8">
        <w:rPr>
          <w:color w:val="000000"/>
        </w:rPr>
        <w:t>Fredman</w:t>
      </w:r>
      <w:proofErr w:type="spellEnd"/>
      <w:r w:rsidRPr="00D174B8">
        <w:rPr>
          <w:color w:val="000000"/>
        </w:rPr>
        <w:t xml:space="preserve"> SJ, Gardner CL, </w:t>
      </w:r>
      <w:proofErr w:type="spellStart"/>
      <w:r w:rsidRPr="00D174B8">
        <w:rPr>
          <w:color w:val="000000"/>
        </w:rPr>
        <w:t>Gatchel</w:t>
      </w:r>
      <w:proofErr w:type="spellEnd"/>
      <w:r w:rsidRPr="00D174B8">
        <w:rPr>
          <w:color w:val="000000"/>
        </w:rPr>
        <w:t xml:space="preserve"> RR, Goodie JL, </w:t>
      </w:r>
      <w:proofErr w:type="spellStart"/>
      <w:r w:rsidRPr="00D174B8">
        <w:rPr>
          <w:color w:val="000000"/>
        </w:rPr>
        <w:t>Gueorguieva</w:t>
      </w:r>
      <w:proofErr w:type="spellEnd"/>
      <w:r w:rsidRPr="00D174B8">
        <w:rPr>
          <w:color w:val="000000"/>
        </w:rPr>
        <w:t xml:space="preserve"> R, Higgs JB, Jacoby VM, Kelly KM, Krystal JH, </w:t>
      </w:r>
      <w:proofErr w:type="spellStart"/>
      <w:r w:rsidRPr="00D174B8">
        <w:rPr>
          <w:color w:val="000000"/>
        </w:rPr>
        <w:t>Lapiz</w:t>
      </w:r>
      <w:proofErr w:type="spellEnd"/>
      <w:r w:rsidRPr="00D174B8">
        <w:rPr>
          <w:color w:val="000000"/>
        </w:rPr>
        <w:t xml:space="preserve">-Bluhm MD, López-Roca AL, Marx BP, Maurer DM, McDevitt-Murphy ME, </w:t>
      </w:r>
      <w:proofErr w:type="spellStart"/>
      <w:r w:rsidRPr="00D174B8">
        <w:rPr>
          <w:color w:val="000000"/>
        </w:rPr>
        <w:t>McGeary</w:t>
      </w:r>
      <w:proofErr w:type="spellEnd"/>
      <w:r w:rsidRPr="00D174B8">
        <w:rPr>
          <w:color w:val="000000"/>
        </w:rPr>
        <w:t xml:space="preserve"> CA, Meyer EC, Miles SR, Monson CM, </w:t>
      </w:r>
      <w:proofErr w:type="spellStart"/>
      <w:r w:rsidRPr="00D174B8">
        <w:rPr>
          <w:color w:val="000000"/>
        </w:rPr>
        <w:t>Morilak</w:t>
      </w:r>
      <w:proofErr w:type="spellEnd"/>
      <w:r w:rsidRPr="00D174B8">
        <w:rPr>
          <w:color w:val="000000"/>
        </w:rPr>
        <w:t xml:space="preserve"> DA, Moring JC, </w:t>
      </w:r>
      <w:proofErr w:type="spellStart"/>
      <w:r w:rsidRPr="00D174B8">
        <w:rPr>
          <w:color w:val="000000"/>
        </w:rPr>
        <w:t>Mysliwiec</w:t>
      </w:r>
      <w:proofErr w:type="spellEnd"/>
      <w:r w:rsidRPr="00D174B8">
        <w:rPr>
          <w:color w:val="000000"/>
        </w:rPr>
        <w:t xml:space="preserve"> V, Nicholson KL, Rauch SAM, Riggs DS, Rosen CS, Rudd MD, </w:t>
      </w:r>
      <w:proofErr w:type="spellStart"/>
      <w:r w:rsidRPr="00D174B8">
        <w:rPr>
          <w:color w:val="000000"/>
        </w:rPr>
        <w:t>Schobitz</w:t>
      </w:r>
      <w:proofErr w:type="spellEnd"/>
      <w:r w:rsidRPr="00D174B8">
        <w:rPr>
          <w:color w:val="000000"/>
        </w:rPr>
        <w:t xml:space="preserve"> RP, Schrader CC, Shinn AM, Shiroma PR, Sloan DM, Stern SL, Strong R, </w:t>
      </w:r>
      <w:proofErr w:type="spellStart"/>
      <w:r w:rsidRPr="00D174B8">
        <w:rPr>
          <w:color w:val="000000"/>
        </w:rPr>
        <w:t>Vannoy</w:t>
      </w:r>
      <w:proofErr w:type="spellEnd"/>
      <w:r w:rsidRPr="00D174B8">
        <w:rPr>
          <w:color w:val="000000"/>
        </w:rPr>
        <w:t xml:space="preserve"> SD, Young KA, Keane TM. </w:t>
      </w:r>
      <w:hyperlink r:id="rId26" w:history="1">
        <w:r w:rsidRPr="00D174B8">
          <w:rPr>
            <w:rStyle w:val="Hyperlink"/>
          </w:rPr>
          <w:t>STRONG STAR and the Consortium to Alleviate PTSD: Shaping the future of combat PTSD and related conditions in military and veteran populations.</w:t>
        </w:r>
      </w:hyperlink>
      <w:r w:rsidRPr="00D174B8">
        <w:rPr>
          <w:color w:val="000000"/>
        </w:rPr>
        <w:t xml:space="preserve"> Contemporary Clinical Trials 2021, 110:106583. </w:t>
      </w:r>
      <w:proofErr w:type="spellStart"/>
      <w:r w:rsidRPr="00D174B8">
        <w:rPr>
          <w:color w:val="000000"/>
        </w:rPr>
        <w:t>doi</w:t>
      </w:r>
      <w:proofErr w:type="spellEnd"/>
      <w:r w:rsidRPr="00D174B8">
        <w:rPr>
          <w:color w:val="000000"/>
        </w:rPr>
        <w:t>: 10.1016/j.cct.2021.106583. PMID: 34600107.</w:t>
      </w:r>
    </w:p>
    <w:p w14:paraId="09092CFF" w14:textId="77777777" w:rsidR="00D174B8" w:rsidRPr="00D174B8" w:rsidRDefault="00D174B8" w:rsidP="00D174B8">
      <w:pPr>
        <w:pStyle w:val="ListParagraph"/>
        <w:numPr>
          <w:ilvl w:val="0"/>
          <w:numId w:val="1"/>
        </w:numPr>
        <w:rPr>
          <w:color w:val="000000"/>
        </w:rPr>
      </w:pPr>
      <w:r w:rsidRPr="00D174B8">
        <w:rPr>
          <w:color w:val="000000"/>
        </w:rPr>
        <w:t xml:space="preserve">Byrne C, Pareek M, </w:t>
      </w:r>
      <w:proofErr w:type="spellStart"/>
      <w:r w:rsidRPr="00D174B8">
        <w:rPr>
          <w:color w:val="000000"/>
        </w:rPr>
        <w:t>Vaduganathan</w:t>
      </w:r>
      <w:proofErr w:type="spellEnd"/>
      <w:r w:rsidRPr="00D174B8">
        <w:rPr>
          <w:color w:val="000000"/>
        </w:rPr>
        <w:t xml:space="preserve"> M, </w:t>
      </w:r>
      <w:proofErr w:type="spellStart"/>
      <w:r w:rsidRPr="00D174B8">
        <w:rPr>
          <w:color w:val="000000"/>
        </w:rPr>
        <w:t>Biering-Sørensen</w:t>
      </w:r>
      <w:proofErr w:type="spellEnd"/>
      <w:r w:rsidRPr="00D174B8">
        <w:rPr>
          <w:color w:val="000000"/>
        </w:rPr>
        <w:t xml:space="preserve"> T, </w:t>
      </w:r>
      <w:proofErr w:type="spellStart"/>
      <w:r w:rsidRPr="00D174B8">
        <w:rPr>
          <w:color w:val="000000"/>
        </w:rPr>
        <w:t>Krogager</w:t>
      </w:r>
      <w:proofErr w:type="spellEnd"/>
      <w:r w:rsidRPr="00D174B8">
        <w:rPr>
          <w:color w:val="000000"/>
        </w:rPr>
        <w:t xml:space="preserve"> ML, </w:t>
      </w:r>
      <w:proofErr w:type="spellStart"/>
      <w:r w:rsidRPr="00D174B8">
        <w:rPr>
          <w:color w:val="000000"/>
        </w:rPr>
        <w:t>Kragholm</w:t>
      </w:r>
      <w:proofErr w:type="spellEnd"/>
      <w:r w:rsidRPr="00D174B8">
        <w:rPr>
          <w:color w:val="000000"/>
        </w:rPr>
        <w:t xml:space="preserve"> KH, </w:t>
      </w:r>
      <w:proofErr w:type="spellStart"/>
      <w:r w:rsidRPr="00D174B8">
        <w:rPr>
          <w:color w:val="000000"/>
        </w:rPr>
        <w:t>Steensig</w:t>
      </w:r>
      <w:proofErr w:type="spellEnd"/>
      <w:r w:rsidRPr="00D174B8">
        <w:rPr>
          <w:color w:val="000000"/>
        </w:rPr>
        <w:t xml:space="preserve"> K, Mortensen MB, Mishra SR, McCullough MJ, </w:t>
      </w:r>
      <w:r w:rsidRPr="00D174B8">
        <w:rPr>
          <w:b/>
          <w:color w:val="000000"/>
        </w:rPr>
        <w:t>Desai NR</w:t>
      </w:r>
      <w:r w:rsidRPr="00D174B8">
        <w:rPr>
          <w:color w:val="000000"/>
        </w:rPr>
        <w:t xml:space="preserve">, Torp-Pedersen C, Olsen MH, Bhatt DL. </w:t>
      </w:r>
      <w:hyperlink r:id="rId27" w:history="1">
        <w:r w:rsidRPr="00D174B8">
          <w:rPr>
            <w:rStyle w:val="Hyperlink"/>
          </w:rPr>
          <w:t>Serum Potassium and Mortality in High-Risk Patients: SPRINT.</w:t>
        </w:r>
      </w:hyperlink>
      <w:r w:rsidRPr="00D174B8">
        <w:rPr>
          <w:color w:val="000000"/>
        </w:rPr>
        <w:t xml:space="preserve"> Hypertension 2021, 78(5):1586-1594. </w:t>
      </w:r>
      <w:proofErr w:type="spellStart"/>
      <w:r w:rsidRPr="00D174B8">
        <w:rPr>
          <w:color w:val="000000"/>
        </w:rPr>
        <w:t>doi</w:t>
      </w:r>
      <w:proofErr w:type="spellEnd"/>
      <w:r w:rsidRPr="00D174B8">
        <w:rPr>
          <w:color w:val="000000"/>
        </w:rPr>
        <w:t>: 10.1161/HYPERTENSIONAHA.121.17736. PMID: 34601970.</w:t>
      </w:r>
    </w:p>
    <w:p w14:paraId="400FD627" w14:textId="77777777" w:rsidR="00D174B8" w:rsidRPr="00D174B8" w:rsidRDefault="00D174B8" w:rsidP="00D174B8">
      <w:pPr>
        <w:pStyle w:val="ListParagraph"/>
        <w:numPr>
          <w:ilvl w:val="0"/>
          <w:numId w:val="1"/>
        </w:numPr>
        <w:rPr>
          <w:color w:val="000000"/>
        </w:rPr>
      </w:pPr>
      <w:r w:rsidRPr="00D174B8">
        <w:rPr>
          <w:color w:val="000000"/>
        </w:rPr>
        <w:t xml:space="preserve">Cook CM, Howard JP, </w:t>
      </w:r>
      <w:r w:rsidRPr="00D174B8">
        <w:rPr>
          <w:b/>
          <w:color w:val="000000"/>
        </w:rPr>
        <w:t>Ahmad Y</w:t>
      </w:r>
      <w:r w:rsidRPr="00D174B8">
        <w:rPr>
          <w:color w:val="000000"/>
        </w:rPr>
        <w:t xml:space="preserve">, Shun-Shin MJ, </w:t>
      </w:r>
      <w:proofErr w:type="spellStart"/>
      <w:r w:rsidRPr="00D174B8">
        <w:rPr>
          <w:color w:val="000000"/>
        </w:rPr>
        <w:t>Sethi</w:t>
      </w:r>
      <w:proofErr w:type="spellEnd"/>
      <w:r w:rsidRPr="00D174B8">
        <w:rPr>
          <w:color w:val="000000"/>
        </w:rPr>
        <w:t xml:space="preserve"> A, </w:t>
      </w:r>
      <w:proofErr w:type="spellStart"/>
      <w:r w:rsidRPr="00D174B8">
        <w:rPr>
          <w:color w:val="000000"/>
        </w:rPr>
        <w:t>Clesham</w:t>
      </w:r>
      <w:proofErr w:type="spellEnd"/>
      <w:r w:rsidRPr="00D174B8">
        <w:rPr>
          <w:color w:val="000000"/>
        </w:rPr>
        <w:t xml:space="preserve"> GJ, Tang KH, </w:t>
      </w:r>
      <w:proofErr w:type="spellStart"/>
      <w:r w:rsidRPr="00D174B8">
        <w:rPr>
          <w:color w:val="000000"/>
        </w:rPr>
        <w:t>Nijjer</w:t>
      </w:r>
      <w:proofErr w:type="spellEnd"/>
      <w:r w:rsidRPr="00D174B8">
        <w:rPr>
          <w:color w:val="000000"/>
        </w:rPr>
        <w:t xml:space="preserve"> SS, Kelly PA, Davies JR, Malik IS, </w:t>
      </w:r>
      <w:proofErr w:type="spellStart"/>
      <w:r w:rsidRPr="00D174B8">
        <w:rPr>
          <w:color w:val="000000"/>
        </w:rPr>
        <w:t>Kaprielian</w:t>
      </w:r>
      <w:proofErr w:type="spellEnd"/>
      <w:r w:rsidRPr="00D174B8">
        <w:rPr>
          <w:color w:val="000000"/>
        </w:rPr>
        <w:t xml:space="preserve"> R, Mikhail G, </w:t>
      </w:r>
      <w:proofErr w:type="spellStart"/>
      <w:r w:rsidRPr="00D174B8">
        <w:rPr>
          <w:color w:val="000000"/>
        </w:rPr>
        <w:t>Petraco</w:t>
      </w:r>
      <w:proofErr w:type="spellEnd"/>
      <w:r w:rsidRPr="00D174B8">
        <w:rPr>
          <w:color w:val="000000"/>
        </w:rPr>
        <w:t xml:space="preserve"> R, </w:t>
      </w:r>
      <w:proofErr w:type="spellStart"/>
      <w:r w:rsidRPr="00D174B8">
        <w:rPr>
          <w:color w:val="000000"/>
        </w:rPr>
        <w:t>Warisawa</w:t>
      </w:r>
      <w:proofErr w:type="spellEnd"/>
      <w:r w:rsidRPr="00D174B8">
        <w:rPr>
          <w:color w:val="000000"/>
        </w:rPr>
        <w:t xml:space="preserve"> T, Al-</w:t>
      </w:r>
      <w:proofErr w:type="spellStart"/>
      <w:r w:rsidRPr="00D174B8">
        <w:rPr>
          <w:color w:val="000000"/>
        </w:rPr>
        <w:t>Janabi</w:t>
      </w:r>
      <w:proofErr w:type="spellEnd"/>
      <w:r w:rsidRPr="00D174B8">
        <w:rPr>
          <w:color w:val="000000"/>
        </w:rPr>
        <w:t xml:space="preserve"> F, </w:t>
      </w:r>
      <w:proofErr w:type="spellStart"/>
      <w:r w:rsidRPr="00D174B8">
        <w:rPr>
          <w:color w:val="000000"/>
        </w:rPr>
        <w:t>Karamasis</w:t>
      </w:r>
      <w:proofErr w:type="spellEnd"/>
      <w:r w:rsidRPr="00D174B8">
        <w:rPr>
          <w:color w:val="000000"/>
        </w:rPr>
        <w:t xml:space="preserve"> GV, </w:t>
      </w:r>
      <w:proofErr w:type="spellStart"/>
      <w:r w:rsidRPr="00D174B8">
        <w:rPr>
          <w:color w:val="000000"/>
        </w:rPr>
        <w:t>Mohdnazri</w:t>
      </w:r>
      <w:proofErr w:type="spellEnd"/>
      <w:r w:rsidRPr="00D174B8">
        <w:rPr>
          <w:color w:val="000000"/>
        </w:rPr>
        <w:t xml:space="preserve"> S, Gamma R, </w:t>
      </w:r>
      <w:proofErr w:type="spellStart"/>
      <w:r w:rsidRPr="00D174B8">
        <w:rPr>
          <w:color w:val="000000"/>
        </w:rPr>
        <w:t>Stathogiannis</w:t>
      </w:r>
      <w:proofErr w:type="spellEnd"/>
      <w:r w:rsidRPr="00D174B8">
        <w:rPr>
          <w:color w:val="000000"/>
        </w:rPr>
        <w:t xml:space="preserve"> KE, de </w:t>
      </w:r>
      <w:proofErr w:type="spellStart"/>
      <w:r w:rsidRPr="00D174B8">
        <w:rPr>
          <w:color w:val="000000"/>
        </w:rPr>
        <w:t>Waard</w:t>
      </w:r>
      <w:proofErr w:type="spellEnd"/>
      <w:r w:rsidRPr="00D174B8">
        <w:rPr>
          <w:color w:val="000000"/>
        </w:rPr>
        <w:t xml:space="preserve"> GA, Al-</w:t>
      </w:r>
      <w:proofErr w:type="spellStart"/>
      <w:r w:rsidRPr="00D174B8">
        <w:rPr>
          <w:color w:val="000000"/>
        </w:rPr>
        <w:t>Lamee</w:t>
      </w:r>
      <w:proofErr w:type="spellEnd"/>
      <w:r w:rsidRPr="00D174B8">
        <w:rPr>
          <w:color w:val="000000"/>
        </w:rPr>
        <w:t xml:space="preserve"> R, Keeble TR, </w:t>
      </w:r>
      <w:proofErr w:type="spellStart"/>
      <w:r w:rsidRPr="00D174B8">
        <w:rPr>
          <w:color w:val="000000"/>
        </w:rPr>
        <w:t>Mayet</w:t>
      </w:r>
      <w:proofErr w:type="spellEnd"/>
      <w:r w:rsidRPr="00D174B8">
        <w:rPr>
          <w:color w:val="000000"/>
        </w:rPr>
        <w:t xml:space="preserve"> J, </w:t>
      </w:r>
      <w:r w:rsidRPr="00D174B8">
        <w:rPr>
          <w:b/>
          <w:color w:val="000000"/>
        </w:rPr>
        <w:t>Sen S</w:t>
      </w:r>
      <w:r w:rsidRPr="00D174B8">
        <w:rPr>
          <w:color w:val="000000"/>
        </w:rPr>
        <w:t xml:space="preserve">, Francis DP, Davies JE. </w:t>
      </w:r>
      <w:hyperlink r:id="rId28" w:history="1">
        <w:r w:rsidRPr="00D174B8">
          <w:rPr>
            <w:rStyle w:val="Hyperlink"/>
          </w:rPr>
          <w:t>Comparing invasive hemodynamic responses in adenosine hyperemia versus physical exercise stress in chronic coronary syndromes.</w:t>
        </w:r>
      </w:hyperlink>
      <w:r w:rsidRPr="00D174B8">
        <w:rPr>
          <w:color w:val="000000"/>
        </w:rPr>
        <w:t xml:space="preserve"> International Journal </w:t>
      </w:r>
      <w:proofErr w:type="gramStart"/>
      <w:r w:rsidRPr="00D174B8">
        <w:rPr>
          <w:color w:val="000000"/>
        </w:rPr>
        <w:t>Of</w:t>
      </w:r>
      <w:proofErr w:type="gramEnd"/>
      <w:r w:rsidRPr="00D174B8">
        <w:rPr>
          <w:color w:val="000000"/>
        </w:rPr>
        <w:t xml:space="preserve"> Cardiology 2021, 342:7-14. </w:t>
      </w:r>
      <w:proofErr w:type="spellStart"/>
      <w:r w:rsidRPr="00D174B8">
        <w:rPr>
          <w:color w:val="000000"/>
        </w:rPr>
        <w:t>doi</w:t>
      </w:r>
      <w:proofErr w:type="spellEnd"/>
      <w:r w:rsidRPr="00D174B8">
        <w:rPr>
          <w:color w:val="000000"/>
        </w:rPr>
        <w:t>: 10.1016/j.ijcard.2021.07.064. PMID: 34358553.</w:t>
      </w:r>
    </w:p>
    <w:p w14:paraId="3A9773C1" w14:textId="77777777" w:rsidR="00D174B8" w:rsidRPr="00D174B8" w:rsidRDefault="00D174B8" w:rsidP="00D174B8">
      <w:pPr>
        <w:pStyle w:val="ListParagraph"/>
        <w:numPr>
          <w:ilvl w:val="0"/>
          <w:numId w:val="1"/>
        </w:numPr>
        <w:rPr>
          <w:color w:val="000000"/>
        </w:rPr>
      </w:pPr>
      <w:r w:rsidRPr="00D174B8">
        <w:rPr>
          <w:color w:val="000000"/>
        </w:rPr>
        <w:t xml:space="preserve">Ivey-Miranda JB, Stewart B, Cox ZL, McCallum W, </w:t>
      </w:r>
      <w:proofErr w:type="spellStart"/>
      <w:r w:rsidRPr="00D174B8">
        <w:rPr>
          <w:b/>
          <w:color w:val="000000"/>
        </w:rPr>
        <w:t>Maulion</w:t>
      </w:r>
      <w:proofErr w:type="spellEnd"/>
      <w:r w:rsidRPr="00D174B8">
        <w:rPr>
          <w:b/>
          <w:color w:val="000000"/>
        </w:rPr>
        <w:t xml:space="preserve"> C</w:t>
      </w:r>
      <w:r w:rsidRPr="00D174B8">
        <w:rPr>
          <w:color w:val="000000"/>
        </w:rPr>
        <w:t xml:space="preserve">, Gleason O, Meegan G, </w:t>
      </w:r>
      <w:proofErr w:type="spellStart"/>
      <w:r w:rsidRPr="00D174B8">
        <w:rPr>
          <w:color w:val="000000"/>
        </w:rPr>
        <w:t>Amatruda</w:t>
      </w:r>
      <w:proofErr w:type="spellEnd"/>
      <w:r w:rsidRPr="00D174B8">
        <w:rPr>
          <w:color w:val="000000"/>
        </w:rPr>
        <w:t xml:space="preserve"> JG, Moreno-Villagomez J, Mahoney D, Turner JM, Wilson FP, Estrella MM, </w:t>
      </w:r>
      <w:proofErr w:type="spellStart"/>
      <w:r w:rsidRPr="00D174B8">
        <w:rPr>
          <w:color w:val="000000"/>
        </w:rPr>
        <w:t>Shlipak</w:t>
      </w:r>
      <w:proofErr w:type="spellEnd"/>
      <w:r w:rsidRPr="00D174B8">
        <w:rPr>
          <w:color w:val="000000"/>
        </w:rPr>
        <w:t xml:space="preserve"> MG, </w:t>
      </w:r>
      <w:r w:rsidRPr="00D174B8">
        <w:rPr>
          <w:b/>
          <w:color w:val="000000"/>
        </w:rPr>
        <w:t>Rao VS</w:t>
      </w:r>
      <w:r w:rsidRPr="00D174B8">
        <w:rPr>
          <w:color w:val="000000"/>
        </w:rPr>
        <w:t xml:space="preserve">, </w:t>
      </w:r>
      <w:proofErr w:type="spellStart"/>
      <w:r w:rsidRPr="00D174B8">
        <w:rPr>
          <w:b/>
          <w:color w:val="000000"/>
        </w:rPr>
        <w:t>Testani</w:t>
      </w:r>
      <w:proofErr w:type="spellEnd"/>
      <w:r w:rsidRPr="00D174B8">
        <w:rPr>
          <w:b/>
          <w:color w:val="000000"/>
        </w:rPr>
        <w:t xml:space="preserve"> JM</w:t>
      </w:r>
      <w:r w:rsidRPr="00D174B8">
        <w:rPr>
          <w:color w:val="000000"/>
        </w:rPr>
        <w:t xml:space="preserve">. </w:t>
      </w:r>
      <w:hyperlink r:id="rId29" w:history="1">
        <w:r w:rsidRPr="00D174B8">
          <w:rPr>
            <w:rStyle w:val="Hyperlink"/>
          </w:rPr>
          <w:t>FGF-23 (Fibroblast Growth Factor-23) and Cardiorenal Interactions.</w:t>
        </w:r>
      </w:hyperlink>
      <w:r w:rsidRPr="00D174B8">
        <w:rPr>
          <w:color w:val="000000"/>
        </w:rPr>
        <w:t xml:space="preserve"> Circulation. Heart Failure 2021, 14(11</w:t>
      </w:r>
      <w:proofErr w:type="gramStart"/>
      <w:r w:rsidRPr="00D174B8">
        <w:rPr>
          <w:color w:val="000000"/>
        </w:rPr>
        <w:t>):e</w:t>
      </w:r>
      <w:proofErr w:type="gramEnd"/>
      <w:r w:rsidRPr="00D174B8">
        <w:rPr>
          <w:color w:val="000000"/>
        </w:rPr>
        <w:t xml:space="preserve">008385. </w:t>
      </w:r>
      <w:proofErr w:type="spellStart"/>
      <w:r w:rsidRPr="00D174B8">
        <w:rPr>
          <w:color w:val="000000"/>
        </w:rPr>
        <w:t>doi</w:t>
      </w:r>
      <w:proofErr w:type="spellEnd"/>
      <w:r w:rsidRPr="00D174B8">
        <w:rPr>
          <w:color w:val="000000"/>
        </w:rPr>
        <w:t>: 10.1161/CIRCHEARTFAILURE.121.008385. PMID: 34689571.</w:t>
      </w:r>
    </w:p>
    <w:p w14:paraId="5F4087EE" w14:textId="77777777" w:rsidR="00D174B8" w:rsidRPr="00D174B8" w:rsidRDefault="00D174B8" w:rsidP="00D174B8">
      <w:pPr>
        <w:pStyle w:val="ListParagraph"/>
        <w:numPr>
          <w:ilvl w:val="0"/>
          <w:numId w:val="1"/>
        </w:numPr>
        <w:rPr>
          <w:color w:val="000000"/>
        </w:rPr>
      </w:pPr>
      <w:r w:rsidRPr="00D174B8">
        <w:rPr>
          <w:b/>
          <w:color w:val="000000"/>
        </w:rPr>
        <w:t>Ahmad Y</w:t>
      </w:r>
      <w:r w:rsidRPr="00D174B8">
        <w:rPr>
          <w:color w:val="000000"/>
        </w:rPr>
        <w:t xml:space="preserve">, Howard JP, </w:t>
      </w:r>
      <w:proofErr w:type="spellStart"/>
      <w:r w:rsidRPr="00D174B8">
        <w:rPr>
          <w:color w:val="000000"/>
        </w:rPr>
        <w:t>Madhavan</w:t>
      </w:r>
      <w:proofErr w:type="spellEnd"/>
      <w:r w:rsidRPr="00D174B8">
        <w:rPr>
          <w:color w:val="000000"/>
        </w:rPr>
        <w:t xml:space="preserve"> MV, Bangalore S, Stone GW. </w:t>
      </w:r>
      <w:hyperlink r:id="rId30" w:history="1">
        <w:r w:rsidRPr="00D174B8">
          <w:rPr>
            <w:rStyle w:val="Hyperlink"/>
          </w:rPr>
          <w:t>Reporting data from meta-analysis: snapshot of a moving target.</w:t>
        </w:r>
      </w:hyperlink>
      <w:r w:rsidRPr="00D174B8">
        <w:rPr>
          <w:color w:val="000000"/>
        </w:rPr>
        <w:t xml:space="preserve"> European Heart Journal 2021 </w:t>
      </w:r>
      <w:proofErr w:type="spellStart"/>
      <w:r w:rsidRPr="00D174B8">
        <w:rPr>
          <w:color w:val="000000"/>
        </w:rPr>
        <w:t>doi</w:t>
      </w:r>
      <w:proofErr w:type="spellEnd"/>
      <w:r w:rsidRPr="00D174B8">
        <w:rPr>
          <w:color w:val="000000"/>
        </w:rPr>
        <w:t>: 10.1093/</w:t>
      </w:r>
      <w:proofErr w:type="spellStart"/>
      <w:r w:rsidRPr="00D174B8">
        <w:rPr>
          <w:color w:val="000000"/>
        </w:rPr>
        <w:t>eurheartj</w:t>
      </w:r>
      <w:proofErr w:type="spellEnd"/>
      <w:r w:rsidRPr="00D174B8">
        <w:rPr>
          <w:color w:val="000000"/>
        </w:rPr>
        <w:t>/ehab681. PMID: 34725703.</w:t>
      </w:r>
    </w:p>
    <w:p w14:paraId="49ABA6FA" w14:textId="77777777" w:rsidR="00D174B8" w:rsidRPr="00D174B8" w:rsidRDefault="00D174B8" w:rsidP="00D174B8">
      <w:pPr>
        <w:pStyle w:val="ListParagraph"/>
        <w:numPr>
          <w:ilvl w:val="0"/>
          <w:numId w:val="1"/>
        </w:numPr>
        <w:rPr>
          <w:color w:val="000000"/>
        </w:rPr>
      </w:pPr>
      <w:r w:rsidRPr="00D174B8">
        <w:rPr>
          <w:b/>
          <w:color w:val="000000"/>
        </w:rPr>
        <w:t>Miller PE</w:t>
      </w:r>
      <w:r w:rsidRPr="00D174B8">
        <w:rPr>
          <w:color w:val="000000"/>
        </w:rPr>
        <w:t xml:space="preserve">, </w:t>
      </w:r>
      <w:proofErr w:type="spellStart"/>
      <w:r w:rsidRPr="00D174B8">
        <w:rPr>
          <w:color w:val="000000"/>
        </w:rPr>
        <w:t>Jentzer</w:t>
      </w:r>
      <w:proofErr w:type="spellEnd"/>
      <w:r w:rsidRPr="00D174B8">
        <w:rPr>
          <w:color w:val="000000"/>
        </w:rPr>
        <w:t xml:space="preserve"> J, Katz JN. </w:t>
      </w:r>
      <w:hyperlink r:id="rId31" w:history="1">
        <w:r w:rsidRPr="00D174B8">
          <w:rPr>
            <w:rStyle w:val="Hyperlink"/>
          </w:rPr>
          <w:t>Are Unselected Risk Scores in the Cardiac Intensive Care Unit Needed?</w:t>
        </w:r>
      </w:hyperlink>
      <w:r w:rsidRPr="00D174B8">
        <w:rPr>
          <w:color w:val="000000"/>
        </w:rPr>
        <w:t xml:space="preserve"> Journal Of The American Heart Association 2021, 10(21):e021940. </w:t>
      </w:r>
      <w:proofErr w:type="spellStart"/>
      <w:r w:rsidRPr="00D174B8">
        <w:rPr>
          <w:color w:val="000000"/>
        </w:rPr>
        <w:t>doi</w:t>
      </w:r>
      <w:proofErr w:type="spellEnd"/>
      <w:r w:rsidRPr="00D174B8">
        <w:rPr>
          <w:color w:val="000000"/>
        </w:rPr>
        <w:t>: 10.1161/JAHA.121.021940. PMID: 34658248.</w:t>
      </w:r>
    </w:p>
    <w:p w14:paraId="5931A5C7" w14:textId="77777777" w:rsidR="00D174B8" w:rsidRPr="00D174B8" w:rsidRDefault="00D174B8" w:rsidP="00D174B8">
      <w:pPr>
        <w:pStyle w:val="ListParagraph"/>
        <w:numPr>
          <w:ilvl w:val="0"/>
          <w:numId w:val="1"/>
        </w:numPr>
        <w:rPr>
          <w:color w:val="000000"/>
        </w:rPr>
      </w:pPr>
      <w:r w:rsidRPr="00D174B8">
        <w:rPr>
          <w:color w:val="000000"/>
        </w:rPr>
        <w:t xml:space="preserve">Park J, </w:t>
      </w:r>
      <w:r w:rsidRPr="00D174B8">
        <w:rPr>
          <w:b/>
          <w:color w:val="000000"/>
        </w:rPr>
        <w:t>Young BD</w:t>
      </w:r>
      <w:r w:rsidRPr="00D174B8">
        <w:rPr>
          <w:color w:val="000000"/>
        </w:rPr>
        <w:t xml:space="preserve">, </w:t>
      </w:r>
      <w:r w:rsidRPr="00D174B8">
        <w:rPr>
          <w:b/>
          <w:color w:val="000000"/>
        </w:rPr>
        <w:t>Miller EJ</w:t>
      </w:r>
      <w:r w:rsidRPr="00D174B8">
        <w:rPr>
          <w:color w:val="000000"/>
        </w:rPr>
        <w:t xml:space="preserve">. </w:t>
      </w:r>
      <w:hyperlink r:id="rId32" w:history="1">
        <w:r w:rsidRPr="00D174B8">
          <w:rPr>
            <w:rStyle w:val="Hyperlink"/>
          </w:rPr>
          <w:t>Potential novel imaging targets of inflammation in cardiac sarcoidosis.</w:t>
        </w:r>
      </w:hyperlink>
      <w:r w:rsidRPr="00D174B8">
        <w:rPr>
          <w:color w:val="000000"/>
        </w:rPr>
        <w:t xml:space="preserve"> Journal Of Nuclear </w:t>
      </w:r>
      <w:proofErr w:type="gramStart"/>
      <w:r w:rsidRPr="00D174B8">
        <w:rPr>
          <w:color w:val="000000"/>
        </w:rPr>
        <w:t>Cardiology :</w:t>
      </w:r>
      <w:proofErr w:type="gramEnd"/>
      <w:r w:rsidRPr="00D174B8">
        <w:rPr>
          <w:color w:val="000000"/>
        </w:rPr>
        <w:t xml:space="preserve"> Official Publication Of The American Society Of Nuclear Cardiology 2021 </w:t>
      </w:r>
      <w:proofErr w:type="spellStart"/>
      <w:r w:rsidRPr="00D174B8">
        <w:rPr>
          <w:color w:val="000000"/>
        </w:rPr>
        <w:t>doi</w:t>
      </w:r>
      <w:proofErr w:type="spellEnd"/>
      <w:r w:rsidRPr="00D174B8">
        <w:rPr>
          <w:color w:val="000000"/>
        </w:rPr>
        <w:t>: 10.1007/s12350-021-02838-w. PMID: 34734365.</w:t>
      </w:r>
    </w:p>
    <w:p w14:paraId="60B19EC7" w14:textId="77777777" w:rsidR="00D174B8" w:rsidRPr="00D174B8" w:rsidRDefault="00D174B8" w:rsidP="00D174B8">
      <w:pPr>
        <w:pStyle w:val="ListParagraph"/>
        <w:numPr>
          <w:ilvl w:val="0"/>
          <w:numId w:val="1"/>
        </w:numPr>
        <w:rPr>
          <w:color w:val="000000"/>
        </w:rPr>
      </w:pPr>
      <w:r w:rsidRPr="00D174B8">
        <w:rPr>
          <w:color w:val="000000"/>
        </w:rPr>
        <w:t xml:space="preserve">Huang X, Dhruva SS, Yuan X, Bai X, </w:t>
      </w:r>
      <w:r w:rsidRPr="00D174B8">
        <w:rPr>
          <w:b/>
          <w:color w:val="000000"/>
        </w:rPr>
        <w:t>Lu Y</w:t>
      </w:r>
      <w:r w:rsidRPr="00D174B8">
        <w:rPr>
          <w:color w:val="000000"/>
        </w:rPr>
        <w:t xml:space="preserve">, Yan X, Liu J, Li W, Hu D, Ji R, Gao M, Miao F, Li J, Ge J, </w:t>
      </w:r>
      <w:proofErr w:type="spellStart"/>
      <w:r w:rsidRPr="00D174B8">
        <w:rPr>
          <w:b/>
          <w:color w:val="000000"/>
        </w:rPr>
        <w:t>Krumholz</w:t>
      </w:r>
      <w:proofErr w:type="spellEnd"/>
      <w:r w:rsidRPr="00D174B8">
        <w:rPr>
          <w:b/>
          <w:color w:val="000000"/>
        </w:rPr>
        <w:t xml:space="preserve"> HM</w:t>
      </w:r>
      <w:r w:rsidRPr="00D174B8">
        <w:rPr>
          <w:color w:val="000000"/>
        </w:rPr>
        <w:t xml:space="preserve">, Li J. </w:t>
      </w:r>
      <w:hyperlink r:id="rId33" w:history="1">
        <w:r w:rsidRPr="00D174B8">
          <w:rPr>
            <w:rStyle w:val="Hyperlink"/>
          </w:rPr>
          <w:t xml:space="preserve">Characteristics, interventions and outcomes of patients with valvular heart disease </w:t>
        </w:r>
        <w:proofErr w:type="spellStart"/>
        <w:r w:rsidRPr="00D174B8">
          <w:rPr>
            <w:rStyle w:val="Hyperlink"/>
          </w:rPr>
          <w:t>hospitalised</w:t>
        </w:r>
        <w:proofErr w:type="spellEnd"/>
        <w:r w:rsidRPr="00D174B8">
          <w:rPr>
            <w:rStyle w:val="Hyperlink"/>
          </w:rPr>
          <w:t xml:space="preserve"> in China: a cross-sectional study.</w:t>
        </w:r>
      </w:hyperlink>
      <w:r w:rsidRPr="00D174B8">
        <w:rPr>
          <w:color w:val="000000"/>
        </w:rPr>
        <w:t xml:space="preserve"> BMJ Open 2021, 11(11):e052946. </w:t>
      </w:r>
      <w:proofErr w:type="spellStart"/>
      <w:r w:rsidRPr="00D174B8">
        <w:rPr>
          <w:color w:val="000000"/>
        </w:rPr>
        <w:t>doi</w:t>
      </w:r>
      <w:proofErr w:type="spellEnd"/>
      <w:r w:rsidRPr="00D174B8">
        <w:rPr>
          <w:color w:val="000000"/>
        </w:rPr>
        <w:t>: 10.1136/bmjopen-2021-052946. PMID: 34732492. PMCID: PMC8572400.</w:t>
      </w:r>
    </w:p>
    <w:p w14:paraId="1925302E" w14:textId="77777777" w:rsidR="00D174B8" w:rsidRPr="00D174B8" w:rsidRDefault="00D174B8" w:rsidP="00D174B8">
      <w:pPr>
        <w:pStyle w:val="ListParagraph"/>
        <w:numPr>
          <w:ilvl w:val="0"/>
          <w:numId w:val="1"/>
        </w:numPr>
        <w:rPr>
          <w:color w:val="000000"/>
        </w:rPr>
      </w:pPr>
      <w:r w:rsidRPr="00D174B8">
        <w:rPr>
          <w:b/>
          <w:color w:val="000000"/>
        </w:rPr>
        <w:t>Bhat N</w:t>
      </w:r>
      <w:r w:rsidRPr="00D174B8">
        <w:rPr>
          <w:color w:val="000000"/>
        </w:rPr>
        <w:t xml:space="preserve">, Narayanan A, </w:t>
      </w:r>
      <w:proofErr w:type="spellStart"/>
      <w:r w:rsidRPr="00D174B8">
        <w:rPr>
          <w:color w:val="000000"/>
        </w:rPr>
        <w:t>Fathzadeh</w:t>
      </w:r>
      <w:proofErr w:type="spellEnd"/>
      <w:r w:rsidRPr="00D174B8">
        <w:rPr>
          <w:color w:val="000000"/>
        </w:rPr>
        <w:t xml:space="preserve"> M, Shah K, </w:t>
      </w:r>
      <w:proofErr w:type="spellStart"/>
      <w:r w:rsidRPr="00D174B8">
        <w:rPr>
          <w:color w:val="000000"/>
        </w:rPr>
        <w:t>Dianatpour</w:t>
      </w:r>
      <w:proofErr w:type="spellEnd"/>
      <w:r w:rsidRPr="00D174B8">
        <w:rPr>
          <w:color w:val="000000"/>
        </w:rPr>
        <w:t xml:space="preserve"> M, </w:t>
      </w:r>
      <w:proofErr w:type="spellStart"/>
      <w:r w:rsidRPr="00D174B8">
        <w:rPr>
          <w:b/>
          <w:color w:val="000000"/>
        </w:rPr>
        <w:t>Abou</w:t>
      </w:r>
      <w:proofErr w:type="spellEnd"/>
      <w:r w:rsidRPr="00D174B8">
        <w:rPr>
          <w:b/>
          <w:color w:val="000000"/>
        </w:rPr>
        <w:t xml:space="preserve"> </w:t>
      </w:r>
      <w:proofErr w:type="spellStart"/>
      <w:r w:rsidRPr="00D174B8">
        <w:rPr>
          <w:b/>
          <w:color w:val="000000"/>
        </w:rPr>
        <w:t>Ziki</w:t>
      </w:r>
      <w:proofErr w:type="spellEnd"/>
      <w:r w:rsidRPr="00D174B8">
        <w:rPr>
          <w:b/>
          <w:color w:val="000000"/>
        </w:rPr>
        <w:t xml:space="preserve"> MD</w:t>
      </w:r>
      <w:r w:rsidRPr="00D174B8">
        <w:rPr>
          <w:color w:val="000000"/>
        </w:rPr>
        <w:t xml:space="preserve">, </w:t>
      </w:r>
      <w:r w:rsidRPr="00D174B8">
        <w:rPr>
          <w:b/>
          <w:color w:val="000000"/>
        </w:rPr>
        <w:t>Mani A</w:t>
      </w:r>
      <w:r w:rsidRPr="00D174B8">
        <w:rPr>
          <w:color w:val="000000"/>
        </w:rPr>
        <w:t xml:space="preserve">. </w:t>
      </w:r>
      <w:hyperlink r:id="rId34" w:history="1">
        <w:r w:rsidRPr="00D174B8">
          <w:rPr>
            <w:rStyle w:val="Hyperlink"/>
          </w:rPr>
          <w:t>Dyrk1b promotes autophagy during skeletal muscle differentiation by upregulating 4e-bp1.</w:t>
        </w:r>
      </w:hyperlink>
      <w:r w:rsidRPr="00D174B8">
        <w:rPr>
          <w:color w:val="000000"/>
        </w:rPr>
        <w:t xml:space="preserve"> Cellular </w:t>
      </w:r>
      <w:proofErr w:type="spellStart"/>
      <w:r w:rsidRPr="00D174B8">
        <w:rPr>
          <w:color w:val="000000"/>
        </w:rPr>
        <w:t>Signalling</w:t>
      </w:r>
      <w:proofErr w:type="spellEnd"/>
      <w:r w:rsidRPr="00D174B8">
        <w:rPr>
          <w:color w:val="000000"/>
        </w:rPr>
        <w:t xml:space="preserve"> 2021, 90:110186. </w:t>
      </w:r>
      <w:proofErr w:type="spellStart"/>
      <w:r w:rsidRPr="00D174B8">
        <w:rPr>
          <w:color w:val="000000"/>
        </w:rPr>
        <w:t>doi</w:t>
      </w:r>
      <w:proofErr w:type="spellEnd"/>
      <w:r w:rsidRPr="00D174B8">
        <w:rPr>
          <w:color w:val="000000"/>
        </w:rPr>
        <w:t>: 10.1016/j.cellsig.2021.110186. PMID: 34752933.</w:t>
      </w:r>
    </w:p>
    <w:p w14:paraId="42B6202A" w14:textId="77777777" w:rsidR="00D174B8" w:rsidRPr="00D174B8" w:rsidRDefault="00D174B8" w:rsidP="00D174B8">
      <w:pPr>
        <w:pStyle w:val="ListParagraph"/>
        <w:numPr>
          <w:ilvl w:val="0"/>
          <w:numId w:val="1"/>
        </w:numPr>
        <w:rPr>
          <w:color w:val="000000"/>
        </w:rPr>
      </w:pPr>
      <w:r w:rsidRPr="00D174B8">
        <w:rPr>
          <w:color w:val="000000"/>
        </w:rPr>
        <w:lastRenderedPageBreak/>
        <w:t xml:space="preserve">Chatterjee S, </w:t>
      </w:r>
      <w:proofErr w:type="spellStart"/>
      <w:r w:rsidRPr="00D174B8">
        <w:rPr>
          <w:color w:val="000000"/>
        </w:rPr>
        <w:t>Fanaroff</w:t>
      </w:r>
      <w:proofErr w:type="spellEnd"/>
      <w:r w:rsidRPr="00D174B8">
        <w:rPr>
          <w:color w:val="000000"/>
        </w:rPr>
        <w:t xml:space="preserve"> AC, </w:t>
      </w:r>
      <w:proofErr w:type="spellStart"/>
      <w:r w:rsidRPr="00D174B8">
        <w:rPr>
          <w:color w:val="000000"/>
        </w:rPr>
        <w:t>Parzynski</w:t>
      </w:r>
      <w:proofErr w:type="spellEnd"/>
      <w:r w:rsidRPr="00D174B8">
        <w:rPr>
          <w:color w:val="000000"/>
        </w:rPr>
        <w:t xml:space="preserve"> C, </w:t>
      </w:r>
      <w:r w:rsidRPr="00D174B8">
        <w:rPr>
          <w:b/>
          <w:color w:val="000000"/>
        </w:rPr>
        <w:t>Curtis J</w:t>
      </w:r>
      <w:r w:rsidRPr="00D174B8">
        <w:rPr>
          <w:color w:val="000000"/>
        </w:rPr>
        <w:t xml:space="preserve">, </w:t>
      </w:r>
      <w:proofErr w:type="spellStart"/>
      <w:r w:rsidRPr="00D174B8">
        <w:rPr>
          <w:color w:val="000000"/>
        </w:rPr>
        <w:t>Kolansky</w:t>
      </w:r>
      <w:proofErr w:type="spellEnd"/>
      <w:r w:rsidRPr="00D174B8">
        <w:rPr>
          <w:color w:val="000000"/>
        </w:rPr>
        <w:t xml:space="preserve"> DM, Maddox TM, Mukherjee D, Yeh RW, </w:t>
      </w:r>
      <w:proofErr w:type="spellStart"/>
      <w:r w:rsidRPr="00D174B8">
        <w:rPr>
          <w:color w:val="000000"/>
        </w:rPr>
        <w:t>Giri</w:t>
      </w:r>
      <w:proofErr w:type="spellEnd"/>
      <w:r w:rsidRPr="00D174B8">
        <w:rPr>
          <w:color w:val="000000"/>
        </w:rPr>
        <w:t xml:space="preserve"> J. Comparison of Patients Undergoing Percutaneous Coronary Intervention in Contemporary U.S. Practice </w:t>
      </w:r>
      <w:proofErr w:type="gramStart"/>
      <w:r w:rsidRPr="00D174B8">
        <w:rPr>
          <w:color w:val="000000"/>
        </w:rPr>
        <w:t>With</w:t>
      </w:r>
      <w:proofErr w:type="gramEnd"/>
      <w:r w:rsidRPr="00D174B8">
        <w:rPr>
          <w:color w:val="000000"/>
        </w:rPr>
        <w:t xml:space="preserve"> ISCHEMIA Trial Population. JACC. Cardiovascular Interventions 2021, 14(21):2344-2349. </w:t>
      </w:r>
      <w:proofErr w:type="spellStart"/>
      <w:r w:rsidRPr="00D174B8">
        <w:rPr>
          <w:color w:val="000000"/>
        </w:rPr>
        <w:t>doi</w:t>
      </w:r>
      <w:proofErr w:type="spellEnd"/>
      <w:r w:rsidRPr="00D174B8">
        <w:rPr>
          <w:color w:val="000000"/>
        </w:rPr>
        <w:t>: 10.1016/j.jcin.2021.08.047. PMID: 34736733.</w:t>
      </w:r>
    </w:p>
    <w:p w14:paraId="5FFCC1B9" w14:textId="77777777" w:rsidR="00D174B8" w:rsidRPr="00D174B8" w:rsidRDefault="00D174B8" w:rsidP="00D174B8">
      <w:pPr>
        <w:pStyle w:val="ListParagraph"/>
        <w:numPr>
          <w:ilvl w:val="0"/>
          <w:numId w:val="1"/>
        </w:numPr>
        <w:rPr>
          <w:color w:val="000000"/>
        </w:rPr>
      </w:pPr>
      <w:r w:rsidRPr="00D174B8">
        <w:rPr>
          <w:color w:val="000000"/>
        </w:rPr>
        <w:t xml:space="preserve">Sommer RJ, Kim JH, </w:t>
      </w:r>
      <w:proofErr w:type="spellStart"/>
      <w:r w:rsidRPr="00D174B8">
        <w:rPr>
          <w:color w:val="000000"/>
        </w:rPr>
        <w:t>Szerlip</w:t>
      </w:r>
      <w:proofErr w:type="spellEnd"/>
      <w:r w:rsidRPr="00D174B8">
        <w:rPr>
          <w:color w:val="000000"/>
        </w:rPr>
        <w:t xml:space="preserve"> M, </w:t>
      </w:r>
      <w:proofErr w:type="spellStart"/>
      <w:r w:rsidRPr="00D174B8">
        <w:rPr>
          <w:color w:val="000000"/>
        </w:rPr>
        <w:t>Chandhok</w:t>
      </w:r>
      <w:proofErr w:type="spellEnd"/>
      <w:r w:rsidRPr="00D174B8">
        <w:rPr>
          <w:color w:val="000000"/>
        </w:rPr>
        <w:t xml:space="preserve"> S, </w:t>
      </w:r>
      <w:proofErr w:type="spellStart"/>
      <w:r w:rsidRPr="00D174B8">
        <w:rPr>
          <w:b/>
          <w:color w:val="000000"/>
        </w:rPr>
        <w:t>Sugeng</w:t>
      </w:r>
      <w:proofErr w:type="spellEnd"/>
      <w:r w:rsidRPr="00D174B8">
        <w:rPr>
          <w:b/>
          <w:color w:val="000000"/>
        </w:rPr>
        <w:t xml:space="preserve"> L</w:t>
      </w:r>
      <w:r w:rsidRPr="00D174B8">
        <w:rPr>
          <w:color w:val="000000"/>
        </w:rPr>
        <w:t xml:space="preserve">, Cain C, Kaplan AV, Gray WA. </w:t>
      </w:r>
      <w:hyperlink r:id="rId35" w:history="1">
        <w:r w:rsidRPr="00D174B8">
          <w:rPr>
            <w:rStyle w:val="Hyperlink"/>
          </w:rPr>
          <w:t>Conformal Left Atrial Appendage Seal Device for Left Atrial Appendage Closure: First Clinical Use.</w:t>
        </w:r>
      </w:hyperlink>
      <w:r w:rsidRPr="00D174B8">
        <w:rPr>
          <w:color w:val="000000"/>
        </w:rPr>
        <w:t xml:space="preserve"> JACC. Cardiovascular Interventions 2021, 14(21):2368-2374. </w:t>
      </w:r>
      <w:proofErr w:type="spellStart"/>
      <w:r w:rsidRPr="00D174B8">
        <w:rPr>
          <w:color w:val="000000"/>
        </w:rPr>
        <w:t>doi</w:t>
      </w:r>
      <w:proofErr w:type="spellEnd"/>
      <w:r w:rsidRPr="00D174B8">
        <w:rPr>
          <w:color w:val="000000"/>
        </w:rPr>
        <w:t>: 10.1016/j.jcin.2021.08.060. PMID: 34736735.</w:t>
      </w:r>
    </w:p>
    <w:p w14:paraId="7EA0C792" w14:textId="77777777" w:rsidR="00D174B8" w:rsidRPr="00D174B8" w:rsidRDefault="00D174B8" w:rsidP="00D174B8">
      <w:pPr>
        <w:pStyle w:val="ListParagraph"/>
        <w:numPr>
          <w:ilvl w:val="0"/>
          <w:numId w:val="1"/>
        </w:numPr>
        <w:rPr>
          <w:color w:val="000000"/>
        </w:rPr>
      </w:pPr>
      <w:proofErr w:type="spellStart"/>
      <w:r w:rsidRPr="00D174B8">
        <w:rPr>
          <w:color w:val="000000"/>
        </w:rPr>
        <w:t>Butala</w:t>
      </w:r>
      <w:proofErr w:type="spellEnd"/>
      <w:r w:rsidRPr="00D174B8">
        <w:rPr>
          <w:color w:val="000000"/>
        </w:rPr>
        <w:t xml:space="preserve"> NM, </w:t>
      </w:r>
      <w:proofErr w:type="spellStart"/>
      <w:r w:rsidRPr="00D174B8">
        <w:rPr>
          <w:b/>
          <w:color w:val="000000"/>
        </w:rPr>
        <w:t>Faridi</w:t>
      </w:r>
      <w:proofErr w:type="spellEnd"/>
      <w:r w:rsidRPr="00D174B8">
        <w:rPr>
          <w:b/>
          <w:color w:val="000000"/>
        </w:rPr>
        <w:t xml:space="preserve"> KF</w:t>
      </w:r>
      <w:r w:rsidRPr="00D174B8">
        <w:rPr>
          <w:color w:val="000000"/>
        </w:rPr>
        <w:t xml:space="preserve">, </w:t>
      </w:r>
      <w:proofErr w:type="spellStart"/>
      <w:r w:rsidRPr="00D174B8">
        <w:rPr>
          <w:color w:val="000000"/>
        </w:rPr>
        <w:t>Tamez</w:t>
      </w:r>
      <w:proofErr w:type="spellEnd"/>
      <w:r w:rsidRPr="00D174B8">
        <w:rPr>
          <w:color w:val="000000"/>
        </w:rPr>
        <w:t xml:space="preserve"> H, Strom JB, Song Y, Shen C, </w:t>
      </w:r>
      <w:proofErr w:type="spellStart"/>
      <w:r w:rsidRPr="00D174B8">
        <w:rPr>
          <w:color w:val="000000"/>
        </w:rPr>
        <w:t>Secemsky</w:t>
      </w:r>
      <w:proofErr w:type="spellEnd"/>
      <w:r w:rsidRPr="00D174B8">
        <w:rPr>
          <w:color w:val="000000"/>
        </w:rPr>
        <w:t xml:space="preserve"> EA, Mauri L, </w:t>
      </w:r>
      <w:proofErr w:type="spellStart"/>
      <w:r w:rsidRPr="00D174B8">
        <w:rPr>
          <w:color w:val="000000"/>
        </w:rPr>
        <w:t>Kereiakes</w:t>
      </w:r>
      <w:proofErr w:type="spellEnd"/>
      <w:r w:rsidRPr="00D174B8">
        <w:rPr>
          <w:color w:val="000000"/>
        </w:rPr>
        <w:t xml:space="preserve"> DJ, </w:t>
      </w:r>
      <w:r w:rsidRPr="00D174B8">
        <w:rPr>
          <w:b/>
          <w:color w:val="000000"/>
        </w:rPr>
        <w:t>Curtis JP</w:t>
      </w:r>
      <w:r w:rsidRPr="00D174B8">
        <w:rPr>
          <w:color w:val="000000"/>
        </w:rPr>
        <w:t xml:space="preserve">, Gibson CM, Yeh RW. </w:t>
      </w:r>
      <w:hyperlink r:id="rId36" w:history="1">
        <w:r w:rsidRPr="00D174B8">
          <w:rPr>
            <w:rStyle w:val="Hyperlink"/>
          </w:rPr>
          <w:t>Estimation of DAPT Study Treatment Effects in Contemporary Clinical Practice: Findings from the EXTEND-DAPT Study.</w:t>
        </w:r>
      </w:hyperlink>
      <w:r w:rsidRPr="00D174B8">
        <w:rPr>
          <w:color w:val="000000"/>
        </w:rPr>
        <w:t xml:space="preserve"> Circulation 2021 </w:t>
      </w:r>
      <w:proofErr w:type="spellStart"/>
      <w:r w:rsidRPr="00D174B8">
        <w:rPr>
          <w:color w:val="000000"/>
        </w:rPr>
        <w:t>doi</w:t>
      </w:r>
      <w:proofErr w:type="spellEnd"/>
      <w:r w:rsidRPr="00D174B8">
        <w:rPr>
          <w:color w:val="000000"/>
        </w:rPr>
        <w:t>: 10.1161/CIRCULATIONAHA.121.056878. PMID: 34743530.</w:t>
      </w:r>
    </w:p>
    <w:p w14:paraId="7915256B" w14:textId="77777777" w:rsidR="00D174B8" w:rsidRPr="00D174B8" w:rsidRDefault="00D174B8" w:rsidP="00D174B8">
      <w:pPr>
        <w:pStyle w:val="ListParagraph"/>
        <w:numPr>
          <w:ilvl w:val="0"/>
          <w:numId w:val="1"/>
        </w:numPr>
        <w:rPr>
          <w:color w:val="000000"/>
        </w:rPr>
      </w:pPr>
      <w:proofErr w:type="spellStart"/>
      <w:r w:rsidRPr="00D174B8">
        <w:rPr>
          <w:color w:val="000000"/>
        </w:rPr>
        <w:t>Fuery</w:t>
      </w:r>
      <w:proofErr w:type="spellEnd"/>
      <w:r w:rsidRPr="00D174B8">
        <w:rPr>
          <w:color w:val="000000"/>
        </w:rPr>
        <w:t xml:space="preserve"> MA, </w:t>
      </w:r>
      <w:proofErr w:type="spellStart"/>
      <w:r w:rsidRPr="00D174B8">
        <w:rPr>
          <w:color w:val="000000"/>
        </w:rPr>
        <w:t>Chouairi</w:t>
      </w:r>
      <w:proofErr w:type="spellEnd"/>
      <w:r w:rsidRPr="00D174B8">
        <w:rPr>
          <w:color w:val="000000"/>
        </w:rPr>
        <w:t xml:space="preserve"> F, </w:t>
      </w:r>
      <w:proofErr w:type="spellStart"/>
      <w:r w:rsidRPr="00D174B8">
        <w:rPr>
          <w:color w:val="000000"/>
        </w:rPr>
        <w:t>Natov</w:t>
      </w:r>
      <w:proofErr w:type="spellEnd"/>
      <w:r w:rsidRPr="00D174B8">
        <w:rPr>
          <w:color w:val="000000"/>
        </w:rPr>
        <w:t xml:space="preserve"> P, </w:t>
      </w:r>
      <w:proofErr w:type="spellStart"/>
      <w:r w:rsidRPr="00D174B8">
        <w:rPr>
          <w:color w:val="000000"/>
        </w:rPr>
        <w:t>Bhinder</w:t>
      </w:r>
      <w:proofErr w:type="spellEnd"/>
      <w:r w:rsidRPr="00D174B8">
        <w:rPr>
          <w:color w:val="000000"/>
        </w:rPr>
        <w:t xml:space="preserve"> J, Rose </w:t>
      </w:r>
      <w:proofErr w:type="spellStart"/>
      <w:r w:rsidRPr="00D174B8">
        <w:rPr>
          <w:color w:val="000000"/>
        </w:rPr>
        <w:t>Chiravuri</w:t>
      </w:r>
      <w:proofErr w:type="spellEnd"/>
      <w:r w:rsidRPr="00D174B8">
        <w:rPr>
          <w:color w:val="000000"/>
        </w:rPr>
        <w:t xml:space="preserve"> M, Wilson L, </w:t>
      </w:r>
      <w:r w:rsidRPr="00D174B8">
        <w:rPr>
          <w:b/>
          <w:color w:val="000000"/>
        </w:rPr>
        <w:t>Clark KA</w:t>
      </w:r>
      <w:r w:rsidRPr="00D174B8">
        <w:rPr>
          <w:color w:val="000000"/>
        </w:rPr>
        <w:t xml:space="preserve">, </w:t>
      </w:r>
      <w:r w:rsidRPr="00D174B8">
        <w:rPr>
          <w:b/>
          <w:color w:val="000000"/>
        </w:rPr>
        <w:t>Reinhardt SW</w:t>
      </w:r>
      <w:r w:rsidRPr="00D174B8">
        <w:rPr>
          <w:color w:val="000000"/>
        </w:rPr>
        <w:t xml:space="preserve">, Mullan C, Elliott Miller P, Davis RP, Rogers JG, Patel CB, </w:t>
      </w:r>
      <w:r w:rsidRPr="00D174B8">
        <w:rPr>
          <w:b/>
          <w:color w:val="000000"/>
        </w:rPr>
        <w:t>Sen S</w:t>
      </w:r>
      <w:r w:rsidRPr="00D174B8">
        <w:rPr>
          <w:color w:val="000000"/>
        </w:rPr>
        <w:t xml:space="preserve">, </w:t>
      </w:r>
      <w:proofErr w:type="spellStart"/>
      <w:r w:rsidRPr="00D174B8">
        <w:rPr>
          <w:color w:val="000000"/>
        </w:rPr>
        <w:t>Geirsson</w:t>
      </w:r>
      <w:proofErr w:type="spellEnd"/>
      <w:r w:rsidRPr="00D174B8">
        <w:rPr>
          <w:color w:val="000000"/>
        </w:rPr>
        <w:t xml:space="preserve"> A, </w:t>
      </w:r>
      <w:proofErr w:type="spellStart"/>
      <w:r w:rsidRPr="00D174B8">
        <w:rPr>
          <w:color w:val="000000"/>
        </w:rPr>
        <w:t>Anwer</w:t>
      </w:r>
      <w:proofErr w:type="spellEnd"/>
      <w:r w:rsidRPr="00D174B8">
        <w:rPr>
          <w:color w:val="000000"/>
        </w:rPr>
        <w:t xml:space="preserve"> M, </w:t>
      </w:r>
      <w:r w:rsidRPr="00D174B8">
        <w:rPr>
          <w:b/>
          <w:color w:val="000000"/>
        </w:rPr>
        <w:t>Desai N</w:t>
      </w:r>
      <w:r w:rsidRPr="00D174B8">
        <w:rPr>
          <w:color w:val="000000"/>
        </w:rPr>
        <w:t xml:space="preserve">, </w:t>
      </w:r>
      <w:r w:rsidRPr="00D174B8">
        <w:rPr>
          <w:b/>
          <w:color w:val="000000"/>
        </w:rPr>
        <w:t>Ahmad T</w:t>
      </w:r>
      <w:r w:rsidRPr="00D174B8">
        <w:rPr>
          <w:color w:val="000000"/>
        </w:rPr>
        <w:t xml:space="preserve">. </w:t>
      </w:r>
      <w:hyperlink r:id="rId37" w:history="1">
        <w:r w:rsidRPr="00D174B8">
          <w:rPr>
            <w:rStyle w:val="Hyperlink"/>
          </w:rPr>
          <w:t>Trends and Outcomes of Cardiac Transplantation in the Lowest Urgency Candidates.</w:t>
        </w:r>
      </w:hyperlink>
      <w:r w:rsidRPr="00D174B8">
        <w:rPr>
          <w:color w:val="000000"/>
        </w:rPr>
        <w:t xml:space="preserve"> Journal Of The American Heart Association 2021, e023662. </w:t>
      </w:r>
      <w:proofErr w:type="spellStart"/>
      <w:r w:rsidRPr="00D174B8">
        <w:rPr>
          <w:color w:val="000000"/>
        </w:rPr>
        <w:t>doi</w:t>
      </w:r>
      <w:proofErr w:type="spellEnd"/>
      <w:r w:rsidRPr="00D174B8">
        <w:rPr>
          <w:color w:val="000000"/>
        </w:rPr>
        <w:t>: 10.1161/JAHA.121.023662. PMID: 34743559.</w:t>
      </w:r>
    </w:p>
    <w:p w14:paraId="3B4983F7" w14:textId="77777777" w:rsidR="00D174B8" w:rsidRPr="00D174B8" w:rsidRDefault="00D174B8" w:rsidP="00D174B8">
      <w:pPr>
        <w:pStyle w:val="ListParagraph"/>
        <w:numPr>
          <w:ilvl w:val="0"/>
          <w:numId w:val="1"/>
        </w:numPr>
        <w:rPr>
          <w:color w:val="000000"/>
        </w:rPr>
      </w:pPr>
      <w:r w:rsidRPr="00D174B8">
        <w:rPr>
          <w:color w:val="000000"/>
        </w:rPr>
        <w:t xml:space="preserve">Kron J, Crawford T, </w:t>
      </w:r>
      <w:proofErr w:type="spellStart"/>
      <w:r w:rsidRPr="00D174B8">
        <w:rPr>
          <w:color w:val="000000"/>
        </w:rPr>
        <w:t>Mihalick</w:t>
      </w:r>
      <w:proofErr w:type="spellEnd"/>
      <w:r w:rsidRPr="00D174B8">
        <w:rPr>
          <w:color w:val="000000"/>
        </w:rPr>
        <w:t xml:space="preserve"> V, </w:t>
      </w:r>
      <w:proofErr w:type="spellStart"/>
      <w:r w:rsidRPr="00D174B8">
        <w:rPr>
          <w:color w:val="000000"/>
        </w:rPr>
        <w:t>Bogun</w:t>
      </w:r>
      <w:proofErr w:type="spellEnd"/>
      <w:r w:rsidRPr="00D174B8">
        <w:rPr>
          <w:color w:val="000000"/>
        </w:rPr>
        <w:t xml:space="preserve"> F, Jordan JH, </w:t>
      </w:r>
      <w:proofErr w:type="spellStart"/>
      <w:r w:rsidRPr="00D174B8">
        <w:rPr>
          <w:color w:val="000000"/>
        </w:rPr>
        <w:t>Koelling</w:t>
      </w:r>
      <w:proofErr w:type="spellEnd"/>
      <w:r w:rsidRPr="00D174B8">
        <w:rPr>
          <w:color w:val="000000"/>
        </w:rPr>
        <w:t xml:space="preserve"> T, Syed H, Syed A, </w:t>
      </w:r>
      <w:proofErr w:type="spellStart"/>
      <w:r w:rsidRPr="00D174B8">
        <w:rPr>
          <w:color w:val="000000"/>
        </w:rPr>
        <w:t>Iden</w:t>
      </w:r>
      <w:proofErr w:type="spellEnd"/>
      <w:r w:rsidRPr="00D174B8">
        <w:rPr>
          <w:color w:val="000000"/>
        </w:rPr>
        <w:t xml:space="preserve"> T, Polly K, </w:t>
      </w:r>
      <w:proofErr w:type="spellStart"/>
      <w:r w:rsidRPr="00D174B8">
        <w:rPr>
          <w:color w:val="000000"/>
        </w:rPr>
        <w:t>Federmann</w:t>
      </w:r>
      <w:proofErr w:type="spellEnd"/>
      <w:r w:rsidRPr="00D174B8">
        <w:rPr>
          <w:color w:val="000000"/>
        </w:rPr>
        <w:t xml:space="preserve"> E, Bray K, </w:t>
      </w:r>
      <w:proofErr w:type="spellStart"/>
      <w:r w:rsidRPr="00D174B8">
        <w:rPr>
          <w:color w:val="000000"/>
        </w:rPr>
        <w:t>Lathkar</w:t>
      </w:r>
      <w:proofErr w:type="spellEnd"/>
      <w:r w:rsidRPr="00D174B8">
        <w:rPr>
          <w:color w:val="000000"/>
        </w:rPr>
        <w:t xml:space="preserve">-Pradhan S, </w:t>
      </w:r>
      <w:proofErr w:type="spellStart"/>
      <w:r w:rsidRPr="00D174B8">
        <w:rPr>
          <w:color w:val="000000"/>
        </w:rPr>
        <w:t>Jasti</w:t>
      </w:r>
      <w:proofErr w:type="spellEnd"/>
      <w:r w:rsidRPr="00D174B8">
        <w:rPr>
          <w:color w:val="000000"/>
        </w:rPr>
        <w:t xml:space="preserve"> S, </w:t>
      </w:r>
      <w:r w:rsidRPr="00D174B8">
        <w:rPr>
          <w:b/>
          <w:color w:val="000000"/>
        </w:rPr>
        <w:t>Rosenfeld L</w:t>
      </w:r>
      <w:r w:rsidRPr="00D174B8">
        <w:rPr>
          <w:color w:val="000000"/>
        </w:rPr>
        <w:t xml:space="preserve">, </w:t>
      </w:r>
      <w:proofErr w:type="spellStart"/>
      <w:r w:rsidRPr="00D174B8">
        <w:rPr>
          <w:color w:val="000000"/>
        </w:rPr>
        <w:t>Birnie</w:t>
      </w:r>
      <w:proofErr w:type="spellEnd"/>
      <w:r w:rsidRPr="00D174B8">
        <w:rPr>
          <w:color w:val="000000"/>
        </w:rPr>
        <w:t xml:space="preserve"> D, </w:t>
      </w:r>
      <w:proofErr w:type="spellStart"/>
      <w:r w:rsidRPr="00D174B8">
        <w:rPr>
          <w:color w:val="000000"/>
        </w:rPr>
        <w:t>Smallfield</w:t>
      </w:r>
      <w:proofErr w:type="spellEnd"/>
      <w:r w:rsidRPr="00D174B8">
        <w:rPr>
          <w:color w:val="000000"/>
        </w:rPr>
        <w:t xml:space="preserve"> M, Kang L, Fowler AB, Ladd A, </w:t>
      </w:r>
      <w:proofErr w:type="spellStart"/>
      <w:r w:rsidRPr="00D174B8">
        <w:rPr>
          <w:color w:val="000000"/>
        </w:rPr>
        <w:t>Ellenbogen</w:t>
      </w:r>
      <w:proofErr w:type="spellEnd"/>
      <w:r w:rsidRPr="00D174B8">
        <w:rPr>
          <w:color w:val="000000"/>
        </w:rPr>
        <w:t xml:space="preserve"> K, Van </w:t>
      </w:r>
      <w:proofErr w:type="spellStart"/>
      <w:r w:rsidRPr="00D174B8">
        <w:rPr>
          <w:color w:val="000000"/>
        </w:rPr>
        <w:t>Tassell</w:t>
      </w:r>
      <w:proofErr w:type="spellEnd"/>
      <w:r w:rsidRPr="00D174B8">
        <w:rPr>
          <w:color w:val="000000"/>
        </w:rPr>
        <w:t xml:space="preserve"> B, Gregory Hundley W, Abbate A. </w:t>
      </w:r>
      <w:hyperlink r:id="rId38" w:history="1">
        <w:r w:rsidRPr="00D174B8">
          <w:rPr>
            <w:rStyle w:val="Hyperlink"/>
          </w:rPr>
          <w:t>Interleukin-1 blockade in cardiac sarcoidosis: study design of the multimodality assessment of granulomas in cardiac sarcoidosis: Anakinra Randomized Trial (</w:t>
        </w:r>
        <w:proofErr w:type="spellStart"/>
        <w:r w:rsidRPr="00D174B8">
          <w:rPr>
            <w:rStyle w:val="Hyperlink"/>
          </w:rPr>
          <w:t>MAGiC</w:t>
        </w:r>
        <w:proofErr w:type="spellEnd"/>
        <w:r w:rsidRPr="00D174B8">
          <w:rPr>
            <w:rStyle w:val="Hyperlink"/>
          </w:rPr>
          <w:t>-ART).</w:t>
        </w:r>
      </w:hyperlink>
      <w:r w:rsidRPr="00D174B8">
        <w:rPr>
          <w:color w:val="000000"/>
        </w:rPr>
        <w:t xml:space="preserve"> Journal Of Translational Medicine 2021, 19(1):460. </w:t>
      </w:r>
      <w:proofErr w:type="spellStart"/>
      <w:r w:rsidRPr="00D174B8">
        <w:rPr>
          <w:color w:val="000000"/>
        </w:rPr>
        <w:t>doi</w:t>
      </w:r>
      <w:proofErr w:type="spellEnd"/>
      <w:r w:rsidRPr="00D174B8">
        <w:rPr>
          <w:color w:val="000000"/>
        </w:rPr>
        <w:t>: 10.1186/s12967-021-03130-8. PMID: 34749739.</w:t>
      </w:r>
    </w:p>
    <w:p w14:paraId="0E586B95" w14:textId="77777777" w:rsidR="00D174B8" w:rsidRPr="00D174B8" w:rsidRDefault="00D174B8" w:rsidP="00D174B8">
      <w:pPr>
        <w:pStyle w:val="ListParagraph"/>
        <w:numPr>
          <w:ilvl w:val="0"/>
          <w:numId w:val="1"/>
        </w:numPr>
        <w:rPr>
          <w:color w:val="000000"/>
        </w:rPr>
      </w:pPr>
      <w:r w:rsidRPr="00D174B8">
        <w:rPr>
          <w:color w:val="000000"/>
        </w:rPr>
        <w:t xml:space="preserve">Jiang K, Tu Z, Chen K, Xu Y, Chen F, Xu S, Shi T, Qian J, Shen L, </w:t>
      </w:r>
      <w:r w:rsidRPr="00D174B8">
        <w:rPr>
          <w:b/>
          <w:color w:val="000000"/>
        </w:rPr>
        <w:t>Hwa J</w:t>
      </w:r>
      <w:r w:rsidRPr="00D174B8">
        <w:rPr>
          <w:color w:val="000000"/>
        </w:rPr>
        <w:t xml:space="preserve">, Wang D, Xiang Y. </w:t>
      </w:r>
      <w:hyperlink r:id="rId39" w:history="1">
        <w:proofErr w:type="spellStart"/>
        <w:r w:rsidRPr="00D174B8">
          <w:rPr>
            <w:rStyle w:val="Hyperlink"/>
          </w:rPr>
          <w:t>Gasdermin</w:t>
        </w:r>
        <w:proofErr w:type="spellEnd"/>
        <w:r w:rsidRPr="00D174B8">
          <w:rPr>
            <w:rStyle w:val="Hyperlink"/>
          </w:rPr>
          <w:t xml:space="preserve"> D inhibition confers antineutrophil mediated </w:t>
        </w:r>
        <w:proofErr w:type="spellStart"/>
        <w:r w:rsidRPr="00D174B8">
          <w:rPr>
            <w:rStyle w:val="Hyperlink"/>
          </w:rPr>
          <w:t>cardioprotection</w:t>
        </w:r>
        <w:proofErr w:type="spellEnd"/>
        <w:r w:rsidRPr="00D174B8">
          <w:rPr>
            <w:rStyle w:val="Hyperlink"/>
          </w:rPr>
          <w:t xml:space="preserve"> in acute myocardial infarction.</w:t>
        </w:r>
      </w:hyperlink>
      <w:r w:rsidRPr="00D174B8">
        <w:rPr>
          <w:color w:val="000000"/>
        </w:rPr>
        <w:t xml:space="preserve"> The Journal Of Clinical Investigation 2021 </w:t>
      </w:r>
      <w:proofErr w:type="spellStart"/>
      <w:r w:rsidRPr="00D174B8">
        <w:rPr>
          <w:color w:val="000000"/>
        </w:rPr>
        <w:t>doi</w:t>
      </w:r>
      <w:proofErr w:type="spellEnd"/>
      <w:r w:rsidRPr="00D174B8">
        <w:rPr>
          <w:color w:val="000000"/>
        </w:rPr>
        <w:t>: 10.1172/JCI151268. PMID: 34752417.</w:t>
      </w:r>
    </w:p>
    <w:p w14:paraId="7123E63A" w14:textId="77777777" w:rsidR="00D174B8" w:rsidRPr="00D174B8" w:rsidRDefault="00D174B8" w:rsidP="00D174B8">
      <w:pPr>
        <w:pStyle w:val="ListParagraph"/>
        <w:numPr>
          <w:ilvl w:val="0"/>
          <w:numId w:val="1"/>
        </w:numPr>
        <w:rPr>
          <w:color w:val="000000"/>
        </w:rPr>
      </w:pPr>
      <w:r w:rsidRPr="00D174B8">
        <w:rPr>
          <w:color w:val="000000"/>
        </w:rPr>
        <w:t xml:space="preserve">Han D, Rozanski A, </w:t>
      </w:r>
      <w:proofErr w:type="spellStart"/>
      <w:r w:rsidRPr="00D174B8">
        <w:rPr>
          <w:color w:val="000000"/>
        </w:rPr>
        <w:t>Gransar</w:t>
      </w:r>
      <w:proofErr w:type="spellEnd"/>
      <w:r w:rsidRPr="00D174B8">
        <w:rPr>
          <w:color w:val="000000"/>
        </w:rPr>
        <w:t xml:space="preserve"> H, </w:t>
      </w:r>
      <w:proofErr w:type="spellStart"/>
      <w:r w:rsidRPr="00D174B8">
        <w:rPr>
          <w:color w:val="000000"/>
        </w:rPr>
        <w:t>Tzolos</w:t>
      </w:r>
      <w:proofErr w:type="spellEnd"/>
      <w:r w:rsidRPr="00D174B8">
        <w:rPr>
          <w:color w:val="000000"/>
        </w:rPr>
        <w:t xml:space="preserve"> E, Miller RJH, </w:t>
      </w:r>
      <w:proofErr w:type="spellStart"/>
      <w:r w:rsidRPr="00D174B8">
        <w:rPr>
          <w:color w:val="000000"/>
        </w:rPr>
        <w:t>Sharir</w:t>
      </w:r>
      <w:proofErr w:type="spellEnd"/>
      <w:r w:rsidRPr="00D174B8">
        <w:rPr>
          <w:color w:val="000000"/>
        </w:rPr>
        <w:t xml:space="preserve"> T, Einstein AJ, Fish MB, Ruddy TD, Kaufmann PA, </w:t>
      </w:r>
      <w:proofErr w:type="spellStart"/>
      <w:r w:rsidRPr="00D174B8">
        <w:rPr>
          <w:b/>
          <w:color w:val="000000"/>
        </w:rPr>
        <w:t>Sinusas</w:t>
      </w:r>
      <w:proofErr w:type="spellEnd"/>
      <w:r w:rsidRPr="00D174B8">
        <w:rPr>
          <w:b/>
          <w:color w:val="000000"/>
        </w:rPr>
        <w:t xml:space="preserve"> AJ</w:t>
      </w:r>
      <w:r w:rsidRPr="00D174B8">
        <w:rPr>
          <w:color w:val="000000"/>
        </w:rPr>
        <w:t xml:space="preserve">, </w:t>
      </w:r>
      <w:r w:rsidRPr="00D174B8">
        <w:rPr>
          <w:b/>
          <w:color w:val="000000"/>
        </w:rPr>
        <w:t>Miller EJ</w:t>
      </w:r>
      <w:r w:rsidRPr="00D174B8">
        <w:rPr>
          <w:color w:val="000000"/>
        </w:rPr>
        <w:t xml:space="preserve">, Bateman TM, </w:t>
      </w:r>
      <w:proofErr w:type="spellStart"/>
      <w:r w:rsidRPr="00D174B8">
        <w:rPr>
          <w:color w:val="000000"/>
        </w:rPr>
        <w:t>Dorbala</w:t>
      </w:r>
      <w:proofErr w:type="spellEnd"/>
      <w:r w:rsidRPr="00D174B8">
        <w:rPr>
          <w:color w:val="000000"/>
        </w:rPr>
        <w:t xml:space="preserve"> S, Di Carli M, Liang JX, Hu LH, Dey D, Berman DS, </w:t>
      </w:r>
      <w:proofErr w:type="spellStart"/>
      <w:r w:rsidRPr="00D174B8">
        <w:rPr>
          <w:color w:val="000000"/>
        </w:rPr>
        <w:t>Slomka</w:t>
      </w:r>
      <w:proofErr w:type="spellEnd"/>
      <w:r w:rsidRPr="00D174B8">
        <w:rPr>
          <w:color w:val="000000"/>
        </w:rPr>
        <w:t xml:space="preserve"> PJ. </w:t>
      </w:r>
      <w:hyperlink r:id="rId40" w:history="1">
        <w:r w:rsidRPr="00D174B8">
          <w:rPr>
            <w:rStyle w:val="Hyperlink"/>
          </w:rPr>
          <w:t>Comparison of diabetes to other prognostic predictors among patients referred for cardiac stress testing: A contemporary analysis from the REFINE SPECT Registry.</w:t>
        </w:r>
      </w:hyperlink>
      <w:r w:rsidRPr="00D174B8">
        <w:rPr>
          <w:color w:val="000000"/>
        </w:rPr>
        <w:t xml:space="preserve"> Journal Of Nuclear </w:t>
      </w:r>
      <w:proofErr w:type="gramStart"/>
      <w:r w:rsidRPr="00D174B8">
        <w:rPr>
          <w:color w:val="000000"/>
        </w:rPr>
        <w:t>Cardiology :</w:t>
      </w:r>
      <w:proofErr w:type="gramEnd"/>
      <w:r w:rsidRPr="00D174B8">
        <w:rPr>
          <w:color w:val="000000"/>
        </w:rPr>
        <w:t xml:space="preserve"> Official Publication Of The American Society Of Nuclear Cardiology 2021 </w:t>
      </w:r>
      <w:proofErr w:type="spellStart"/>
      <w:r w:rsidRPr="00D174B8">
        <w:rPr>
          <w:color w:val="000000"/>
        </w:rPr>
        <w:t>doi</w:t>
      </w:r>
      <w:proofErr w:type="spellEnd"/>
      <w:r w:rsidRPr="00D174B8">
        <w:rPr>
          <w:color w:val="000000"/>
        </w:rPr>
        <w:t>: 10.1007/s12350-021-02810-8. PMID: 34757571.</w:t>
      </w:r>
    </w:p>
    <w:p w14:paraId="09443AA1" w14:textId="77777777" w:rsidR="00D174B8" w:rsidRPr="00D174B8" w:rsidRDefault="00D174B8" w:rsidP="00D174B8">
      <w:pPr>
        <w:pStyle w:val="ListParagraph"/>
        <w:numPr>
          <w:ilvl w:val="0"/>
          <w:numId w:val="1"/>
        </w:numPr>
        <w:rPr>
          <w:color w:val="000000"/>
        </w:rPr>
      </w:pPr>
      <w:r w:rsidRPr="00D174B8">
        <w:rPr>
          <w:color w:val="000000"/>
        </w:rPr>
        <w:t xml:space="preserve">De Angelis F, Wendt FR, Pathak GA, </w:t>
      </w:r>
      <w:proofErr w:type="spellStart"/>
      <w:r w:rsidRPr="00D174B8">
        <w:rPr>
          <w:color w:val="000000"/>
        </w:rPr>
        <w:t>Tylee</w:t>
      </w:r>
      <w:proofErr w:type="spellEnd"/>
      <w:r w:rsidRPr="00D174B8">
        <w:rPr>
          <w:color w:val="000000"/>
        </w:rPr>
        <w:t xml:space="preserve"> DS, </w:t>
      </w:r>
      <w:r w:rsidRPr="00D174B8">
        <w:rPr>
          <w:b/>
          <w:color w:val="000000"/>
        </w:rPr>
        <w:t>Goswami A</w:t>
      </w:r>
      <w:r w:rsidRPr="00D174B8">
        <w:rPr>
          <w:color w:val="000000"/>
        </w:rPr>
        <w:t xml:space="preserve">, Gelernter J, </w:t>
      </w:r>
      <w:proofErr w:type="spellStart"/>
      <w:r w:rsidRPr="00D174B8">
        <w:rPr>
          <w:color w:val="000000"/>
        </w:rPr>
        <w:t>Polimanti</w:t>
      </w:r>
      <w:proofErr w:type="spellEnd"/>
      <w:r w:rsidRPr="00D174B8">
        <w:rPr>
          <w:color w:val="000000"/>
        </w:rPr>
        <w:t xml:space="preserve"> R. </w:t>
      </w:r>
      <w:hyperlink r:id="rId41" w:history="1">
        <w:r w:rsidRPr="00D174B8">
          <w:rPr>
            <w:rStyle w:val="Hyperlink"/>
          </w:rPr>
          <w:t>Drinking and smoking polygenic risk is associated with childhood and early-adulthood psychiatric and behavioral traits independently of substance use and psychiatric genetic risk.</w:t>
        </w:r>
      </w:hyperlink>
      <w:r w:rsidRPr="00D174B8">
        <w:rPr>
          <w:color w:val="000000"/>
        </w:rPr>
        <w:t xml:space="preserve"> Translational Psychiatry 2021, 11(1):586. </w:t>
      </w:r>
      <w:proofErr w:type="spellStart"/>
      <w:r w:rsidRPr="00D174B8">
        <w:rPr>
          <w:color w:val="000000"/>
        </w:rPr>
        <w:t>doi</w:t>
      </w:r>
      <w:proofErr w:type="spellEnd"/>
      <w:r w:rsidRPr="00D174B8">
        <w:rPr>
          <w:color w:val="000000"/>
        </w:rPr>
        <w:t>: 10.1038/s41398-021-01713-z. PMID: 34775470. PMCID: PMC8590689.</w:t>
      </w:r>
    </w:p>
    <w:p w14:paraId="1989FA33" w14:textId="77777777" w:rsidR="00D174B8" w:rsidRPr="00D174B8" w:rsidRDefault="00D174B8" w:rsidP="00D174B8">
      <w:pPr>
        <w:pStyle w:val="ListParagraph"/>
        <w:numPr>
          <w:ilvl w:val="0"/>
          <w:numId w:val="1"/>
        </w:numPr>
        <w:rPr>
          <w:color w:val="000000"/>
        </w:rPr>
      </w:pPr>
      <w:r w:rsidRPr="00D174B8">
        <w:rPr>
          <w:color w:val="000000"/>
        </w:rPr>
        <w:t xml:space="preserve">Cox ZL, </w:t>
      </w:r>
      <w:r w:rsidRPr="00D174B8">
        <w:rPr>
          <w:b/>
          <w:color w:val="000000"/>
        </w:rPr>
        <w:t>Rao VS</w:t>
      </w:r>
      <w:r w:rsidRPr="00D174B8">
        <w:rPr>
          <w:color w:val="000000"/>
        </w:rPr>
        <w:t xml:space="preserve">, Ivey-Miranda JB, Moreno-Villagomez J, Mahoney D, </w:t>
      </w:r>
      <w:proofErr w:type="spellStart"/>
      <w:r w:rsidRPr="00D174B8">
        <w:rPr>
          <w:color w:val="000000"/>
        </w:rPr>
        <w:t>Ponikowski</w:t>
      </w:r>
      <w:proofErr w:type="spellEnd"/>
      <w:r w:rsidRPr="00D174B8">
        <w:rPr>
          <w:color w:val="000000"/>
        </w:rPr>
        <w:t xml:space="preserve"> P, </w:t>
      </w:r>
      <w:proofErr w:type="spellStart"/>
      <w:r w:rsidRPr="00D174B8">
        <w:rPr>
          <w:color w:val="000000"/>
        </w:rPr>
        <w:t>Biegus</w:t>
      </w:r>
      <w:proofErr w:type="spellEnd"/>
      <w:r w:rsidRPr="00D174B8">
        <w:rPr>
          <w:color w:val="000000"/>
        </w:rPr>
        <w:t xml:space="preserve"> J, Turner JM, </w:t>
      </w:r>
      <w:proofErr w:type="spellStart"/>
      <w:r w:rsidRPr="00D174B8">
        <w:rPr>
          <w:b/>
          <w:color w:val="000000"/>
        </w:rPr>
        <w:t>Maulion</w:t>
      </w:r>
      <w:proofErr w:type="spellEnd"/>
      <w:r w:rsidRPr="00D174B8">
        <w:rPr>
          <w:b/>
          <w:color w:val="000000"/>
        </w:rPr>
        <w:t xml:space="preserve"> C</w:t>
      </w:r>
      <w:r w:rsidRPr="00D174B8">
        <w:rPr>
          <w:color w:val="000000"/>
        </w:rPr>
        <w:t xml:space="preserve">, </w:t>
      </w:r>
      <w:proofErr w:type="spellStart"/>
      <w:r w:rsidRPr="00D174B8">
        <w:rPr>
          <w:b/>
          <w:color w:val="000000"/>
        </w:rPr>
        <w:t>Bellumkonda</w:t>
      </w:r>
      <w:proofErr w:type="spellEnd"/>
      <w:r w:rsidRPr="00D174B8">
        <w:rPr>
          <w:b/>
          <w:color w:val="000000"/>
        </w:rPr>
        <w:t xml:space="preserve"> L</w:t>
      </w:r>
      <w:r w:rsidRPr="00D174B8">
        <w:rPr>
          <w:color w:val="000000"/>
        </w:rPr>
        <w:t xml:space="preserve">, Asher JL, </w:t>
      </w:r>
      <w:r w:rsidRPr="00D174B8">
        <w:rPr>
          <w:b/>
          <w:color w:val="000000"/>
        </w:rPr>
        <w:t>Parise H</w:t>
      </w:r>
      <w:r w:rsidRPr="00D174B8">
        <w:rPr>
          <w:color w:val="000000"/>
        </w:rPr>
        <w:t xml:space="preserve">, Wilson PF, Ellison DH, Wilcox CS, </w:t>
      </w:r>
      <w:proofErr w:type="spellStart"/>
      <w:r w:rsidRPr="00D174B8">
        <w:rPr>
          <w:b/>
          <w:color w:val="000000"/>
        </w:rPr>
        <w:t>Testani</w:t>
      </w:r>
      <w:proofErr w:type="spellEnd"/>
      <w:r w:rsidRPr="00D174B8">
        <w:rPr>
          <w:b/>
          <w:color w:val="000000"/>
        </w:rPr>
        <w:t xml:space="preserve"> JM</w:t>
      </w:r>
      <w:r w:rsidRPr="00D174B8">
        <w:rPr>
          <w:color w:val="000000"/>
        </w:rPr>
        <w:t xml:space="preserve">. </w:t>
      </w:r>
      <w:hyperlink r:id="rId42" w:history="1">
        <w:r w:rsidRPr="00D174B8">
          <w:rPr>
            <w:rStyle w:val="Hyperlink"/>
          </w:rPr>
          <w:t>Compensatory post-diuretic renal sodium reabsorption is not a dominant mechanism of diuretic resistance in acute heart failure.</w:t>
        </w:r>
      </w:hyperlink>
      <w:r w:rsidRPr="00D174B8">
        <w:rPr>
          <w:color w:val="000000"/>
        </w:rPr>
        <w:t xml:space="preserve"> European Heart Journal 2021, 42(43):4468-4477. </w:t>
      </w:r>
      <w:proofErr w:type="spellStart"/>
      <w:r w:rsidRPr="00D174B8">
        <w:rPr>
          <w:color w:val="000000"/>
        </w:rPr>
        <w:t>doi</w:t>
      </w:r>
      <w:proofErr w:type="spellEnd"/>
      <w:r w:rsidRPr="00D174B8">
        <w:rPr>
          <w:color w:val="000000"/>
        </w:rPr>
        <w:t>: 10.1093/</w:t>
      </w:r>
      <w:proofErr w:type="spellStart"/>
      <w:r w:rsidRPr="00D174B8">
        <w:rPr>
          <w:color w:val="000000"/>
        </w:rPr>
        <w:t>eurheartj</w:t>
      </w:r>
      <w:proofErr w:type="spellEnd"/>
      <w:r w:rsidRPr="00D174B8">
        <w:rPr>
          <w:color w:val="000000"/>
        </w:rPr>
        <w:t>/ehab620. PMID: 34529781. PMCID: PMC8599022.</w:t>
      </w:r>
    </w:p>
    <w:p w14:paraId="5D50237C" w14:textId="77777777" w:rsidR="00D174B8" w:rsidRPr="00D174B8" w:rsidRDefault="00D174B8" w:rsidP="00D174B8">
      <w:pPr>
        <w:pStyle w:val="ListParagraph"/>
        <w:numPr>
          <w:ilvl w:val="0"/>
          <w:numId w:val="1"/>
        </w:numPr>
        <w:rPr>
          <w:color w:val="000000"/>
        </w:rPr>
      </w:pPr>
      <w:r w:rsidRPr="00D174B8">
        <w:rPr>
          <w:color w:val="000000"/>
        </w:rPr>
        <w:t xml:space="preserve">Knops RE, van der </w:t>
      </w:r>
      <w:proofErr w:type="spellStart"/>
      <w:r w:rsidRPr="00D174B8">
        <w:rPr>
          <w:color w:val="000000"/>
        </w:rPr>
        <w:t>Stuijt</w:t>
      </w:r>
      <w:proofErr w:type="spellEnd"/>
      <w:r w:rsidRPr="00D174B8">
        <w:rPr>
          <w:color w:val="000000"/>
        </w:rPr>
        <w:t xml:space="preserve"> W, </w:t>
      </w:r>
      <w:proofErr w:type="spellStart"/>
      <w:r w:rsidRPr="00D174B8">
        <w:rPr>
          <w:color w:val="000000"/>
        </w:rPr>
        <w:t>Delnoy</w:t>
      </w:r>
      <w:proofErr w:type="spellEnd"/>
      <w:r w:rsidRPr="00D174B8">
        <w:rPr>
          <w:color w:val="000000"/>
        </w:rPr>
        <w:t xml:space="preserve"> PPHM, Boersma LVA, </w:t>
      </w:r>
      <w:proofErr w:type="spellStart"/>
      <w:r w:rsidRPr="00D174B8">
        <w:rPr>
          <w:color w:val="000000"/>
        </w:rPr>
        <w:t>Kuschyk</w:t>
      </w:r>
      <w:proofErr w:type="spellEnd"/>
      <w:r w:rsidRPr="00D174B8">
        <w:rPr>
          <w:color w:val="000000"/>
        </w:rPr>
        <w:t xml:space="preserve"> J, El-</w:t>
      </w:r>
      <w:proofErr w:type="spellStart"/>
      <w:r w:rsidRPr="00D174B8">
        <w:rPr>
          <w:color w:val="000000"/>
        </w:rPr>
        <w:t>Chami</w:t>
      </w:r>
      <w:proofErr w:type="spellEnd"/>
      <w:r w:rsidRPr="00D174B8">
        <w:rPr>
          <w:color w:val="000000"/>
        </w:rPr>
        <w:t xml:space="preserve"> MF, </w:t>
      </w:r>
      <w:proofErr w:type="spellStart"/>
      <w:r w:rsidRPr="00D174B8">
        <w:rPr>
          <w:color w:val="000000"/>
        </w:rPr>
        <w:t>Bonnemeier</w:t>
      </w:r>
      <w:proofErr w:type="spellEnd"/>
      <w:r w:rsidRPr="00D174B8">
        <w:rPr>
          <w:color w:val="000000"/>
        </w:rPr>
        <w:t xml:space="preserve"> H, Behr ER, Brouwer TF, </w:t>
      </w:r>
      <w:proofErr w:type="spellStart"/>
      <w:r w:rsidRPr="00D174B8">
        <w:rPr>
          <w:color w:val="000000"/>
        </w:rPr>
        <w:t>Kaab</w:t>
      </w:r>
      <w:proofErr w:type="spellEnd"/>
      <w:r w:rsidRPr="00D174B8">
        <w:rPr>
          <w:color w:val="000000"/>
        </w:rPr>
        <w:t xml:space="preserve"> S, Mittal S, Quast ABE, </w:t>
      </w:r>
      <w:proofErr w:type="spellStart"/>
      <w:r w:rsidRPr="00D174B8">
        <w:rPr>
          <w:color w:val="000000"/>
        </w:rPr>
        <w:t>Smeding</w:t>
      </w:r>
      <w:proofErr w:type="spellEnd"/>
      <w:r w:rsidRPr="00D174B8">
        <w:rPr>
          <w:color w:val="000000"/>
        </w:rPr>
        <w:t xml:space="preserve"> L, </w:t>
      </w:r>
      <w:proofErr w:type="spellStart"/>
      <w:r w:rsidRPr="00D174B8">
        <w:rPr>
          <w:color w:val="000000"/>
        </w:rPr>
        <w:t>Tijssen</w:t>
      </w:r>
      <w:proofErr w:type="spellEnd"/>
      <w:r w:rsidRPr="00D174B8">
        <w:rPr>
          <w:color w:val="000000"/>
        </w:rPr>
        <w:t xml:space="preserve"> JGP, </w:t>
      </w:r>
      <w:proofErr w:type="spellStart"/>
      <w:r w:rsidRPr="00D174B8">
        <w:rPr>
          <w:color w:val="000000"/>
        </w:rPr>
        <w:t>Bijsterveld</w:t>
      </w:r>
      <w:proofErr w:type="spellEnd"/>
      <w:r w:rsidRPr="00D174B8">
        <w:rPr>
          <w:color w:val="000000"/>
        </w:rPr>
        <w:t xml:space="preserve"> NR, Richter S, Brouwer MA, de Groot JR, </w:t>
      </w:r>
      <w:proofErr w:type="spellStart"/>
      <w:r w:rsidRPr="00D174B8">
        <w:rPr>
          <w:color w:val="000000"/>
        </w:rPr>
        <w:t>Kooiman</w:t>
      </w:r>
      <w:proofErr w:type="spellEnd"/>
      <w:r w:rsidRPr="00D174B8">
        <w:rPr>
          <w:color w:val="000000"/>
        </w:rPr>
        <w:t xml:space="preserve"> KM, </w:t>
      </w:r>
      <w:proofErr w:type="spellStart"/>
      <w:r w:rsidRPr="00D174B8">
        <w:rPr>
          <w:color w:val="000000"/>
        </w:rPr>
        <w:t>Lambiase</w:t>
      </w:r>
      <w:proofErr w:type="spellEnd"/>
      <w:r w:rsidRPr="00D174B8">
        <w:rPr>
          <w:color w:val="000000"/>
        </w:rPr>
        <w:t xml:space="preserve"> PD, </w:t>
      </w:r>
      <w:proofErr w:type="spellStart"/>
      <w:r w:rsidRPr="00D174B8">
        <w:rPr>
          <w:color w:val="000000"/>
        </w:rPr>
        <w:t>Neuzil</w:t>
      </w:r>
      <w:proofErr w:type="spellEnd"/>
      <w:r w:rsidRPr="00D174B8">
        <w:rPr>
          <w:color w:val="000000"/>
        </w:rPr>
        <w:t xml:space="preserve"> P, </w:t>
      </w:r>
      <w:proofErr w:type="spellStart"/>
      <w:r w:rsidRPr="00D174B8">
        <w:rPr>
          <w:color w:val="000000"/>
        </w:rPr>
        <w:t>Vernooy</w:t>
      </w:r>
      <w:proofErr w:type="spellEnd"/>
      <w:r w:rsidRPr="00D174B8">
        <w:rPr>
          <w:color w:val="000000"/>
        </w:rPr>
        <w:t xml:space="preserve"> K, </w:t>
      </w:r>
      <w:proofErr w:type="spellStart"/>
      <w:r w:rsidRPr="00D174B8">
        <w:rPr>
          <w:color w:val="000000"/>
        </w:rPr>
        <w:t>Alings</w:t>
      </w:r>
      <w:proofErr w:type="spellEnd"/>
      <w:r w:rsidRPr="00D174B8">
        <w:rPr>
          <w:color w:val="000000"/>
        </w:rPr>
        <w:t xml:space="preserve"> M, Betts TR, </w:t>
      </w:r>
      <w:proofErr w:type="spellStart"/>
      <w:r w:rsidRPr="00D174B8">
        <w:rPr>
          <w:color w:val="000000"/>
        </w:rPr>
        <w:lastRenderedPageBreak/>
        <w:t>Bracke</w:t>
      </w:r>
      <w:proofErr w:type="spellEnd"/>
      <w:r w:rsidRPr="00D174B8">
        <w:rPr>
          <w:color w:val="000000"/>
        </w:rPr>
        <w:t xml:space="preserve"> FALE, Burke MC, de Jong JSSG, Wright DJ, Jansen WPJ, </w:t>
      </w:r>
      <w:proofErr w:type="spellStart"/>
      <w:r w:rsidRPr="00D174B8">
        <w:rPr>
          <w:color w:val="000000"/>
        </w:rPr>
        <w:t>Whinnett</w:t>
      </w:r>
      <w:proofErr w:type="spellEnd"/>
      <w:r w:rsidRPr="00D174B8">
        <w:rPr>
          <w:color w:val="000000"/>
        </w:rPr>
        <w:t xml:space="preserve"> ZI, </w:t>
      </w:r>
      <w:proofErr w:type="spellStart"/>
      <w:r w:rsidRPr="00D174B8">
        <w:rPr>
          <w:color w:val="000000"/>
        </w:rPr>
        <w:t>Nordbeck</w:t>
      </w:r>
      <w:proofErr w:type="spellEnd"/>
      <w:r w:rsidRPr="00D174B8">
        <w:rPr>
          <w:color w:val="000000"/>
        </w:rPr>
        <w:t xml:space="preserve"> P, </w:t>
      </w:r>
      <w:proofErr w:type="spellStart"/>
      <w:r w:rsidRPr="00D174B8">
        <w:rPr>
          <w:color w:val="000000"/>
        </w:rPr>
        <w:t>Knaut</w:t>
      </w:r>
      <w:proofErr w:type="spellEnd"/>
      <w:r w:rsidRPr="00D174B8">
        <w:rPr>
          <w:color w:val="000000"/>
        </w:rPr>
        <w:t xml:space="preserve"> M, </w:t>
      </w:r>
      <w:proofErr w:type="spellStart"/>
      <w:r w:rsidRPr="00D174B8">
        <w:rPr>
          <w:color w:val="000000"/>
        </w:rPr>
        <w:t>Philbert</w:t>
      </w:r>
      <w:proofErr w:type="spellEnd"/>
      <w:r w:rsidRPr="00D174B8">
        <w:rPr>
          <w:color w:val="000000"/>
        </w:rPr>
        <w:t xml:space="preserve"> BT, van </w:t>
      </w:r>
      <w:proofErr w:type="spellStart"/>
      <w:r w:rsidRPr="00D174B8">
        <w:rPr>
          <w:color w:val="000000"/>
        </w:rPr>
        <w:t>Opstal</w:t>
      </w:r>
      <w:proofErr w:type="spellEnd"/>
      <w:r w:rsidRPr="00D174B8">
        <w:rPr>
          <w:color w:val="000000"/>
        </w:rPr>
        <w:t xml:space="preserve"> JM, </w:t>
      </w:r>
      <w:proofErr w:type="spellStart"/>
      <w:r w:rsidRPr="00D174B8">
        <w:rPr>
          <w:color w:val="000000"/>
        </w:rPr>
        <w:t>Chicos</w:t>
      </w:r>
      <w:proofErr w:type="spellEnd"/>
      <w:r w:rsidRPr="00D174B8">
        <w:rPr>
          <w:color w:val="000000"/>
        </w:rPr>
        <w:t xml:space="preserve"> AB, </w:t>
      </w:r>
      <w:proofErr w:type="spellStart"/>
      <w:r w:rsidRPr="00D174B8">
        <w:rPr>
          <w:color w:val="000000"/>
        </w:rPr>
        <w:t>Allaart</w:t>
      </w:r>
      <w:proofErr w:type="spellEnd"/>
      <w:r w:rsidRPr="00D174B8">
        <w:rPr>
          <w:color w:val="000000"/>
        </w:rPr>
        <w:t xml:space="preserve"> CP, Borger van der Burg AE, </w:t>
      </w:r>
      <w:r w:rsidRPr="00D174B8">
        <w:rPr>
          <w:b/>
          <w:color w:val="000000"/>
        </w:rPr>
        <w:t>Clancy JF</w:t>
      </w:r>
      <w:r w:rsidRPr="00D174B8">
        <w:rPr>
          <w:color w:val="000000"/>
        </w:rPr>
        <w:t xml:space="preserve">, </w:t>
      </w:r>
      <w:proofErr w:type="spellStart"/>
      <w:r w:rsidRPr="00D174B8">
        <w:rPr>
          <w:color w:val="000000"/>
        </w:rPr>
        <w:t>Dizon</w:t>
      </w:r>
      <w:proofErr w:type="spellEnd"/>
      <w:r w:rsidRPr="00D174B8">
        <w:rPr>
          <w:color w:val="000000"/>
        </w:rPr>
        <w:t xml:space="preserve"> JM, Miller MA, </w:t>
      </w:r>
      <w:proofErr w:type="spellStart"/>
      <w:r w:rsidRPr="00D174B8">
        <w:rPr>
          <w:color w:val="000000"/>
        </w:rPr>
        <w:t>Nemirovsky</w:t>
      </w:r>
      <w:proofErr w:type="spellEnd"/>
      <w:r w:rsidRPr="00D174B8">
        <w:rPr>
          <w:color w:val="000000"/>
        </w:rPr>
        <w:t xml:space="preserve"> D, Surber R, Upadhyay GA, Weiss R, de </w:t>
      </w:r>
      <w:proofErr w:type="spellStart"/>
      <w:r w:rsidRPr="00D174B8">
        <w:rPr>
          <w:color w:val="000000"/>
        </w:rPr>
        <w:t>Weger</w:t>
      </w:r>
      <w:proofErr w:type="spellEnd"/>
      <w:r w:rsidRPr="00D174B8">
        <w:rPr>
          <w:color w:val="000000"/>
        </w:rPr>
        <w:t xml:space="preserve"> A, Wilde AAM, Olde </w:t>
      </w:r>
      <w:proofErr w:type="spellStart"/>
      <w:r w:rsidRPr="00D174B8">
        <w:rPr>
          <w:color w:val="000000"/>
        </w:rPr>
        <w:t>Nordkamp</w:t>
      </w:r>
      <w:proofErr w:type="spellEnd"/>
      <w:r w:rsidRPr="00D174B8">
        <w:rPr>
          <w:color w:val="000000"/>
        </w:rPr>
        <w:t xml:space="preserve"> LRA. </w:t>
      </w:r>
      <w:hyperlink r:id="rId43" w:history="1">
        <w:r w:rsidRPr="00D174B8">
          <w:rPr>
            <w:rStyle w:val="Hyperlink"/>
          </w:rPr>
          <w:t xml:space="preserve">Efficacy and Safety of Appropriate Shocks and </w:t>
        </w:r>
        <w:proofErr w:type="spellStart"/>
        <w:r w:rsidRPr="00D174B8">
          <w:rPr>
            <w:rStyle w:val="Hyperlink"/>
          </w:rPr>
          <w:t>Antitachycardia</w:t>
        </w:r>
        <w:proofErr w:type="spellEnd"/>
        <w:r w:rsidRPr="00D174B8">
          <w:rPr>
            <w:rStyle w:val="Hyperlink"/>
          </w:rPr>
          <w:t xml:space="preserve"> Pacing in Transvenous and Subcutaneous Implantable Defibrillators: An Analysis of All Appropriate Therapy in the PRAETORIAN trial.</w:t>
        </w:r>
      </w:hyperlink>
      <w:r w:rsidRPr="00D174B8">
        <w:rPr>
          <w:color w:val="000000"/>
        </w:rPr>
        <w:t xml:space="preserve"> Circulation 2021 </w:t>
      </w:r>
      <w:proofErr w:type="spellStart"/>
      <w:r w:rsidRPr="00D174B8">
        <w:rPr>
          <w:color w:val="000000"/>
        </w:rPr>
        <w:t>doi</w:t>
      </w:r>
      <w:proofErr w:type="spellEnd"/>
      <w:r w:rsidRPr="00D174B8">
        <w:rPr>
          <w:color w:val="000000"/>
        </w:rPr>
        <w:t>: 10.1161/CIRCULATIONAHA.121.057816. PMID: 34779221.</w:t>
      </w:r>
    </w:p>
    <w:p w14:paraId="666E2549" w14:textId="77777777" w:rsidR="00D174B8" w:rsidRPr="00D174B8" w:rsidRDefault="00D174B8" w:rsidP="00D174B8">
      <w:pPr>
        <w:pStyle w:val="ListParagraph"/>
        <w:numPr>
          <w:ilvl w:val="0"/>
          <w:numId w:val="1"/>
        </w:numPr>
        <w:rPr>
          <w:color w:val="000000"/>
        </w:rPr>
      </w:pPr>
      <w:r w:rsidRPr="00D174B8">
        <w:rPr>
          <w:b/>
          <w:color w:val="000000"/>
        </w:rPr>
        <w:t>Lu Y</w:t>
      </w:r>
      <w:r w:rsidRPr="00D174B8">
        <w:rPr>
          <w:color w:val="000000"/>
        </w:rPr>
        <w:t xml:space="preserve">, Liu Y, Dhingra LS, Massey D, </w:t>
      </w:r>
      <w:r w:rsidRPr="00D174B8">
        <w:rPr>
          <w:b/>
          <w:color w:val="000000"/>
        </w:rPr>
        <w:t>Caraballo C</w:t>
      </w:r>
      <w:r w:rsidRPr="00D174B8">
        <w:rPr>
          <w:color w:val="000000"/>
        </w:rPr>
        <w:t xml:space="preserve">, Mahajan S, </w:t>
      </w:r>
      <w:proofErr w:type="spellStart"/>
      <w:r w:rsidRPr="00D174B8">
        <w:rPr>
          <w:b/>
          <w:color w:val="000000"/>
        </w:rPr>
        <w:t>Spatz</w:t>
      </w:r>
      <w:proofErr w:type="spellEnd"/>
      <w:r w:rsidRPr="00D174B8">
        <w:rPr>
          <w:b/>
          <w:color w:val="000000"/>
        </w:rPr>
        <w:t xml:space="preserve"> ES</w:t>
      </w:r>
      <w:r w:rsidRPr="00D174B8">
        <w:rPr>
          <w:color w:val="000000"/>
        </w:rPr>
        <w:t xml:space="preserve">, </w:t>
      </w:r>
      <w:proofErr w:type="spellStart"/>
      <w:r w:rsidRPr="00D174B8">
        <w:rPr>
          <w:b/>
          <w:color w:val="000000"/>
        </w:rPr>
        <w:t>Onuma</w:t>
      </w:r>
      <w:proofErr w:type="spellEnd"/>
      <w:r w:rsidRPr="00D174B8">
        <w:rPr>
          <w:b/>
          <w:color w:val="000000"/>
        </w:rPr>
        <w:t xml:space="preserve"> O</w:t>
      </w:r>
      <w:r w:rsidRPr="00D174B8">
        <w:rPr>
          <w:color w:val="000000"/>
        </w:rPr>
        <w:t xml:space="preserve">, </w:t>
      </w:r>
      <w:r w:rsidRPr="00D174B8">
        <w:rPr>
          <w:b/>
          <w:color w:val="000000"/>
        </w:rPr>
        <w:t>Herrin J</w:t>
      </w:r>
      <w:r w:rsidRPr="00D174B8">
        <w:rPr>
          <w:color w:val="000000"/>
        </w:rPr>
        <w:t xml:space="preserve">, </w:t>
      </w:r>
      <w:proofErr w:type="spellStart"/>
      <w:r w:rsidRPr="00D174B8">
        <w:rPr>
          <w:b/>
          <w:color w:val="000000"/>
        </w:rPr>
        <w:t>Krumholz</w:t>
      </w:r>
      <w:proofErr w:type="spellEnd"/>
      <w:r w:rsidRPr="00D174B8">
        <w:rPr>
          <w:b/>
          <w:color w:val="000000"/>
        </w:rPr>
        <w:t xml:space="preserve"> HM</w:t>
      </w:r>
      <w:r w:rsidRPr="00D174B8">
        <w:rPr>
          <w:color w:val="000000"/>
        </w:rPr>
        <w:t xml:space="preserve">. </w:t>
      </w:r>
      <w:hyperlink r:id="rId44" w:history="1">
        <w:r w:rsidRPr="00D174B8">
          <w:rPr>
            <w:rStyle w:val="Hyperlink"/>
          </w:rPr>
          <w:t>National Trends in Racial and Ethnic Disparities in Antihypertensive Medication Use and Blood Pressure Control Among Adults With Hypertension, 2011-2018.</w:t>
        </w:r>
      </w:hyperlink>
      <w:r w:rsidRPr="00D174B8">
        <w:rPr>
          <w:color w:val="000000"/>
        </w:rPr>
        <w:t xml:space="preserve"> Hypertension 2021, HYPERTENSIONAHA12118381. </w:t>
      </w:r>
      <w:proofErr w:type="spellStart"/>
      <w:r w:rsidRPr="00D174B8">
        <w:rPr>
          <w:color w:val="000000"/>
        </w:rPr>
        <w:t>doi</w:t>
      </w:r>
      <w:proofErr w:type="spellEnd"/>
      <w:r w:rsidRPr="00D174B8">
        <w:rPr>
          <w:color w:val="000000"/>
        </w:rPr>
        <w:t>: 10.1161/HYPERTENSIONAHA.121.18381. PMID: 34775785.</w:t>
      </w:r>
    </w:p>
    <w:p w14:paraId="2A99482C" w14:textId="77777777" w:rsidR="00D174B8" w:rsidRPr="00D174B8" w:rsidRDefault="00D174B8" w:rsidP="00D174B8">
      <w:pPr>
        <w:pStyle w:val="ListParagraph"/>
        <w:numPr>
          <w:ilvl w:val="0"/>
          <w:numId w:val="1"/>
        </w:numPr>
        <w:rPr>
          <w:color w:val="000000"/>
        </w:rPr>
      </w:pPr>
      <w:r w:rsidRPr="00D174B8">
        <w:rPr>
          <w:color w:val="000000"/>
        </w:rPr>
        <w:t xml:space="preserve">Sangha V, </w:t>
      </w:r>
      <w:proofErr w:type="spellStart"/>
      <w:r w:rsidRPr="00D174B8">
        <w:rPr>
          <w:color w:val="000000"/>
        </w:rPr>
        <w:t>Lipska</w:t>
      </w:r>
      <w:proofErr w:type="spellEnd"/>
      <w:r w:rsidRPr="00D174B8">
        <w:rPr>
          <w:color w:val="000000"/>
        </w:rPr>
        <w:t xml:space="preserve"> K, </w:t>
      </w:r>
      <w:r w:rsidRPr="00D174B8">
        <w:rPr>
          <w:b/>
          <w:color w:val="000000"/>
        </w:rPr>
        <w:t>Lin Z</w:t>
      </w:r>
      <w:r w:rsidRPr="00D174B8">
        <w:rPr>
          <w:color w:val="000000"/>
        </w:rPr>
        <w:t xml:space="preserve">, </w:t>
      </w:r>
      <w:proofErr w:type="spellStart"/>
      <w:r w:rsidRPr="00D174B8">
        <w:rPr>
          <w:color w:val="000000"/>
        </w:rPr>
        <w:t>Inzucchi</w:t>
      </w:r>
      <w:proofErr w:type="spellEnd"/>
      <w:r w:rsidRPr="00D174B8">
        <w:rPr>
          <w:color w:val="000000"/>
        </w:rPr>
        <w:t xml:space="preserve"> SE, McGuire DK, </w:t>
      </w:r>
      <w:proofErr w:type="spellStart"/>
      <w:r w:rsidRPr="00D174B8">
        <w:rPr>
          <w:b/>
          <w:color w:val="000000"/>
        </w:rPr>
        <w:t>Krumholz</w:t>
      </w:r>
      <w:proofErr w:type="spellEnd"/>
      <w:r w:rsidRPr="00D174B8">
        <w:rPr>
          <w:b/>
          <w:color w:val="000000"/>
        </w:rPr>
        <w:t xml:space="preserve"> HM</w:t>
      </w:r>
      <w:r w:rsidRPr="00D174B8">
        <w:rPr>
          <w:color w:val="000000"/>
        </w:rPr>
        <w:t xml:space="preserve">, </w:t>
      </w:r>
      <w:proofErr w:type="spellStart"/>
      <w:r w:rsidRPr="00D174B8">
        <w:rPr>
          <w:b/>
          <w:color w:val="000000"/>
        </w:rPr>
        <w:t>Khera</w:t>
      </w:r>
      <w:proofErr w:type="spellEnd"/>
      <w:r w:rsidRPr="00D174B8">
        <w:rPr>
          <w:b/>
          <w:color w:val="000000"/>
        </w:rPr>
        <w:t xml:space="preserve"> R</w:t>
      </w:r>
      <w:r w:rsidRPr="00D174B8">
        <w:rPr>
          <w:color w:val="000000"/>
        </w:rPr>
        <w:t xml:space="preserve">. </w:t>
      </w:r>
      <w:hyperlink r:id="rId45" w:history="1">
        <w:r w:rsidRPr="00D174B8">
          <w:rPr>
            <w:rStyle w:val="Hyperlink"/>
          </w:rPr>
          <w:t>Patterns of Prescribing Sodium-Glucose Cotransporter-2 Inhibitors for Medicare Beneficiaries in the United States.</w:t>
        </w:r>
      </w:hyperlink>
      <w:r w:rsidRPr="00D174B8">
        <w:rPr>
          <w:color w:val="000000"/>
        </w:rPr>
        <w:t xml:space="preserve"> Circulation. Cardiovascular Quality </w:t>
      </w:r>
      <w:proofErr w:type="gramStart"/>
      <w:r w:rsidRPr="00D174B8">
        <w:rPr>
          <w:color w:val="000000"/>
        </w:rPr>
        <w:t>And</w:t>
      </w:r>
      <w:proofErr w:type="gramEnd"/>
      <w:r w:rsidRPr="00D174B8">
        <w:rPr>
          <w:color w:val="000000"/>
        </w:rPr>
        <w:t xml:space="preserve"> Outcomes 2021 </w:t>
      </w:r>
      <w:proofErr w:type="spellStart"/>
      <w:r w:rsidRPr="00D174B8">
        <w:rPr>
          <w:color w:val="000000"/>
        </w:rPr>
        <w:t>doi</w:t>
      </w:r>
      <w:proofErr w:type="spellEnd"/>
      <w:r w:rsidRPr="00D174B8">
        <w:rPr>
          <w:color w:val="000000"/>
        </w:rPr>
        <w:t>: 10.1161/CIRCOUTCOMES.121.008381. PMID: 34779654.</w:t>
      </w:r>
    </w:p>
    <w:p w14:paraId="557293FA" w14:textId="77777777" w:rsidR="00D174B8" w:rsidRPr="00D174B8" w:rsidRDefault="00D174B8" w:rsidP="00D174B8">
      <w:pPr>
        <w:pStyle w:val="ListParagraph"/>
        <w:numPr>
          <w:ilvl w:val="0"/>
          <w:numId w:val="1"/>
        </w:numPr>
        <w:rPr>
          <w:color w:val="000000"/>
        </w:rPr>
      </w:pPr>
      <w:proofErr w:type="spellStart"/>
      <w:r w:rsidRPr="00D174B8">
        <w:rPr>
          <w:b/>
          <w:color w:val="000000"/>
        </w:rPr>
        <w:t>Gaffey</w:t>
      </w:r>
      <w:proofErr w:type="spellEnd"/>
      <w:r w:rsidRPr="00D174B8">
        <w:rPr>
          <w:b/>
          <w:color w:val="000000"/>
        </w:rPr>
        <w:t xml:space="preserve"> AE</w:t>
      </w:r>
      <w:r w:rsidRPr="00D174B8">
        <w:rPr>
          <w:color w:val="000000"/>
        </w:rPr>
        <w:t xml:space="preserve">, Haskell SG, Brandt CA, Bastian LA, </w:t>
      </w:r>
      <w:r w:rsidRPr="00D174B8">
        <w:rPr>
          <w:b/>
          <w:color w:val="000000"/>
        </w:rPr>
        <w:t>Meadows JL</w:t>
      </w:r>
      <w:r w:rsidRPr="00D174B8">
        <w:rPr>
          <w:color w:val="000000"/>
        </w:rPr>
        <w:t xml:space="preserve">, </w:t>
      </w:r>
      <w:r w:rsidRPr="00D174B8">
        <w:rPr>
          <w:b/>
          <w:color w:val="000000"/>
        </w:rPr>
        <w:t>Burg MM</w:t>
      </w:r>
      <w:r w:rsidRPr="00D174B8">
        <w:rPr>
          <w:color w:val="000000"/>
        </w:rPr>
        <w:t xml:space="preserve">. </w:t>
      </w:r>
      <w:hyperlink r:id="rId46" w:history="1">
        <w:r w:rsidRPr="00D174B8">
          <w:rPr>
            <w:rStyle w:val="Hyperlink"/>
          </w:rPr>
          <w:t>Post-9/11 veterans' heart disease knowledge, self-perceived risk, and prevention beliefs and behaviors.</w:t>
        </w:r>
      </w:hyperlink>
      <w:r w:rsidRPr="00D174B8">
        <w:rPr>
          <w:color w:val="000000"/>
        </w:rPr>
        <w:t xml:space="preserve"> Health Psychology : Official Journal Of The Division Of Health Psychology, American Psychological Association 2021 </w:t>
      </w:r>
      <w:proofErr w:type="spellStart"/>
      <w:r w:rsidRPr="00D174B8">
        <w:rPr>
          <w:color w:val="000000"/>
        </w:rPr>
        <w:t>doi</w:t>
      </w:r>
      <w:proofErr w:type="spellEnd"/>
      <w:r w:rsidRPr="00D174B8">
        <w:rPr>
          <w:color w:val="000000"/>
        </w:rPr>
        <w:t>: 10.1037/hea0001110. PMID: 34780203.</w:t>
      </w:r>
    </w:p>
    <w:p w14:paraId="27A3CF6A" w14:textId="0F8E8193" w:rsidR="00D174B8" w:rsidRPr="00D174B8" w:rsidRDefault="00D174B8" w:rsidP="00D174B8">
      <w:pPr>
        <w:pStyle w:val="ListParagraph"/>
        <w:numPr>
          <w:ilvl w:val="0"/>
          <w:numId w:val="1"/>
        </w:numPr>
        <w:rPr>
          <w:color w:val="000000"/>
        </w:rPr>
      </w:pPr>
      <w:r w:rsidRPr="00D174B8">
        <w:rPr>
          <w:color w:val="000000"/>
        </w:rPr>
        <w:t xml:space="preserve">Rosman L, Mazzella AJ, </w:t>
      </w:r>
      <w:proofErr w:type="spellStart"/>
      <w:r w:rsidRPr="00D174B8">
        <w:rPr>
          <w:color w:val="000000"/>
        </w:rPr>
        <w:t>Gehi</w:t>
      </w:r>
      <w:proofErr w:type="spellEnd"/>
      <w:r w:rsidRPr="00D174B8">
        <w:rPr>
          <w:color w:val="000000"/>
        </w:rPr>
        <w:t xml:space="preserve"> A, Liu Y, Li Q, </w:t>
      </w:r>
      <w:proofErr w:type="spellStart"/>
      <w:r w:rsidRPr="00D174B8">
        <w:rPr>
          <w:color w:val="000000"/>
        </w:rPr>
        <w:t>Salmoirago-Blotcher</w:t>
      </w:r>
      <w:proofErr w:type="spellEnd"/>
      <w:r w:rsidRPr="00D174B8">
        <w:rPr>
          <w:color w:val="000000"/>
        </w:rPr>
        <w:t xml:space="preserve"> E, </w:t>
      </w:r>
      <w:r w:rsidRPr="00D174B8">
        <w:rPr>
          <w:b/>
          <w:color w:val="000000"/>
        </w:rPr>
        <w:t>Lampert R</w:t>
      </w:r>
      <w:r w:rsidRPr="00D174B8">
        <w:rPr>
          <w:color w:val="000000"/>
        </w:rPr>
        <w:t xml:space="preserve">, </w:t>
      </w:r>
      <w:r w:rsidRPr="00D174B8">
        <w:rPr>
          <w:b/>
          <w:color w:val="000000"/>
        </w:rPr>
        <w:t>Burg MM</w:t>
      </w:r>
      <w:r w:rsidRPr="00D174B8">
        <w:rPr>
          <w:color w:val="000000"/>
        </w:rPr>
        <w:t xml:space="preserve">. </w:t>
      </w:r>
      <w:hyperlink r:id="rId47" w:history="1">
        <w:r w:rsidRPr="00D174B8">
          <w:rPr>
            <w:rStyle w:val="Hyperlink"/>
          </w:rPr>
          <w:t>Immediate and Long-term effects of the COVID-19 pandemic and lockdown on physical activity in patients with implanted cardiac devices.</w:t>
        </w:r>
      </w:hyperlink>
      <w:r w:rsidRPr="00D174B8">
        <w:rPr>
          <w:color w:val="000000"/>
        </w:rPr>
        <w:t xml:space="preserve"> Pacing And Clinical Electrophysiology : PACE 2021 </w:t>
      </w:r>
      <w:proofErr w:type="spellStart"/>
      <w:r w:rsidRPr="00D174B8">
        <w:rPr>
          <w:color w:val="000000"/>
        </w:rPr>
        <w:t>doi</w:t>
      </w:r>
      <w:proofErr w:type="spellEnd"/>
      <w:r w:rsidRPr="00D174B8">
        <w:rPr>
          <w:color w:val="000000"/>
        </w:rPr>
        <w:t>: 10.1111/pace.14409. PMID: 34783051.</w:t>
      </w:r>
    </w:p>
    <w:p w14:paraId="5258D712" w14:textId="1E1B5524" w:rsidR="00D174B8" w:rsidRPr="00D174B8" w:rsidRDefault="00D174B8" w:rsidP="00D174B8">
      <w:pPr>
        <w:pStyle w:val="ListParagraph"/>
        <w:numPr>
          <w:ilvl w:val="0"/>
          <w:numId w:val="1"/>
        </w:numPr>
        <w:rPr>
          <w:color w:val="000000"/>
        </w:rPr>
      </w:pPr>
      <w:proofErr w:type="spellStart"/>
      <w:r w:rsidRPr="00D174B8">
        <w:rPr>
          <w:b/>
          <w:color w:val="000000"/>
        </w:rPr>
        <w:t>Scierka</w:t>
      </w:r>
      <w:proofErr w:type="spellEnd"/>
      <w:r w:rsidRPr="00D174B8">
        <w:rPr>
          <w:b/>
          <w:color w:val="000000"/>
        </w:rPr>
        <w:t xml:space="preserve"> LE</w:t>
      </w:r>
      <w:r w:rsidRPr="00D174B8">
        <w:rPr>
          <w:color w:val="000000"/>
        </w:rPr>
        <w:t xml:space="preserve">, Jelani QU, </w:t>
      </w:r>
      <w:proofErr w:type="spellStart"/>
      <w:r w:rsidRPr="00D174B8">
        <w:rPr>
          <w:b/>
          <w:color w:val="000000"/>
        </w:rPr>
        <w:t>Smolderen</w:t>
      </w:r>
      <w:proofErr w:type="spellEnd"/>
      <w:r w:rsidRPr="00D174B8">
        <w:rPr>
          <w:b/>
          <w:color w:val="000000"/>
        </w:rPr>
        <w:t xml:space="preserve"> KG</w:t>
      </w:r>
      <w:r w:rsidRPr="00D174B8">
        <w:rPr>
          <w:color w:val="000000"/>
        </w:rPr>
        <w:t xml:space="preserve">, </w:t>
      </w:r>
      <w:proofErr w:type="spellStart"/>
      <w:r w:rsidRPr="00D174B8">
        <w:rPr>
          <w:color w:val="000000"/>
        </w:rPr>
        <w:t>Gosch</w:t>
      </w:r>
      <w:proofErr w:type="spellEnd"/>
      <w:r w:rsidRPr="00D174B8">
        <w:rPr>
          <w:color w:val="000000"/>
        </w:rPr>
        <w:t xml:space="preserve"> K, </w:t>
      </w:r>
      <w:proofErr w:type="spellStart"/>
      <w:r w:rsidRPr="00D174B8">
        <w:rPr>
          <w:color w:val="000000"/>
        </w:rPr>
        <w:t>Spertus</w:t>
      </w:r>
      <w:proofErr w:type="spellEnd"/>
      <w:r w:rsidRPr="00D174B8">
        <w:rPr>
          <w:color w:val="000000"/>
        </w:rPr>
        <w:t xml:space="preserve"> JA, </w:t>
      </w:r>
      <w:r w:rsidRPr="00D174B8">
        <w:rPr>
          <w:b/>
          <w:color w:val="000000"/>
        </w:rPr>
        <w:t>Mena-Hurtado C</w:t>
      </w:r>
      <w:r w:rsidRPr="00D174B8">
        <w:rPr>
          <w:color w:val="000000"/>
        </w:rPr>
        <w:t xml:space="preserve">, Jones P, Dreyer RP. </w:t>
      </w:r>
      <w:hyperlink r:id="rId48" w:history="1">
        <w:r w:rsidRPr="00D174B8">
          <w:rPr>
            <w:rStyle w:val="Hyperlink"/>
          </w:rPr>
          <w:t>Patient representativeness of a peripheral artery disease cohort in a randomized control trial versus a real-world cohort: The CLEVER trial versus the PORTRAIT registry.</w:t>
        </w:r>
      </w:hyperlink>
      <w:r w:rsidRPr="00D174B8">
        <w:rPr>
          <w:color w:val="000000"/>
        </w:rPr>
        <w:t xml:space="preserve"> Contemporary Clinical Trials 2021, 106624. </w:t>
      </w:r>
      <w:proofErr w:type="spellStart"/>
      <w:r w:rsidRPr="00D174B8">
        <w:rPr>
          <w:color w:val="000000"/>
        </w:rPr>
        <w:t>doi</w:t>
      </w:r>
      <w:proofErr w:type="spellEnd"/>
      <w:r w:rsidRPr="00D174B8">
        <w:rPr>
          <w:color w:val="000000"/>
        </w:rPr>
        <w:t>: 10.1016/j.cct.2021.106624. PMID: 34793986.</w:t>
      </w:r>
    </w:p>
    <w:p w14:paraId="353FA4E8" w14:textId="28A77D2E" w:rsidR="00D174B8" w:rsidRPr="00D174B8" w:rsidRDefault="00D174B8" w:rsidP="00D174B8">
      <w:pPr>
        <w:pStyle w:val="ListParagraph"/>
        <w:numPr>
          <w:ilvl w:val="0"/>
          <w:numId w:val="1"/>
        </w:numPr>
        <w:rPr>
          <w:color w:val="000000"/>
        </w:rPr>
      </w:pPr>
      <w:proofErr w:type="spellStart"/>
      <w:r w:rsidRPr="00D174B8">
        <w:rPr>
          <w:color w:val="000000"/>
        </w:rPr>
        <w:t>Fudim</w:t>
      </w:r>
      <w:proofErr w:type="spellEnd"/>
      <w:r w:rsidRPr="00D174B8">
        <w:rPr>
          <w:color w:val="000000"/>
        </w:rPr>
        <w:t xml:space="preserve"> M, Zhong L, Patel KV, </w:t>
      </w:r>
      <w:proofErr w:type="spellStart"/>
      <w:r w:rsidRPr="00D174B8">
        <w:rPr>
          <w:b/>
          <w:color w:val="000000"/>
        </w:rPr>
        <w:t>Khera</w:t>
      </w:r>
      <w:proofErr w:type="spellEnd"/>
      <w:r w:rsidRPr="00D174B8">
        <w:rPr>
          <w:b/>
          <w:color w:val="000000"/>
        </w:rPr>
        <w:t xml:space="preserve"> R</w:t>
      </w:r>
      <w:r w:rsidRPr="00D174B8">
        <w:rPr>
          <w:color w:val="000000"/>
        </w:rPr>
        <w:t xml:space="preserve">, </w:t>
      </w:r>
      <w:proofErr w:type="spellStart"/>
      <w:r w:rsidRPr="00D174B8">
        <w:rPr>
          <w:color w:val="000000"/>
        </w:rPr>
        <w:t>Abdelmalek</w:t>
      </w:r>
      <w:proofErr w:type="spellEnd"/>
      <w:r w:rsidRPr="00D174B8">
        <w:rPr>
          <w:color w:val="000000"/>
        </w:rPr>
        <w:t xml:space="preserve"> MF, Diehl AM, </w:t>
      </w:r>
      <w:proofErr w:type="spellStart"/>
      <w:r w:rsidRPr="00D174B8">
        <w:rPr>
          <w:color w:val="000000"/>
        </w:rPr>
        <w:t>McGarrah</w:t>
      </w:r>
      <w:proofErr w:type="spellEnd"/>
      <w:r w:rsidRPr="00D174B8">
        <w:rPr>
          <w:color w:val="000000"/>
        </w:rPr>
        <w:t xml:space="preserve"> RW, </w:t>
      </w:r>
      <w:proofErr w:type="spellStart"/>
      <w:r w:rsidRPr="00D174B8">
        <w:rPr>
          <w:color w:val="000000"/>
        </w:rPr>
        <w:t>Molinger</w:t>
      </w:r>
      <w:proofErr w:type="spellEnd"/>
      <w:r w:rsidRPr="00D174B8">
        <w:rPr>
          <w:color w:val="000000"/>
        </w:rPr>
        <w:t xml:space="preserve"> J, Moylan CA, Rao VN, </w:t>
      </w:r>
      <w:proofErr w:type="spellStart"/>
      <w:r w:rsidRPr="00D174B8">
        <w:rPr>
          <w:color w:val="000000"/>
        </w:rPr>
        <w:t>Wegermann</w:t>
      </w:r>
      <w:proofErr w:type="spellEnd"/>
      <w:r w:rsidRPr="00D174B8">
        <w:rPr>
          <w:color w:val="000000"/>
        </w:rPr>
        <w:t xml:space="preserve"> K, </w:t>
      </w:r>
      <w:proofErr w:type="spellStart"/>
      <w:r w:rsidRPr="00D174B8">
        <w:rPr>
          <w:color w:val="000000"/>
        </w:rPr>
        <w:t>Neeland</w:t>
      </w:r>
      <w:proofErr w:type="spellEnd"/>
      <w:r w:rsidRPr="00D174B8">
        <w:rPr>
          <w:color w:val="000000"/>
        </w:rPr>
        <w:t xml:space="preserve"> IJ, Halm EA, Das SR, Pandey A. </w:t>
      </w:r>
      <w:hyperlink r:id="rId49" w:history="1">
        <w:r w:rsidRPr="00D174B8">
          <w:rPr>
            <w:rStyle w:val="Hyperlink"/>
          </w:rPr>
          <w:t>Nonalcoholic Fatty Liver Disease and Risk of Heart Failure Among Medicare Beneficiaries.</w:t>
        </w:r>
      </w:hyperlink>
      <w:r w:rsidRPr="00D174B8">
        <w:rPr>
          <w:color w:val="000000"/>
        </w:rPr>
        <w:t xml:space="preserve"> Journal Of The American Heart Association 2021, 10(22):e021654. </w:t>
      </w:r>
      <w:proofErr w:type="spellStart"/>
      <w:r w:rsidRPr="00D174B8">
        <w:rPr>
          <w:color w:val="000000"/>
        </w:rPr>
        <w:t>doi</w:t>
      </w:r>
      <w:proofErr w:type="spellEnd"/>
      <w:r w:rsidRPr="00D174B8">
        <w:rPr>
          <w:color w:val="000000"/>
        </w:rPr>
        <w:t>: 10.1161/JAHA.121.021654. PMID: 34755544.</w:t>
      </w:r>
    </w:p>
    <w:p w14:paraId="65A62A2D" w14:textId="3EC925FB" w:rsidR="00D174B8" w:rsidRPr="00D174B8" w:rsidRDefault="00D174B8" w:rsidP="00D174B8">
      <w:pPr>
        <w:pStyle w:val="ListParagraph"/>
        <w:numPr>
          <w:ilvl w:val="0"/>
          <w:numId w:val="1"/>
        </w:numPr>
        <w:rPr>
          <w:color w:val="000000"/>
        </w:rPr>
      </w:pPr>
      <w:proofErr w:type="spellStart"/>
      <w:r w:rsidRPr="00D174B8">
        <w:rPr>
          <w:color w:val="000000"/>
        </w:rPr>
        <w:t>Ezekowitz</w:t>
      </w:r>
      <w:proofErr w:type="spellEnd"/>
      <w:r w:rsidRPr="00D174B8">
        <w:rPr>
          <w:color w:val="000000"/>
        </w:rPr>
        <w:t xml:space="preserve"> JA, Alemayehu W, </w:t>
      </w:r>
      <w:proofErr w:type="spellStart"/>
      <w:r w:rsidRPr="00D174B8">
        <w:rPr>
          <w:color w:val="000000"/>
        </w:rPr>
        <w:t>Rathwell</w:t>
      </w:r>
      <w:proofErr w:type="spellEnd"/>
      <w:r w:rsidRPr="00D174B8">
        <w:rPr>
          <w:color w:val="000000"/>
        </w:rPr>
        <w:t xml:space="preserve"> S, Grant AD, </w:t>
      </w:r>
      <w:proofErr w:type="spellStart"/>
      <w:r w:rsidRPr="00D174B8">
        <w:rPr>
          <w:color w:val="000000"/>
        </w:rPr>
        <w:t>Fiuzat</w:t>
      </w:r>
      <w:proofErr w:type="spellEnd"/>
      <w:r w:rsidRPr="00D174B8">
        <w:rPr>
          <w:color w:val="000000"/>
        </w:rPr>
        <w:t xml:space="preserve"> M, </w:t>
      </w:r>
      <w:proofErr w:type="spellStart"/>
      <w:r w:rsidRPr="00D174B8">
        <w:rPr>
          <w:color w:val="000000"/>
        </w:rPr>
        <w:t>Whellan</w:t>
      </w:r>
      <w:proofErr w:type="spellEnd"/>
      <w:r w:rsidRPr="00D174B8">
        <w:rPr>
          <w:color w:val="000000"/>
        </w:rPr>
        <w:t xml:space="preserve"> DJ, </w:t>
      </w:r>
      <w:r w:rsidRPr="00D174B8">
        <w:rPr>
          <w:b/>
          <w:color w:val="000000"/>
        </w:rPr>
        <w:t>Ahmad T</w:t>
      </w:r>
      <w:r w:rsidRPr="00D174B8">
        <w:rPr>
          <w:color w:val="000000"/>
        </w:rPr>
        <w:t xml:space="preserve">, Adams K, Piña IL, Cooper LS, </w:t>
      </w:r>
      <w:proofErr w:type="spellStart"/>
      <w:r w:rsidRPr="00D174B8">
        <w:rPr>
          <w:color w:val="000000"/>
        </w:rPr>
        <w:t>Januzzi</w:t>
      </w:r>
      <w:proofErr w:type="spellEnd"/>
      <w:r w:rsidRPr="00D174B8">
        <w:rPr>
          <w:color w:val="000000"/>
        </w:rPr>
        <w:t xml:space="preserve"> JL, Leifer ES, Mark D, O'Connor CM, Felker GM. </w:t>
      </w:r>
      <w:hyperlink r:id="rId50" w:history="1">
        <w:r w:rsidRPr="00D174B8">
          <w:rPr>
            <w:rStyle w:val="Hyperlink"/>
          </w:rPr>
          <w:t>The influence of comorbidities on achieving an N-terminal pro-b-type natriuretic peptide target: a secondary analysis of the GUIDE-IT trial.</w:t>
        </w:r>
      </w:hyperlink>
      <w:r w:rsidRPr="00D174B8">
        <w:rPr>
          <w:color w:val="000000"/>
        </w:rPr>
        <w:t xml:space="preserve"> ESC Heart Failure 2021 </w:t>
      </w:r>
      <w:proofErr w:type="spellStart"/>
      <w:r w:rsidRPr="00D174B8">
        <w:rPr>
          <w:color w:val="000000"/>
        </w:rPr>
        <w:t>doi</w:t>
      </w:r>
      <w:proofErr w:type="spellEnd"/>
      <w:r w:rsidRPr="00D174B8">
        <w:rPr>
          <w:color w:val="000000"/>
        </w:rPr>
        <w:t>: 10.1002/ehf2.13692. PMID: 34784657.</w:t>
      </w:r>
    </w:p>
    <w:p w14:paraId="32ACEEA5" w14:textId="22779571" w:rsidR="00D174B8" w:rsidRPr="00D174B8" w:rsidRDefault="00D174B8" w:rsidP="00D174B8">
      <w:pPr>
        <w:pStyle w:val="ListParagraph"/>
        <w:numPr>
          <w:ilvl w:val="0"/>
          <w:numId w:val="1"/>
        </w:numPr>
        <w:rPr>
          <w:color w:val="000000"/>
        </w:rPr>
      </w:pPr>
      <w:r w:rsidRPr="00D174B8">
        <w:rPr>
          <w:color w:val="000000"/>
        </w:rPr>
        <w:t xml:space="preserve">Goldstein DW, Hajduk AM, Song X, Tsang S, </w:t>
      </w:r>
      <w:proofErr w:type="spellStart"/>
      <w:r w:rsidRPr="00D174B8">
        <w:rPr>
          <w:color w:val="000000"/>
        </w:rPr>
        <w:t>Geda</w:t>
      </w:r>
      <w:proofErr w:type="spellEnd"/>
      <w:r w:rsidRPr="00D174B8">
        <w:rPr>
          <w:color w:val="000000"/>
        </w:rPr>
        <w:t xml:space="preserve"> M, Dodson JA, Forman DE, </w:t>
      </w:r>
      <w:proofErr w:type="spellStart"/>
      <w:r w:rsidRPr="00D174B8">
        <w:rPr>
          <w:b/>
          <w:color w:val="000000"/>
        </w:rPr>
        <w:t>Krumholz</w:t>
      </w:r>
      <w:proofErr w:type="spellEnd"/>
      <w:r w:rsidRPr="00D174B8">
        <w:rPr>
          <w:b/>
          <w:color w:val="000000"/>
        </w:rPr>
        <w:t xml:space="preserve"> H</w:t>
      </w:r>
      <w:r w:rsidRPr="00D174B8">
        <w:rPr>
          <w:color w:val="000000"/>
        </w:rPr>
        <w:t xml:space="preserve">, Chaudhry SI. </w:t>
      </w:r>
      <w:hyperlink r:id="rId51" w:history="1">
        <w:r w:rsidRPr="00D174B8">
          <w:rPr>
            <w:rStyle w:val="Hyperlink"/>
          </w:rPr>
          <w:t xml:space="preserve">Factors Associated </w:t>
        </w:r>
        <w:proofErr w:type="gramStart"/>
        <w:r w:rsidRPr="00D174B8">
          <w:rPr>
            <w:rStyle w:val="Hyperlink"/>
          </w:rPr>
          <w:t>With</w:t>
        </w:r>
        <w:proofErr w:type="gramEnd"/>
        <w:r w:rsidRPr="00D174B8">
          <w:rPr>
            <w:rStyle w:val="Hyperlink"/>
          </w:rPr>
          <w:t xml:space="preserve"> Cardiac Rehabilitation Participation in Older Adults After Myocardial Infarction: THE SILVER-AMI STUDY.</w:t>
        </w:r>
      </w:hyperlink>
      <w:r w:rsidRPr="00D174B8">
        <w:rPr>
          <w:color w:val="000000"/>
        </w:rPr>
        <w:t xml:space="preserve"> Journal Of Cardiopulmonary Rehabilitation And Prevention 2021 </w:t>
      </w:r>
      <w:proofErr w:type="spellStart"/>
      <w:r w:rsidRPr="00D174B8">
        <w:rPr>
          <w:color w:val="000000"/>
        </w:rPr>
        <w:t>doi</w:t>
      </w:r>
      <w:proofErr w:type="spellEnd"/>
      <w:r w:rsidRPr="00D174B8">
        <w:rPr>
          <w:color w:val="000000"/>
        </w:rPr>
        <w:t>: 10.1097/HCR.0000000000000627. PMID: 34799530.</w:t>
      </w:r>
    </w:p>
    <w:p w14:paraId="2F4BF1CE" w14:textId="6A41A606" w:rsidR="00D174B8" w:rsidRPr="00D174B8" w:rsidRDefault="00D174B8" w:rsidP="00D174B8">
      <w:pPr>
        <w:pStyle w:val="ListParagraph"/>
        <w:numPr>
          <w:ilvl w:val="0"/>
          <w:numId w:val="1"/>
        </w:numPr>
        <w:rPr>
          <w:color w:val="000000"/>
        </w:rPr>
      </w:pPr>
      <w:proofErr w:type="spellStart"/>
      <w:r w:rsidRPr="00D174B8">
        <w:rPr>
          <w:color w:val="000000"/>
        </w:rPr>
        <w:t>Ogunmoroti</w:t>
      </w:r>
      <w:proofErr w:type="spellEnd"/>
      <w:r w:rsidRPr="00D174B8">
        <w:rPr>
          <w:color w:val="000000"/>
        </w:rPr>
        <w:t xml:space="preserve"> O, </w:t>
      </w:r>
      <w:proofErr w:type="spellStart"/>
      <w:r w:rsidRPr="00D174B8">
        <w:rPr>
          <w:color w:val="000000"/>
        </w:rPr>
        <w:t>Osibogun</w:t>
      </w:r>
      <w:proofErr w:type="spellEnd"/>
      <w:r w:rsidRPr="00D174B8">
        <w:rPr>
          <w:color w:val="000000"/>
        </w:rPr>
        <w:t xml:space="preserve"> O, </w:t>
      </w:r>
      <w:proofErr w:type="spellStart"/>
      <w:r w:rsidRPr="00D174B8">
        <w:rPr>
          <w:b/>
          <w:color w:val="000000"/>
        </w:rPr>
        <w:t>Spatz</w:t>
      </w:r>
      <w:proofErr w:type="spellEnd"/>
      <w:r w:rsidRPr="00D174B8">
        <w:rPr>
          <w:b/>
          <w:color w:val="000000"/>
        </w:rPr>
        <w:t xml:space="preserve"> ES</w:t>
      </w:r>
      <w:r w:rsidRPr="00D174B8">
        <w:rPr>
          <w:color w:val="000000"/>
        </w:rPr>
        <w:t xml:space="preserve">, </w:t>
      </w:r>
      <w:proofErr w:type="spellStart"/>
      <w:r w:rsidRPr="00D174B8">
        <w:rPr>
          <w:color w:val="000000"/>
        </w:rPr>
        <w:t>Okunrintemi</w:t>
      </w:r>
      <w:proofErr w:type="spellEnd"/>
      <w:r w:rsidRPr="00D174B8">
        <w:rPr>
          <w:color w:val="000000"/>
        </w:rPr>
        <w:t xml:space="preserve"> V, Mathews L, </w:t>
      </w:r>
      <w:proofErr w:type="spellStart"/>
      <w:r w:rsidRPr="00D174B8">
        <w:rPr>
          <w:color w:val="000000"/>
        </w:rPr>
        <w:t>Ndumele</w:t>
      </w:r>
      <w:proofErr w:type="spellEnd"/>
      <w:r w:rsidRPr="00D174B8">
        <w:rPr>
          <w:color w:val="000000"/>
        </w:rPr>
        <w:t xml:space="preserve"> CE, </w:t>
      </w:r>
      <w:proofErr w:type="spellStart"/>
      <w:r w:rsidRPr="00D174B8">
        <w:rPr>
          <w:color w:val="000000"/>
        </w:rPr>
        <w:t>Michos</w:t>
      </w:r>
      <w:proofErr w:type="spellEnd"/>
      <w:r w:rsidRPr="00D174B8">
        <w:rPr>
          <w:color w:val="000000"/>
        </w:rPr>
        <w:t xml:space="preserve"> ED. </w:t>
      </w:r>
      <w:hyperlink r:id="rId52" w:history="1">
        <w:r w:rsidRPr="00D174B8">
          <w:rPr>
            <w:rStyle w:val="Hyperlink"/>
          </w:rPr>
          <w:t>A systematic review of the bidirectional relationship between depressive symptoms and cardiovascular health.</w:t>
        </w:r>
      </w:hyperlink>
      <w:r w:rsidRPr="00D174B8">
        <w:rPr>
          <w:color w:val="000000"/>
        </w:rPr>
        <w:t xml:space="preserve"> Preventive Medicine 2021, 106891. </w:t>
      </w:r>
      <w:proofErr w:type="spellStart"/>
      <w:r w:rsidRPr="00D174B8">
        <w:rPr>
          <w:color w:val="000000"/>
        </w:rPr>
        <w:t>doi</w:t>
      </w:r>
      <w:proofErr w:type="spellEnd"/>
      <w:r w:rsidRPr="00D174B8">
        <w:rPr>
          <w:color w:val="000000"/>
        </w:rPr>
        <w:t>: 10.1016/j.ypmed.2021.106891. PMID: 34800472.</w:t>
      </w:r>
    </w:p>
    <w:p w14:paraId="0F8838B7" w14:textId="33923AF5" w:rsidR="00D174B8" w:rsidRPr="00D174B8" w:rsidRDefault="00D174B8" w:rsidP="00D174B8">
      <w:pPr>
        <w:pStyle w:val="ListParagraph"/>
        <w:numPr>
          <w:ilvl w:val="0"/>
          <w:numId w:val="1"/>
        </w:numPr>
        <w:rPr>
          <w:color w:val="000000"/>
        </w:rPr>
      </w:pPr>
      <w:r w:rsidRPr="00D174B8">
        <w:rPr>
          <w:color w:val="000000"/>
        </w:rPr>
        <w:lastRenderedPageBreak/>
        <w:t xml:space="preserve">Bartlett VL, </w:t>
      </w:r>
      <w:r w:rsidRPr="00D174B8">
        <w:rPr>
          <w:b/>
          <w:color w:val="000000"/>
        </w:rPr>
        <w:t>Thomas A</w:t>
      </w:r>
      <w:r w:rsidRPr="00D174B8">
        <w:rPr>
          <w:color w:val="000000"/>
        </w:rPr>
        <w:t xml:space="preserve">, </w:t>
      </w:r>
      <w:proofErr w:type="spellStart"/>
      <w:r w:rsidRPr="00D174B8">
        <w:rPr>
          <w:b/>
          <w:color w:val="000000"/>
        </w:rPr>
        <w:t>Hur</w:t>
      </w:r>
      <w:proofErr w:type="spellEnd"/>
      <w:r w:rsidRPr="00D174B8">
        <w:rPr>
          <w:b/>
          <w:color w:val="000000"/>
        </w:rPr>
        <w:t xml:space="preserve"> DJ</w:t>
      </w:r>
      <w:r w:rsidRPr="00D174B8">
        <w:rPr>
          <w:color w:val="000000"/>
        </w:rPr>
        <w:t xml:space="preserve">, </w:t>
      </w:r>
      <w:proofErr w:type="spellStart"/>
      <w:r w:rsidRPr="00D174B8">
        <w:rPr>
          <w:b/>
          <w:color w:val="000000"/>
        </w:rPr>
        <w:t>Malm</w:t>
      </w:r>
      <w:proofErr w:type="spellEnd"/>
      <w:r w:rsidRPr="00D174B8">
        <w:rPr>
          <w:b/>
          <w:color w:val="000000"/>
        </w:rPr>
        <w:t xml:space="preserve"> B</w:t>
      </w:r>
      <w:r w:rsidRPr="00D174B8">
        <w:rPr>
          <w:color w:val="000000"/>
        </w:rPr>
        <w:t xml:space="preserve">. </w:t>
      </w:r>
      <w:hyperlink r:id="rId53" w:history="1">
        <w:r w:rsidRPr="00D174B8">
          <w:rPr>
            <w:rStyle w:val="Hyperlink"/>
          </w:rPr>
          <w:t>Myopericarditis with Significant Left Ventricular Dysfunction Following COVID-19 Vaccination: A Case Report.</w:t>
        </w:r>
      </w:hyperlink>
      <w:r w:rsidRPr="00D174B8">
        <w:rPr>
          <w:color w:val="000000"/>
        </w:rPr>
        <w:t xml:space="preserve"> The American Journal Of Case Reports 2021, 22:e934066. </w:t>
      </w:r>
      <w:proofErr w:type="spellStart"/>
      <w:r w:rsidRPr="00D174B8">
        <w:rPr>
          <w:color w:val="000000"/>
        </w:rPr>
        <w:t>doi</w:t>
      </w:r>
      <w:proofErr w:type="spellEnd"/>
      <w:r w:rsidRPr="00D174B8">
        <w:rPr>
          <w:color w:val="000000"/>
        </w:rPr>
        <w:t>: 10.12659/AJCR.934066. PMID: 34795198.</w:t>
      </w:r>
    </w:p>
    <w:p w14:paraId="77F485E4" w14:textId="5E6FDE91" w:rsidR="00D174B8" w:rsidRPr="00D174B8" w:rsidRDefault="00D174B8" w:rsidP="00D174B8">
      <w:pPr>
        <w:pStyle w:val="ListParagraph"/>
        <w:numPr>
          <w:ilvl w:val="0"/>
          <w:numId w:val="1"/>
        </w:numPr>
        <w:rPr>
          <w:color w:val="000000"/>
        </w:rPr>
      </w:pPr>
      <w:r w:rsidRPr="00D174B8">
        <w:rPr>
          <w:color w:val="000000"/>
        </w:rPr>
        <w:t xml:space="preserve">Ghazi L, </w:t>
      </w:r>
      <w:r w:rsidRPr="00D174B8">
        <w:rPr>
          <w:b/>
          <w:color w:val="000000"/>
        </w:rPr>
        <w:t>Desai NR</w:t>
      </w:r>
      <w:r w:rsidRPr="00D174B8">
        <w:rPr>
          <w:color w:val="000000"/>
        </w:rPr>
        <w:t xml:space="preserve">, Simonov M, Yamamoto Y, O'Connor KD, </w:t>
      </w:r>
      <w:proofErr w:type="spellStart"/>
      <w:r w:rsidRPr="00D174B8">
        <w:rPr>
          <w:color w:val="000000"/>
        </w:rPr>
        <w:t>Riello</w:t>
      </w:r>
      <w:proofErr w:type="spellEnd"/>
      <w:r w:rsidRPr="00D174B8">
        <w:rPr>
          <w:color w:val="000000"/>
        </w:rPr>
        <w:t xml:space="preserve"> RJ, Huang J, </w:t>
      </w:r>
      <w:proofErr w:type="spellStart"/>
      <w:r w:rsidRPr="00D174B8">
        <w:rPr>
          <w:color w:val="000000"/>
        </w:rPr>
        <w:t>Olufade</w:t>
      </w:r>
      <w:proofErr w:type="spellEnd"/>
      <w:r w:rsidRPr="00D174B8">
        <w:rPr>
          <w:color w:val="000000"/>
        </w:rPr>
        <w:t xml:space="preserve"> T, McDermott J, </w:t>
      </w:r>
      <w:proofErr w:type="spellStart"/>
      <w:r w:rsidRPr="00D174B8">
        <w:rPr>
          <w:color w:val="000000"/>
        </w:rPr>
        <w:t>Inzucchi</w:t>
      </w:r>
      <w:proofErr w:type="spellEnd"/>
      <w:r w:rsidRPr="00D174B8">
        <w:rPr>
          <w:color w:val="000000"/>
        </w:rPr>
        <w:t xml:space="preserve"> SE, </w:t>
      </w:r>
      <w:r w:rsidRPr="00D174B8">
        <w:rPr>
          <w:b/>
          <w:color w:val="000000"/>
        </w:rPr>
        <w:t>Velazquez EJ</w:t>
      </w:r>
      <w:r w:rsidRPr="00D174B8">
        <w:rPr>
          <w:color w:val="000000"/>
        </w:rPr>
        <w:t xml:space="preserve">, Wilson FP, </w:t>
      </w:r>
      <w:r w:rsidRPr="00D174B8">
        <w:rPr>
          <w:b/>
          <w:color w:val="000000"/>
        </w:rPr>
        <w:t>Ahmad T</w:t>
      </w:r>
      <w:r w:rsidRPr="00D174B8">
        <w:rPr>
          <w:color w:val="000000"/>
        </w:rPr>
        <w:t xml:space="preserve">. </w:t>
      </w:r>
      <w:hyperlink r:id="rId54" w:history="1">
        <w:r w:rsidRPr="00D174B8">
          <w:rPr>
            <w:rStyle w:val="Hyperlink"/>
          </w:rPr>
          <w:t xml:space="preserve">Rationale and Design of a Cluster-Randomized Pragmatic Trial Aimed at Improving Use of Guideline Directed Medical Therapy in Outpatients with Heart Failure: </w:t>
        </w:r>
        <w:proofErr w:type="spellStart"/>
        <w:r w:rsidRPr="00D174B8">
          <w:rPr>
            <w:rStyle w:val="Hyperlink"/>
          </w:rPr>
          <w:t>PRagmatic</w:t>
        </w:r>
        <w:proofErr w:type="spellEnd"/>
        <w:r w:rsidRPr="00D174B8">
          <w:rPr>
            <w:rStyle w:val="Hyperlink"/>
          </w:rPr>
          <w:t xml:space="preserve"> Trial Of Messaging to Providers about Treatment of Heart Failure (PROMPT-HF).</w:t>
        </w:r>
      </w:hyperlink>
      <w:r w:rsidRPr="00D174B8">
        <w:rPr>
          <w:color w:val="000000"/>
        </w:rPr>
        <w:t xml:space="preserve"> American Heart Journal 2021 </w:t>
      </w:r>
      <w:proofErr w:type="spellStart"/>
      <w:r w:rsidRPr="00D174B8">
        <w:rPr>
          <w:color w:val="000000"/>
        </w:rPr>
        <w:t>doi</w:t>
      </w:r>
      <w:proofErr w:type="spellEnd"/>
      <w:r w:rsidRPr="00D174B8">
        <w:rPr>
          <w:color w:val="000000"/>
        </w:rPr>
        <w:t>: 10.1016/j.ahj.2021.11.010. PMID: 34808104.</w:t>
      </w:r>
    </w:p>
    <w:p w14:paraId="7AC16B9E" w14:textId="11E76E77" w:rsidR="00D174B8" w:rsidRPr="00D174B8" w:rsidRDefault="00D174B8" w:rsidP="00D174B8">
      <w:pPr>
        <w:pStyle w:val="ListParagraph"/>
        <w:numPr>
          <w:ilvl w:val="0"/>
          <w:numId w:val="1"/>
        </w:numPr>
        <w:rPr>
          <w:color w:val="000000"/>
        </w:rPr>
      </w:pPr>
      <w:r w:rsidRPr="00D174B8">
        <w:rPr>
          <w:color w:val="000000"/>
        </w:rPr>
        <w:t xml:space="preserve">Diaz SI, Yan L, Dai F, Zhou B, </w:t>
      </w:r>
      <w:r w:rsidRPr="00D174B8">
        <w:rPr>
          <w:b/>
          <w:color w:val="000000"/>
        </w:rPr>
        <w:t>Burg MM</w:t>
      </w:r>
      <w:r w:rsidRPr="00D174B8">
        <w:rPr>
          <w:color w:val="000000"/>
        </w:rPr>
        <w:t xml:space="preserve">, Schonberger RB. </w:t>
      </w:r>
      <w:hyperlink r:id="rId55" w:history="1">
        <w:r w:rsidRPr="00D174B8">
          <w:rPr>
            <w:rStyle w:val="Hyperlink"/>
          </w:rPr>
          <w:t>Feasibility of a randomized hypertension screening initiative in the perioperative setting.</w:t>
        </w:r>
      </w:hyperlink>
      <w:r w:rsidRPr="00D174B8">
        <w:rPr>
          <w:color w:val="000000"/>
        </w:rPr>
        <w:t xml:space="preserve"> Perioperative Medicine (London, England) 2021, 10(1):39. </w:t>
      </w:r>
      <w:proofErr w:type="spellStart"/>
      <w:r w:rsidRPr="00D174B8">
        <w:rPr>
          <w:color w:val="000000"/>
        </w:rPr>
        <w:t>doi</w:t>
      </w:r>
      <w:proofErr w:type="spellEnd"/>
      <w:r w:rsidRPr="00D174B8">
        <w:rPr>
          <w:color w:val="000000"/>
        </w:rPr>
        <w:t>: 10.1186/s13741-021-00210-7. PMID: 34802471. PMCID: PMC8607702.</w:t>
      </w:r>
    </w:p>
    <w:p w14:paraId="694A8CE6" w14:textId="00B3AC15" w:rsidR="00D174B8" w:rsidRPr="00D174B8" w:rsidRDefault="00D174B8" w:rsidP="00D174B8">
      <w:pPr>
        <w:pStyle w:val="ListParagraph"/>
        <w:numPr>
          <w:ilvl w:val="0"/>
          <w:numId w:val="1"/>
        </w:numPr>
        <w:rPr>
          <w:color w:val="000000"/>
        </w:rPr>
      </w:pPr>
      <w:r w:rsidRPr="00D174B8">
        <w:rPr>
          <w:b/>
          <w:color w:val="000000"/>
        </w:rPr>
        <w:t>Lu Y</w:t>
      </w:r>
      <w:r w:rsidRPr="00D174B8">
        <w:rPr>
          <w:color w:val="000000"/>
        </w:rPr>
        <w:t xml:space="preserve">, </w:t>
      </w:r>
      <w:r w:rsidRPr="00D174B8">
        <w:rPr>
          <w:b/>
          <w:color w:val="000000"/>
        </w:rPr>
        <w:t>Wang Y</w:t>
      </w:r>
      <w:r w:rsidRPr="00D174B8">
        <w:rPr>
          <w:color w:val="000000"/>
        </w:rPr>
        <w:t xml:space="preserve">, </w:t>
      </w:r>
      <w:proofErr w:type="spellStart"/>
      <w:r w:rsidRPr="00D174B8">
        <w:rPr>
          <w:b/>
          <w:color w:val="000000"/>
        </w:rPr>
        <w:t>Spatz</w:t>
      </w:r>
      <w:proofErr w:type="spellEnd"/>
      <w:r w:rsidRPr="00D174B8">
        <w:rPr>
          <w:b/>
          <w:color w:val="000000"/>
        </w:rPr>
        <w:t xml:space="preserve"> ES</w:t>
      </w:r>
      <w:r w:rsidRPr="00D174B8">
        <w:rPr>
          <w:color w:val="000000"/>
        </w:rPr>
        <w:t xml:space="preserve">, </w:t>
      </w:r>
      <w:proofErr w:type="spellStart"/>
      <w:r w:rsidRPr="00D174B8">
        <w:rPr>
          <w:b/>
          <w:color w:val="000000"/>
        </w:rPr>
        <w:t>Onuma</w:t>
      </w:r>
      <w:proofErr w:type="spellEnd"/>
      <w:r w:rsidRPr="00D174B8">
        <w:rPr>
          <w:b/>
          <w:color w:val="000000"/>
        </w:rPr>
        <w:t xml:space="preserve"> O</w:t>
      </w:r>
      <w:r w:rsidRPr="00D174B8">
        <w:rPr>
          <w:color w:val="000000"/>
        </w:rPr>
        <w:t xml:space="preserve">, </w:t>
      </w:r>
      <w:r w:rsidRPr="00D174B8">
        <w:rPr>
          <w:b/>
          <w:color w:val="000000"/>
        </w:rPr>
        <w:t>Nasir K</w:t>
      </w:r>
      <w:r w:rsidRPr="00D174B8">
        <w:rPr>
          <w:color w:val="000000"/>
        </w:rPr>
        <w:t xml:space="preserve">, Rodriguez F, Watson KE, </w:t>
      </w:r>
      <w:proofErr w:type="spellStart"/>
      <w:r w:rsidRPr="00D174B8">
        <w:rPr>
          <w:b/>
          <w:color w:val="000000"/>
        </w:rPr>
        <w:t>Krumholz</w:t>
      </w:r>
      <w:proofErr w:type="spellEnd"/>
      <w:r w:rsidRPr="00D174B8">
        <w:rPr>
          <w:b/>
          <w:color w:val="000000"/>
        </w:rPr>
        <w:t xml:space="preserve"> HM</w:t>
      </w:r>
      <w:r w:rsidRPr="00D174B8">
        <w:rPr>
          <w:color w:val="000000"/>
        </w:rPr>
        <w:t xml:space="preserve">. </w:t>
      </w:r>
      <w:hyperlink r:id="rId56" w:history="1">
        <w:r w:rsidRPr="00D174B8">
          <w:rPr>
            <w:rStyle w:val="Hyperlink"/>
          </w:rPr>
          <w:t>National Trends and Disparities in Hospitalization for Acute Hypertension Among Medicare Beneficiaries (1999-2019).</w:t>
        </w:r>
      </w:hyperlink>
      <w:r w:rsidRPr="00D174B8">
        <w:rPr>
          <w:color w:val="000000"/>
        </w:rPr>
        <w:t xml:space="preserve"> Circulation 2021, 144(21):1683-1693. </w:t>
      </w:r>
      <w:proofErr w:type="spellStart"/>
      <w:r w:rsidRPr="00D174B8">
        <w:rPr>
          <w:color w:val="000000"/>
        </w:rPr>
        <w:t>doi</w:t>
      </w:r>
      <w:proofErr w:type="spellEnd"/>
      <w:r w:rsidRPr="00D174B8">
        <w:rPr>
          <w:color w:val="000000"/>
        </w:rPr>
        <w:t>: 10.1161/CIRCULATIONAHA.121.057056. PMID: 34743531.</w:t>
      </w:r>
    </w:p>
    <w:p w14:paraId="6C0C412C" w14:textId="77777777" w:rsidR="00D174B8" w:rsidRPr="00D174B8" w:rsidRDefault="00D174B8" w:rsidP="00D174B8">
      <w:pPr>
        <w:pStyle w:val="ListParagraph"/>
        <w:numPr>
          <w:ilvl w:val="0"/>
          <w:numId w:val="1"/>
        </w:numPr>
        <w:rPr>
          <w:color w:val="000000"/>
        </w:rPr>
      </w:pPr>
      <w:r w:rsidRPr="00D174B8">
        <w:rPr>
          <w:b/>
          <w:color w:val="000000"/>
        </w:rPr>
        <w:t>Harris KM</w:t>
      </w:r>
      <w:r w:rsidRPr="00D174B8">
        <w:rPr>
          <w:color w:val="000000"/>
        </w:rPr>
        <w:t xml:space="preserve">, </w:t>
      </w:r>
      <w:r w:rsidRPr="00D174B8">
        <w:rPr>
          <w:b/>
          <w:color w:val="000000"/>
        </w:rPr>
        <w:t>Mena-Hurtado C</w:t>
      </w:r>
      <w:r w:rsidRPr="00D174B8">
        <w:rPr>
          <w:color w:val="000000"/>
        </w:rPr>
        <w:t xml:space="preserve">, </w:t>
      </w:r>
      <w:proofErr w:type="spellStart"/>
      <w:r w:rsidRPr="00D174B8">
        <w:rPr>
          <w:color w:val="000000"/>
        </w:rPr>
        <w:t>Arham</w:t>
      </w:r>
      <w:proofErr w:type="spellEnd"/>
      <w:r w:rsidRPr="00D174B8">
        <w:rPr>
          <w:color w:val="000000"/>
        </w:rPr>
        <w:t xml:space="preserve"> A, </w:t>
      </w:r>
      <w:r w:rsidRPr="00D174B8">
        <w:rPr>
          <w:b/>
          <w:color w:val="000000"/>
        </w:rPr>
        <w:t>Burg MM</w:t>
      </w:r>
      <w:r w:rsidRPr="00D174B8">
        <w:rPr>
          <w:color w:val="000000"/>
        </w:rPr>
        <w:t xml:space="preserve">, Freedland KE, Sinha R, Alabi O, </w:t>
      </w:r>
      <w:proofErr w:type="spellStart"/>
      <w:r w:rsidRPr="00D174B8">
        <w:rPr>
          <w:b/>
          <w:color w:val="000000"/>
        </w:rPr>
        <w:t>Smolderen</w:t>
      </w:r>
      <w:proofErr w:type="spellEnd"/>
      <w:r w:rsidRPr="00D174B8">
        <w:rPr>
          <w:b/>
          <w:color w:val="000000"/>
        </w:rPr>
        <w:t xml:space="preserve"> KG</w:t>
      </w:r>
      <w:r w:rsidRPr="00D174B8">
        <w:rPr>
          <w:color w:val="000000"/>
        </w:rPr>
        <w:t xml:space="preserve">. Increasing Prevalence of Critical Limb Ischemia Hospitalizations </w:t>
      </w:r>
      <w:proofErr w:type="gramStart"/>
      <w:r w:rsidRPr="00D174B8">
        <w:rPr>
          <w:color w:val="000000"/>
        </w:rPr>
        <w:t>With</w:t>
      </w:r>
      <w:proofErr w:type="gramEnd"/>
      <w:r w:rsidRPr="00D174B8">
        <w:rPr>
          <w:color w:val="000000"/>
        </w:rPr>
        <w:t xml:space="preserve"> Distinct Mental Health Burden Among Younger Adults. Journal </w:t>
      </w:r>
      <w:proofErr w:type="gramStart"/>
      <w:r w:rsidRPr="00D174B8">
        <w:rPr>
          <w:color w:val="000000"/>
        </w:rPr>
        <w:t>Of</w:t>
      </w:r>
      <w:proofErr w:type="gramEnd"/>
      <w:r w:rsidRPr="00D174B8">
        <w:rPr>
          <w:color w:val="000000"/>
        </w:rPr>
        <w:t xml:space="preserve"> The American College Of Cardiology 2021, 78(21):2126-2128. </w:t>
      </w:r>
      <w:proofErr w:type="spellStart"/>
      <w:r w:rsidRPr="00D174B8">
        <w:rPr>
          <w:color w:val="000000"/>
        </w:rPr>
        <w:t>doi</w:t>
      </w:r>
      <w:proofErr w:type="spellEnd"/>
      <w:r w:rsidRPr="00D174B8">
        <w:rPr>
          <w:color w:val="000000"/>
        </w:rPr>
        <w:t>: 10.1016/j.jacc.2021.09.025. PMID: 34794693.</w:t>
      </w:r>
    </w:p>
    <w:p w14:paraId="2D2D2B39" w14:textId="60973022" w:rsidR="00D174B8" w:rsidRPr="00D174B8" w:rsidRDefault="00D174B8" w:rsidP="00D174B8">
      <w:pPr>
        <w:pStyle w:val="ListParagraph"/>
        <w:numPr>
          <w:ilvl w:val="0"/>
          <w:numId w:val="1"/>
        </w:numPr>
        <w:rPr>
          <w:color w:val="000000"/>
        </w:rPr>
      </w:pPr>
      <w:r w:rsidRPr="00D174B8">
        <w:rPr>
          <w:color w:val="000000"/>
        </w:rPr>
        <w:t xml:space="preserve">Snyder A, Xiang D, Smith A, Esswein S, </w:t>
      </w:r>
      <w:proofErr w:type="spellStart"/>
      <w:r w:rsidRPr="00D174B8">
        <w:rPr>
          <w:color w:val="000000"/>
        </w:rPr>
        <w:t>Toubat</w:t>
      </w:r>
      <w:proofErr w:type="spellEnd"/>
      <w:r w:rsidRPr="00D174B8">
        <w:rPr>
          <w:color w:val="000000"/>
        </w:rPr>
        <w:t xml:space="preserve"> O, Di Capua J, </w:t>
      </w:r>
      <w:r w:rsidRPr="00D174B8">
        <w:rPr>
          <w:b/>
          <w:color w:val="000000"/>
        </w:rPr>
        <w:t>Kwan JM</w:t>
      </w:r>
      <w:r w:rsidRPr="00D174B8">
        <w:rPr>
          <w:color w:val="000000"/>
        </w:rPr>
        <w:t xml:space="preserve">, Daye D. </w:t>
      </w:r>
      <w:hyperlink r:id="rId57" w:history="1">
        <w:r w:rsidRPr="00D174B8">
          <w:rPr>
            <w:rStyle w:val="Hyperlink"/>
          </w:rPr>
          <w:t>Gender disparities among medical students choosing to pursue careers in medical research: a secondary cross-sectional cohort analysis.</w:t>
        </w:r>
      </w:hyperlink>
      <w:r w:rsidRPr="00D174B8">
        <w:rPr>
          <w:color w:val="000000"/>
        </w:rPr>
        <w:t xml:space="preserve"> BMC Medical Education 2021, 21(1):591. </w:t>
      </w:r>
      <w:proofErr w:type="spellStart"/>
      <w:r w:rsidRPr="00D174B8">
        <w:rPr>
          <w:color w:val="000000"/>
        </w:rPr>
        <w:t>doi</w:t>
      </w:r>
      <w:proofErr w:type="spellEnd"/>
      <w:r w:rsidRPr="00D174B8">
        <w:rPr>
          <w:color w:val="000000"/>
        </w:rPr>
        <w:t>: 10.1186/s12909-021-03004-z. PMID: 34823508.</w:t>
      </w:r>
    </w:p>
    <w:p w14:paraId="38DFF576" w14:textId="749F175A" w:rsidR="00D174B8" w:rsidRPr="00D174B8" w:rsidRDefault="00D174B8" w:rsidP="00D174B8">
      <w:pPr>
        <w:pStyle w:val="ListParagraph"/>
        <w:numPr>
          <w:ilvl w:val="0"/>
          <w:numId w:val="1"/>
        </w:numPr>
        <w:rPr>
          <w:color w:val="000000"/>
        </w:rPr>
      </w:pPr>
      <w:r w:rsidRPr="00D174B8">
        <w:rPr>
          <w:color w:val="000000"/>
        </w:rPr>
        <w:t xml:space="preserve">Shin JH, </w:t>
      </w:r>
      <w:proofErr w:type="spellStart"/>
      <w:r w:rsidRPr="00D174B8">
        <w:rPr>
          <w:color w:val="000000"/>
        </w:rPr>
        <w:t>Jeong</w:t>
      </w:r>
      <w:proofErr w:type="spellEnd"/>
      <w:r w:rsidRPr="00D174B8">
        <w:rPr>
          <w:color w:val="000000"/>
        </w:rPr>
        <w:t xml:space="preserve"> J, Maher SE, </w:t>
      </w:r>
      <w:r w:rsidRPr="00D174B8">
        <w:rPr>
          <w:b/>
          <w:color w:val="000000"/>
        </w:rPr>
        <w:t>Lee HW</w:t>
      </w:r>
      <w:r w:rsidRPr="00D174B8">
        <w:rPr>
          <w:color w:val="000000"/>
        </w:rPr>
        <w:t xml:space="preserve">, Lim J, Bothwell ALM. </w:t>
      </w:r>
      <w:hyperlink r:id="rId58" w:history="1">
        <w:r w:rsidRPr="00D174B8">
          <w:rPr>
            <w:rStyle w:val="Hyperlink"/>
          </w:rPr>
          <w:t xml:space="preserve">Colon cancer cells acquire immune regulatory molecules from tumor-infiltrating lymphocytes by </w:t>
        </w:r>
        <w:proofErr w:type="spellStart"/>
        <w:r w:rsidRPr="00D174B8">
          <w:rPr>
            <w:rStyle w:val="Hyperlink"/>
          </w:rPr>
          <w:t>trogocytosis</w:t>
        </w:r>
        <w:proofErr w:type="spellEnd"/>
        <w:r w:rsidRPr="00D174B8">
          <w:rPr>
            <w:rStyle w:val="Hyperlink"/>
          </w:rPr>
          <w:t>.</w:t>
        </w:r>
      </w:hyperlink>
      <w:r w:rsidRPr="00D174B8">
        <w:rPr>
          <w:color w:val="000000"/>
        </w:rPr>
        <w:t xml:space="preserve"> Proceedings </w:t>
      </w:r>
      <w:proofErr w:type="gramStart"/>
      <w:r w:rsidRPr="00D174B8">
        <w:rPr>
          <w:color w:val="000000"/>
        </w:rPr>
        <w:t>Of</w:t>
      </w:r>
      <w:proofErr w:type="gramEnd"/>
      <w:r w:rsidRPr="00D174B8">
        <w:rPr>
          <w:color w:val="000000"/>
        </w:rPr>
        <w:t xml:space="preserve"> The National Academy Of Sciences Of The United States Of America 2021, 118(48) </w:t>
      </w:r>
      <w:proofErr w:type="spellStart"/>
      <w:r w:rsidRPr="00D174B8">
        <w:rPr>
          <w:color w:val="000000"/>
        </w:rPr>
        <w:t>doi</w:t>
      </w:r>
      <w:proofErr w:type="spellEnd"/>
      <w:r w:rsidRPr="00D174B8">
        <w:rPr>
          <w:color w:val="000000"/>
        </w:rPr>
        <w:t>: 10.1073/pnas.2110241118. PMID: 34819374.</w:t>
      </w:r>
    </w:p>
    <w:p w14:paraId="02D87BD9" w14:textId="77777777" w:rsidR="00D174B8" w:rsidRPr="00D174B8" w:rsidRDefault="00D174B8" w:rsidP="00D174B8">
      <w:pPr>
        <w:pStyle w:val="ListParagraph"/>
        <w:numPr>
          <w:ilvl w:val="0"/>
          <w:numId w:val="1"/>
        </w:numPr>
        <w:rPr>
          <w:color w:val="000000"/>
        </w:rPr>
      </w:pPr>
      <w:r w:rsidRPr="00D174B8">
        <w:rPr>
          <w:color w:val="000000"/>
        </w:rPr>
        <w:t xml:space="preserve">Mori M, Gupta A, </w:t>
      </w:r>
      <w:r w:rsidRPr="00D174B8">
        <w:rPr>
          <w:b/>
          <w:color w:val="000000"/>
        </w:rPr>
        <w:t>Wang Y</w:t>
      </w:r>
      <w:r w:rsidRPr="00D174B8">
        <w:rPr>
          <w:color w:val="000000"/>
        </w:rPr>
        <w:t xml:space="preserve">, </w:t>
      </w:r>
      <w:proofErr w:type="spellStart"/>
      <w:r w:rsidRPr="00D174B8">
        <w:rPr>
          <w:color w:val="000000"/>
        </w:rPr>
        <w:t>Vahl</w:t>
      </w:r>
      <w:proofErr w:type="spellEnd"/>
      <w:r w:rsidRPr="00D174B8">
        <w:rPr>
          <w:color w:val="000000"/>
        </w:rPr>
        <w:t xml:space="preserve"> T, </w:t>
      </w:r>
      <w:proofErr w:type="spellStart"/>
      <w:r w:rsidRPr="00D174B8">
        <w:rPr>
          <w:color w:val="000000"/>
        </w:rPr>
        <w:t>Nazif</w:t>
      </w:r>
      <w:proofErr w:type="spellEnd"/>
      <w:r w:rsidRPr="00D174B8">
        <w:rPr>
          <w:color w:val="000000"/>
        </w:rPr>
        <w:t xml:space="preserve"> T, </w:t>
      </w:r>
      <w:proofErr w:type="spellStart"/>
      <w:r w:rsidRPr="00D174B8">
        <w:rPr>
          <w:color w:val="000000"/>
        </w:rPr>
        <w:t>Kirtane</w:t>
      </w:r>
      <w:proofErr w:type="spellEnd"/>
      <w:r w:rsidRPr="00D174B8">
        <w:rPr>
          <w:color w:val="000000"/>
        </w:rPr>
        <w:t xml:space="preserve"> AJ, George I, Yong CM, </w:t>
      </w:r>
      <w:proofErr w:type="spellStart"/>
      <w:r w:rsidRPr="00D174B8">
        <w:rPr>
          <w:b/>
          <w:color w:val="000000"/>
        </w:rPr>
        <w:t>Onuma</w:t>
      </w:r>
      <w:proofErr w:type="spellEnd"/>
      <w:r w:rsidRPr="00D174B8">
        <w:rPr>
          <w:b/>
          <w:color w:val="000000"/>
        </w:rPr>
        <w:t xml:space="preserve"> O</w:t>
      </w:r>
      <w:r w:rsidRPr="00D174B8">
        <w:rPr>
          <w:color w:val="000000"/>
        </w:rPr>
        <w:t xml:space="preserve">, </w:t>
      </w:r>
      <w:proofErr w:type="spellStart"/>
      <w:r w:rsidRPr="00D174B8">
        <w:rPr>
          <w:color w:val="000000"/>
        </w:rPr>
        <w:t>Kodali</w:t>
      </w:r>
      <w:proofErr w:type="spellEnd"/>
      <w:r w:rsidRPr="00D174B8">
        <w:rPr>
          <w:color w:val="000000"/>
        </w:rPr>
        <w:t xml:space="preserve"> S, </w:t>
      </w:r>
      <w:proofErr w:type="spellStart"/>
      <w:r w:rsidRPr="00D174B8">
        <w:rPr>
          <w:color w:val="000000"/>
        </w:rPr>
        <w:t>Geirsson</w:t>
      </w:r>
      <w:proofErr w:type="spellEnd"/>
      <w:r w:rsidRPr="00D174B8">
        <w:rPr>
          <w:color w:val="000000"/>
        </w:rPr>
        <w:t xml:space="preserve"> A, Leon MB, </w:t>
      </w:r>
      <w:proofErr w:type="spellStart"/>
      <w:r w:rsidRPr="00D174B8">
        <w:rPr>
          <w:b/>
          <w:color w:val="000000"/>
        </w:rPr>
        <w:t>Krumholz</w:t>
      </w:r>
      <w:proofErr w:type="spellEnd"/>
      <w:r w:rsidRPr="00D174B8">
        <w:rPr>
          <w:b/>
          <w:color w:val="000000"/>
        </w:rPr>
        <w:t xml:space="preserve"> HM</w:t>
      </w:r>
      <w:r w:rsidRPr="00D174B8">
        <w:rPr>
          <w:color w:val="000000"/>
        </w:rPr>
        <w:t xml:space="preserve">. Trends in Transcatheter and Surgical Aortic Valve Replacement Among Older Adults in the United States. Journal </w:t>
      </w:r>
      <w:proofErr w:type="gramStart"/>
      <w:r w:rsidRPr="00D174B8">
        <w:rPr>
          <w:color w:val="000000"/>
        </w:rPr>
        <w:t>Of</w:t>
      </w:r>
      <w:proofErr w:type="gramEnd"/>
      <w:r w:rsidRPr="00D174B8">
        <w:rPr>
          <w:color w:val="000000"/>
        </w:rPr>
        <w:t xml:space="preserve"> The American College Of Cardiology 2021, 78(22):2161-2172. </w:t>
      </w:r>
      <w:proofErr w:type="spellStart"/>
      <w:r w:rsidRPr="00D174B8">
        <w:rPr>
          <w:color w:val="000000"/>
        </w:rPr>
        <w:t>doi</w:t>
      </w:r>
      <w:proofErr w:type="spellEnd"/>
      <w:r w:rsidRPr="00D174B8">
        <w:rPr>
          <w:color w:val="000000"/>
        </w:rPr>
        <w:t>: 10.1016/j.jacc.2021.09.855. PMID: 34823659.</w:t>
      </w:r>
      <w:r w:rsidRPr="00D174B8">
        <w:rPr>
          <w:color w:val="000000"/>
        </w:rPr>
        <w:br/>
      </w:r>
    </w:p>
    <w:p w14:paraId="0EE1127A" w14:textId="5608D0C5" w:rsidR="00D174B8" w:rsidRDefault="00D174B8" w:rsidP="00D174B8">
      <w:pPr>
        <w:pStyle w:val="Heading2"/>
        <w:rPr>
          <w:b/>
          <w:color w:val="000000"/>
        </w:rPr>
      </w:pPr>
      <w:r w:rsidRPr="00D174B8">
        <w:rPr>
          <w:b/>
          <w:color w:val="000000"/>
        </w:rPr>
        <w:t>Digestive Diseases</w:t>
      </w:r>
    </w:p>
    <w:p w14:paraId="19374EAA" w14:textId="30B55D18" w:rsidR="00D174B8" w:rsidRPr="00D174B8" w:rsidRDefault="00D174B8" w:rsidP="00D174B8">
      <w:pPr>
        <w:pStyle w:val="ListParagraph"/>
        <w:numPr>
          <w:ilvl w:val="0"/>
          <w:numId w:val="2"/>
        </w:numPr>
        <w:rPr>
          <w:color w:val="000000"/>
        </w:rPr>
      </w:pPr>
      <w:r w:rsidRPr="00D174B8">
        <w:rPr>
          <w:color w:val="000000"/>
        </w:rPr>
        <w:t xml:space="preserve">Ortiz O, Rex DK, Ian G, Moyer M, Hasan MK, </w:t>
      </w:r>
      <w:proofErr w:type="spellStart"/>
      <w:r w:rsidRPr="00D174B8">
        <w:rPr>
          <w:color w:val="000000"/>
        </w:rPr>
        <w:t>Pleskow</w:t>
      </w:r>
      <w:proofErr w:type="spellEnd"/>
      <w:r w:rsidRPr="00D174B8">
        <w:rPr>
          <w:color w:val="000000"/>
        </w:rPr>
        <w:t xml:space="preserve"> D, </w:t>
      </w:r>
      <w:proofErr w:type="spellStart"/>
      <w:r w:rsidRPr="00D174B8">
        <w:rPr>
          <w:color w:val="000000"/>
        </w:rPr>
        <w:t>Elmunzer</w:t>
      </w:r>
      <w:proofErr w:type="spellEnd"/>
      <w:r w:rsidRPr="00D174B8">
        <w:rPr>
          <w:color w:val="000000"/>
        </w:rPr>
        <w:t xml:space="preserve"> JB, </w:t>
      </w:r>
      <w:proofErr w:type="spellStart"/>
      <w:r w:rsidRPr="00D174B8">
        <w:rPr>
          <w:color w:val="000000"/>
        </w:rPr>
        <w:t>Khashab</w:t>
      </w:r>
      <w:proofErr w:type="spellEnd"/>
      <w:r w:rsidRPr="00D174B8">
        <w:rPr>
          <w:color w:val="000000"/>
        </w:rPr>
        <w:t xml:space="preserve"> MA, </w:t>
      </w:r>
      <w:proofErr w:type="spellStart"/>
      <w:r w:rsidRPr="00D174B8">
        <w:rPr>
          <w:color w:val="000000"/>
        </w:rPr>
        <w:t>Sanaei</w:t>
      </w:r>
      <w:proofErr w:type="spellEnd"/>
      <w:r w:rsidRPr="00D174B8">
        <w:rPr>
          <w:color w:val="000000"/>
        </w:rPr>
        <w:t xml:space="preserve"> O, Al-</w:t>
      </w:r>
      <w:proofErr w:type="spellStart"/>
      <w:r w:rsidRPr="00D174B8">
        <w:rPr>
          <w:color w:val="000000"/>
        </w:rPr>
        <w:t>Kawas</w:t>
      </w:r>
      <w:proofErr w:type="spellEnd"/>
      <w:r w:rsidRPr="00D174B8">
        <w:rPr>
          <w:color w:val="000000"/>
        </w:rPr>
        <w:t xml:space="preserve"> F, Gordon SR, Mathew A, </w:t>
      </w:r>
      <w:proofErr w:type="spellStart"/>
      <w:r w:rsidRPr="00D174B8">
        <w:rPr>
          <w:color w:val="000000"/>
        </w:rPr>
        <w:t>Levenick</w:t>
      </w:r>
      <w:proofErr w:type="spellEnd"/>
      <w:r w:rsidRPr="00D174B8">
        <w:rPr>
          <w:color w:val="000000"/>
        </w:rPr>
        <w:t xml:space="preserve"> J, </w:t>
      </w:r>
      <w:proofErr w:type="spellStart"/>
      <w:r w:rsidRPr="00D174B8">
        <w:rPr>
          <w:b/>
          <w:color w:val="000000"/>
        </w:rPr>
        <w:t>Aslanian</w:t>
      </w:r>
      <w:proofErr w:type="spellEnd"/>
      <w:r w:rsidRPr="00D174B8">
        <w:rPr>
          <w:b/>
          <w:color w:val="000000"/>
        </w:rPr>
        <w:t xml:space="preserve"> H</w:t>
      </w:r>
      <w:r w:rsidRPr="00D174B8">
        <w:rPr>
          <w:color w:val="000000"/>
        </w:rPr>
        <w:t xml:space="preserve">, </w:t>
      </w:r>
      <w:proofErr w:type="spellStart"/>
      <w:r w:rsidRPr="00D174B8">
        <w:rPr>
          <w:color w:val="000000"/>
        </w:rPr>
        <w:t>Antaki</w:t>
      </w:r>
      <w:proofErr w:type="spellEnd"/>
      <w:r w:rsidRPr="00D174B8">
        <w:rPr>
          <w:color w:val="000000"/>
        </w:rPr>
        <w:t xml:space="preserve"> F, von </w:t>
      </w:r>
      <w:proofErr w:type="spellStart"/>
      <w:r w:rsidRPr="00D174B8">
        <w:rPr>
          <w:color w:val="000000"/>
        </w:rPr>
        <w:t>Renteln</w:t>
      </w:r>
      <w:proofErr w:type="spellEnd"/>
      <w:r w:rsidRPr="00D174B8">
        <w:rPr>
          <w:color w:val="000000"/>
        </w:rPr>
        <w:t xml:space="preserve"> D, Crockett S, Rastogi A, Gill J, Law RJ, Wallace MB, Elias P, </w:t>
      </w:r>
      <w:proofErr w:type="spellStart"/>
      <w:r w:rsidRPr="00D174B8">
        <w:rPr>
          <w:color w:val="000000"/>
        </w:rPr>
        <w:t>MacKenzie</w:t>
      </w:r>
      <w:proofErr w:type="spellEnd"/>
      <w:r w:rsidRPr="00D174B8">
        <w:rPr>
          <w:color w:val="000000"/>
        </w:rPr>
        <w:t xml:space="preserve"> TA, Pohl H, </w:t>
      </w:r>
      <w:proofErr w:type="spellStart"/>
      <w:r w:rsidRPr="00D174B8">
        <w:rPr>
          <w:color w:val="000000"/>
        </w:rPr>
        <w:t>Pellisé</w:t>
      </w:r>
      <w:proofErr w:type="spellEnd"/>
      <w:r w:rsidRPr="00D174B8">
        <w:rPr>
          <w:color w:val="000000"/>
        </w:rPr>
        <w:t xml:space="preserve"> M. </w:t>
      </w:r>
      <w:hyperlink r:id="rId59" w:history="1">
        <w:r w:rsidRPr="00D174B8">
          <w:rPr>
            <w:rStyle w:val="Hyperlink"/>
          </w:rPr>
          <w:t>Factors associated with complete clip closure after endoscopic mucosal resection of large colorectal polyps.</w:t>
        </w:r>
      </w:hyperlink>
      <w:r w:rsidRPr="00D174B8">
        <w:rPr>
          <w:color w:val="000000"/>
        </w:rPr>
        <w:t xml:space="preserve"> Endoscopy 2021, 53(11):1150-1159. </w:t>
      </w:r>
      <w:proofErr w:type="spellStart"/>
      <w:r w:rsidRPr="00D174B8">
        <w:rPr>
          <w:color w:val="000000"/>
        </w:rPr>
        <w:t>doi</w:t>
      </w:r>
      <w:proofErr w:type="spellEnd"/>
      <w:r w:rsidRPr="00D174B8">
        <w:rPr>
          <w:color w:val="000000"/>
        </w:rPr>
        <w:t>: 10.1055/a-1332-6727. PMID: 33291159.</w:t>
      </w:r>
    </w:p>
    <w:p w14:paraId="6933B2F6" w14:textId="08D6A88F" w:rsidR="00D174B8" w:rsidRPr="00D174B8" w:rsidRDefault="00D174B8" w:rsidP="00D174B8">
      <w:pPr>
        <w:pStyle w:val="ListParagraph"/>
        <w:numPr>
          <w:ilvl w:val="0"/>
          <w:numId w:val="2"/>
        </w:numPr>
        <w:rPr>
          <w:color w:val="000000"/>
        </w:rPr>
      </w:pPr>
      <w:proofErr w:type="spellStart"/>
      <w:r w:rsidRPr="00D174B8">
        <w:rPr>
          <w:color w:val="000000"/>
        </w:rPr>
        <w:t>Imperiale</w:t>
      </w:r>
      <w:proofErr w:type="spellEnd"/>
      <w:r w:rsidRPr="00D174B8">
        <w:rPr>
          <w:color w:val="000000"/>
        </w:rPr>
        <w:t xml:space="preserve"> TF, </w:t>
      </w:r>
      <w:proofErr w:type="spellStart"/>
      <w:r w:rsidRPr="00D174B8">
        <w:rPr>
          <w:color w:val="000000"/>
        </w:rPr>
        <w:t>Daggy</w:t>
      </w:r>
      <w:proofErr w:type="spellEnd"/>
      <w:r w:rsidRPr="00D174B8">
        <w:rPr>
          <w:color w:val="000000"/>
        </w:rPr>
        <w:t xml:space="preserve"> JK, </w:t>
      </w:r>
      <w:proofErr w:type="spellStart"/>
      <w:r w:rsidRPr="00D174B8">
        <w:rPr>
          <w:color w:val="000000"/>
        </w:rPr>
        <w:t>Imler</w:t>
      </w:r>
      <w:proofErr w:type="spellEnd"/>
      <w:r w:rsidRPr="00D174B8">
        <w:rPr>
          <w:color w:val="000000"/>
        </w:rPr>
        <w:t xml:space="preserve"> TD, Sherer EA, </w:t>
      </w:r>
      <w:proofErr w:type="spellStart"/>
      <w:r w:rsidRPr="00D174B8">
        <w:rPr>
          <w:color w:val="000000"/>
        </w:rPr>
        <w:t>Kahi</w:t>
      </w:r>
      <w:proofErr w:type="spellEnd"/>
      <w:r w:rsidRPr="00D174B8">
        <w:rPr>
          <w:color w:val="000000"/>
        </w:rPr>
        <w:t xml:space="preserve"> CJ, Larson J, Cardwell J, Johnson CS, </w:t>
      </w:r>
      <w:proofErr w:type="spellStart"/>
      <w:r w:rsidRPr="00D174B8">
        <w:rPr>
          <w:color w:val="000000"/>
        </w:rPr>
        <w:t>Ahnen</w:t>
      </w:r>
      <w:proofErr w:type="spellEnd"/>
      <w:r w:rsidRPr="00D174B8">
        <w:rPr>
          <w:color w:val="000000"/>
        </w:rPr>
        <w:t xml:space="preserve"> DJ, </w:t>
      </w:r>
      <w:proofErr w:type="spellStart"/>
      <w:r w:rsidRPr="00D174B8">
        <w:rPr>
          <w:color w:val="000000"/>
        </w:rPr>
        <w:t>Antaki</w:t>
      </w:r>
      <w:proofErr w:type="spellEnd"/>
      <w:r w:rsidRPr="00D174B8">
        <w:rPr>
          <w:color w:val="000000"/>
        </w:rPr>
        <w:t xml:space="preserve"> F, Ashley C, </w:t>
      </w:r>
      <w:proofErr w:type="spellStart"/>
      <w:r w:rsidRPr="00D174B8">
        <w:rPr>
          <w:color w:val="000000"/>
        </w:rPr>
        <w:t>Baffy</w:t>
      </w:r>
      <w:proofErr w:type="spellEnd"/>
      <w:r w:rsidRPr="00D174B8">
        <w:rPr>
          <w:color w:val="000000"/>
        </w:rPr>
        <w:t xml:space="preserve"> G, </w:t>
      </w:r>
      <w:proofErr w:type="spellStart"/>
      <w:r w:rsidRPr="00D174B8">
        <w:rPr>
          <w:color w:val="000000"/>
        </w:rPr>
        <w:t>Dominitz</w:t>
      </w:r>
      <w:proofErr w:type="spellEnd"/>
      <w:r w:rsidRPr="00D174B8">
        <w:rPr>
          <w:color w:val="000000"/>
        </w:rPr>
        <w:t xml:space="preserve"> JA, Hou J, Korsten MA, </w:t>
      </w:r>
      <w:r w:rsidRPr="00D174B8">
        <w:rPr>
          <w:b/>
          <w:color w:val="000000"/>
        </w:rPr>
        <w:t>Nagar A</w:t>
      </w:r>
      <w:r w:rsidRPr="00D174B8">
        <w:rPr>
          <w:color w:val="000000"/>
        </w:rPr>
        <w:t xml:space="preserve">, </w:t>
      </w:r>
      <w:proofErr w:type="spellStart"/>
      <w:r w:rsidRPr="00D174B8">
        <w:rPr>
          <w:color w:val="000000"/>
        </w:rPr>
        <w:t>Promrat</w:t>
      </w:r>
      <w:proofErr w:type="spellEnd"/>
      <w:r w:rsidRPr="00D174B8">
        <w:rPr>
          <w:color w:val="000000"/>
        </w:rPr>
        <w:t xml:space="preserve"> K, Robertson DJ, Saini S, </w:t>
      </w:r>
      <w:proofErr w:type="spellStart"/>
      <w:r w:rsidRPr="00D174B8">
        <w:rPr>
          <w:color w:val="000000"/>
        </w:rPr>
        <w:t>Shergill</w:t>
      </w:r>
      <w:proofErr w:type="spellEnd"/>
      <w:r w:rsidRPr="00D174B8">
        <w:rPr>
          <w:color w:val="000000"/>
        </w:rPr>
        <w:t xml:space="preserve"> A, Smalley WE. </w:t>
      </w:r>
      <w:hyperlink r:id="rId60" w:history="1">
        <w:r w:rsidRPr="00D174B8">
          <w:rPr>
            <w:rStyle w:val="Hyperlink"/>
          </w:rPr>
          <w:t>Prevalence of Advanced Colorectal Neoplasia in Veterans: Effects of Age, Sex, and Race/Ethnicity.</w:t>
        </w:r>
      </w:hyperlink>
      <w:r w:rsidRPr="00D174B8">
        <w:rPr>
          <w:color w:val="000000"/>
        </w:rPr>
        <w:t xml:space="preserve"> Journal </w:t>
      </w:r>
      <w:proofErr w:type="gramStart"/>
      <w:r w:rsidRPr="00D174B8">
        <w:rPr>
          <w:color w:val="000000"/>
        </w:rPr>
        <w:t>Of</w:t>
      </w:r>
      <w:proofErr w:type="gramEnd"/>
      <w:r w:rsidRPr="00D174B8">
        <w:rPr>
          <w:color w:val="000000"/>
        </w:rPr>
        <w:t xml:space="preserve"> Clinical Gastroenterology 2021, 55(10):876-883. </w:t>
      </w:r>
      <w:proofErr w:type="spellStart"/>
      <w:r w:rsidRPr="00D174B8">
        <w:rPr>
          <w:color w:val="000000"/>
        </w:rPr>
        <w:t>doi</w:t>
      </w:r>
      <w:proofErr w:type="spellEnd"/>
      <w:r w:rsidRPr="00D174B8">
        <w:rPr>
          <w:color w:val="000000"/>
        </w:rPr>
        <w:t>: 10.1097/MCG.0000000000001402. PMID: 34049372.</w:t>
      </w:r>
    </w:p>
    <w:p w14:paraId="172BCE7E" w14:textId="57911B45" w:rsidR="00D174B8" w:rsidRPr="00D174B8" w:rsidRDefault="00D174B8" w:rsidP="00D174B8">
      <w:pPr>
        <w:pStyle w:val="ListParagraph"/>
        <w:numPr>
          <w:ilvl w:val="0"/>
          <w:numId w:val="2"/>
        </w:numPr>
        <w:rPr>
          <w:color w:val="000000"/>
        </w:rPr>
      </w:pPr>
      <w:r w:rsidRPr="00D174B8">
        <w:rPr>
          <w:color w:val="000000"/>
        </w:rPr>
        <w:lastRenderedPageBreak/>
        <w:t xml:space="preserve">Rosenblatt R, Lee H, </w:t>
      </w:r>
      <w:proofErr w:type="spellStart"/>
      <w:r w:rsidRPr="00D174B8">
        <w:rPr>
          <w:b/>
          <w:color w:val="000000"/>
        </w:rPr>
        <w:t>Liapakis</w:t>
      </w:r>
      <w:proofErr w:type="spellEnd"/>
      <w:r w:rsidRPr="00D174B8">
        <w:rPr>
          <w:b/>
          <w:color w:val="000000"/>
        </w:rPr>
        <w:t xml:space="preserve"> A</w:t>
      </w:r>
      <w:r w:rsidRPr="00D174B8">
        <w:rPr>
          <w:color w:val="000000"/>
        </w:rPr>
        <w:t xml:space="preserve">, Lunsford KE, Scott A, Sharma P, Wilder J. </w:t>
      </w:r>
      <w:hyperlink r:id="rId61" w:history="1">
        <w:r w:rsidRPr="00D174B8">
          <w:rPr>
            <w:rStyle w:val="Hyperlink"/>
          </w:rPr>
          <w:t>Equitable Access to Liver Transplant: Bridging the Gaps in the Social Determinants of Health.</w:t>
        </w:r>
      </w:hyperlink>
      <w:r w:rsidRPr="00D174B8">
        <w:rPr>
          <w:color w:val="000000"/>
        </w:rPr>
        <w:t xml:space="preserve"> Hepatology (Baltimore, Md.) 2021, 74(5):2808-2812. </w:t>
      </w:r>
      <w:proofErr w:type="spellStart"/>
      <w:r w:rsidRPr="00D174B8">
        <w:rPr>
          <w:color w:val="000000"/>
        </w:rPr>
        <w:t>doi</w:t>
      </w:r>
      <w:proofErr w:type="spellEnd"/>
      <w:r w:rsidRPr="00D174B8">
        <w:rPr>
          <w:color w:val="000000"/>
        </w:rPr>
        <w:t>: 10.1002/hep.31986. PMID: 34060678.</w:t>
      </w:r>
    </w:p>
    <w:p w14:paraId="4CEB0469" w14:textId="77777777" w:rsidR="00D174B8" w:rsidRPr="00D174B8" w:rsidRDefault="00D174B8" w:rsidP="00D174B8">
      <w:pPr>
        <w:pStyle w:val="ListParagraph"/>
        <w:numPr>
          <w:ilvl w:val="0"/>
          <w:numId w:val="2"/>
        </w:numPr>
        <w:rPr>
          <w:color w:val="000000"/>
        </w:rPr>
      </w:pPr>
      <w:proofErr w:type="spellStart"/>
      <w:r w:rsidRPr="00D174B8">
        <w:rPr>
          <w:color w:val="000000"/>
        </w:rPr>
        <w:t>Drossman</w:t>
      </w:r>
      <w:proofErr w:type="spellEnd"/>
      <w:r w:rsidRPr="00D174B8">
        <w:rPr>
          <w:color w:val="000000"/>
        </w:rPr>
        <w:t xml:space="preserve"> DA, Chang L, </w:t>
      </w:r>
      <w:r w:rsidRPr="00D174B8">
        <w:rPr>
          <w:b/>
          <w:color w:val="000000"/>
        </w:rPr>
        <w:t>Deutsch JK</w:t>
      </w:r>
      <w:r w:rsidRPr="00D174B8">
        <w:rPr>
          <w:color w:val="000000"/>
        </w:rPr>
        <w:t xml:space="preserve">, Ford AC, </w:t>
      </w:r>
      <w:proofErr w:type="spellStart"/>
      <w:r w:rsidRPr="00D174B8">
        <w:rPr>
          <w:color w:val="000000"/>
        </w:rPr>
        <w:t>Halpert</w:t>
      </w:r>
      <w:proofErr w:type="spellEnd"/>
      <w:r w:rsidRPr="00D174B8">
        <w:rPr>
          <w:color w:val="000000"/>
        </w:rPr>
        <w:t xml:space="preserve"> A, Kroenke K, </w:t>
      </w:r>
      <w:proofErr w:type="spellStart"/>
      <w:r w:rsidRPr="00D174B8">
        <w:rPr>
          <w:color w:val="000000"/>
        </w:rPr>
        <w:t>Nurko</w:t>
      </w:r>
      <w:proofErr w:type="spellEnd"/>
      <w:r w:rsidRPr="00D174B8">
        <w:rPr>
          <w:color w:val="000000"/>
        </w:rPr>
        <w:t xml:space="preserve"> S, Ruddy J, Snyder J, Sperber A. A Review of the Evidence and Recommendations on Communication Skills and the Patient-Provider Relationship: A Rome Foundation Working Team Report. Gastroenterology 2021, 161(5):1670-1688.e7. </w:t>
      </w:r>
      <w:proofErr w:type="spellStart"/>
      <w:r w:rsidRPr="00D174B8">
        <w:rPr>
          <w:color w:val="000000"/>
        </w:rPr>
        <w:t>doi</w:t>
      </w:r>
      <w:proofErr w:type="spellEnd"/>
      <w:r w:rsidRPr="00D174B8">
        <w:rPr>
          <w:color w:val="000000"/>
        </w:rPr>
        <w:t>: 10.1053/j.gastro.2021.07.037. PMID: 34331912.</w:t>
      </w:r>
    </w:p>
    <w:p w14:paraId="0E11962D" w14:textId="6D5EF835" w:rsidR="00D174B8" w:rsidRPr="00D174B8" w:rsidRDefault="00D174B8" w:rsidP="00D174B8">
      <w:pPr>
        <w:pStyle w:val="ListParagraph"/>
        <w:numPr>
          <w:ilvl w:val="0"/>
          <w:numId w:val="2"/>
        </w:numPr>
        <w:rPr>
          <w:color w:val="000000"/>
        </w:rPr>
      </w:pPr>
      <w:r w:rsidRPr="00D174B8">
        <w:rPr>
          <w:b/>
          <w:color w:val="000000"/>
        </w:rPr>
        <w:t>Hughes ML</w:t>
      </w:r>
      <w:r w:rsidRPr="00D174B8">
        <w:rPr>
          <w:color w:val="000000"/>
        </w:rPr>
        <w:t xml:space="preserve">. </w:t>
      </w:r>
      <w:hyperlink r:id="rId62" w:history="1">
        <w:r w:rsidRPr="00D174B8">
          <w:rPr>
            <w:rStyle w:val="Hyperlink"/>
          </w:rPr>
          <w:t>Why I Like Being in with the Inpatient Crowd: How I Took the Non-traditional Path of the GI Hospitalist.</w:t>
        </w:r>
      </w:hyperlink>
      <w:r w:rsidRPr="00D174B8">
        <w:rPr>
          <w:color w:val="000000"/>
        </w:rPr>
        <w:t xml:space="preserve"> Digestive Diseases And Sciences 2021, 66(11):3674-3675. </w:t>
      </w:r>
      <w:proofErr w:type="spellStart"/>
      <w:r w:rsidRPr="00D174B8">
        <w:rPr>
          <w:color w:val="000000"/>
        </w:rPr>
        <w:t>doi</w:t>
      </w:r>
      <w:proofErr w:type="spellEnd"/>
      <w:r w:rsidRPr="00D174B8">
        <w:rPr>
          <w:color w:val="000000"/>
        </w:rPr>
        <w:t>: 10.1007/s10620-021-07242-5. PMID: 34478026.</w:t>
      </w:r>
    </w:p>
    <w:p w14:paraId="60DEF320" w14:textId="49E09484" w:rsidR="00D174B8" w:rsidRPr="00D174B8" w:rsidRDefault="00D174B8" w:rsidP="00D174B8">
      <w:pPr>
        <w:pStyle w:val="ListParagraph"/>
        <w:numPr>
          <w:ilvl w:val="0"/>
          <w:numId w:val="2"/>
        </w:numPr>
        <w:rPr>
          <w:color w:val="000000"/>
        </w:rPr>
      </w:pPr>
      <w:r w:rsidRPr="00D174B8">
        <w:rPr>
          <w:color w:val="000000"/>
        </w:rPr>
        <w:t xml:space="preserve">Sears D, </w:t>
      </w:r>
      <w:proofErr w:type="spellStart"/>
      <w:r w:rsidRPr="00D174B8">
        <w:rPr>
          <w:color w:val="000000"/>
        </w:rPr>
        <w:t>Razeghi</w:t>
      </w:r>
      <w:proofErr w:type="spellEnd"/>
      <w:r w:rsidRPr="00D174B8">
        <w:rPr>
          <w:color w:val="000000"/>
        </w:rPr>
        <w:t xml:space="preserve"> S, </w:t>
      </w:r>
      <w:proofErr w:type="spellStart"/>
      <w:r w:rsidRPr="00D174B8">
        <w:rPr>
          <w:b/>
          <w:color w:val="000000"/>
        </w:rPr>
        <w:t>Gaidos</w:t>
      </w:r>
      <w:proofErr w:type="spellEnd"/>
      <w:r w:rsidRPr="00D174B8">
        <w:rPr>
          <w:b/>
          <w:color w:val="000000"/>
        </w:rPr>
        <w:t xml:space="preserve"> J</w:t>
      </w:r>
      <w:r w:rsidRPr="00D174B8">
        <w:rPr>
          <w:color w:val="000000"/>
        </w:rPr>
        <w:t xml:space="preserve">, </w:t>
      </w:r>
      <w:proofErr w:type="spellStart"/>
      <w:r w:rsidRPr="00D174B8">
        <w:rPr>
          <w:color w:val="000000"/>
        </w:rPr>
        <w:t>Charabaty</w:t>
      </w:r>
      <w:proofErr w:type="spellEnd"/>
      <w:r w:rsidRPr="00D174B8">
        <w:rPr>
          <w:color w:val="000000"/>
        </w:rPr>
        <w:t xml:space="preserve"> A. </w:t>
      </w:r>
      <w:hyperlink r:id="rId63" w:history="1">
        <w:r w:rsidRPr="00D174B8">
          <w:rPr>
            <w:rStyle w:val="Hyperlink"/>
          </w:rPr>
          <w:t>Overcoming imposter syndrome, addressing microaggressions, and defining professional boundaries.</w:t>
        </w:r>
      </w:hyperlink>
      <w:r w:rsidRPr="00D174B8">
        <w:rPr>
          <w:color w:val="000000"/>
        </w:rPr>
        <w:t xml:space="preserve"> The Lancet. Gastroenterology &amp; Hepatology 2021, 6(11):881-884. </w:t>
      </w:r>
      <w:proofErr w:type="spellStart"/>
      <w:r w:rsidRPr="00D174B8">
        <w:rPr>
          <w:color w:val="000000"/>
        </w:rPr>
        <w:t>doi</w:t>
      </w:r>
      <w:proofErr w:type="spellEnd"/>
      <w:r w:rsidRPr="00D174B8">
        <w:rPr>
          <w:color w:val="000000"/>
        </w:rPr>
        <w:t>: 10.1016/S2468-1253(21)00339-3. PMID: 34626557.</w:t>
      </w:r>
    </w:p>
    <w:p w14:paraId="1E47C928" w14:textId="01CF4FC1" w:rsidR="00D174B8" w:rsidRPr="00D174B8" w:rsidRDefault="00D174B8" w:rsidP="00D174B8">
      <w:pPr>
        <w:pStyle w:val="ListParagraph"/>
        <w:numPr>
          <w:ilvl w:val="0"/>
          <w:numId w:val="2"/>
        </w:numPr>
        <w:rPr>
          <w:color w:val="000000"/>
        </w:rPr>
      </w:pPr>
      <w:r w:rsidRPr="00D174B8">
        <w:rPr>
          <w:b/>
          <w:color w:val="000000"/>
        </w:rPr>
        <w:t>Laine L</w:t>
      </w:r>
      <w:r w:rsidRPr="00D174B8">
        <w:rPr>
          <w:color w:val="000000"/>
        </w:rPr>
        <w:t xml:space="preserve">, </w:t>
      </w:r>
      <w:proofErr w:type="spellStart"/>
      <w:r w:rsidRPr="00D174B8">
        <w:rPr>
          <w:color w:val="000000"/>
        </w:rPr>
        <w:t>Barkun</w:t>
      </w:r>
      <w:proofErr w:type="spellEnd"/>
      <w:r w:rsidRPr="00D174B8">
        <w:rPr>
          <w:color w:val="000000"/>
        </w:rPr>
        <w:t xml:space="preserve"> AN, Saltzman JR, Martel M, </w:t>
      </w:r>
      <w:proofErr w:type="spellStart"/>
      <w:r w:rsidRPr="00D174B8">
        <w:rPr>
          <w:color w:val="000000"/>
        </w:rPr>
        <w:t>Leontiadis</w:t>
      </w:r>
      <w:proofErr w:type="spellEnd"/>
      <w:r w:rsidRPr="00D174B8">
        <w:rPr>
          <w:color w:val="000000"/>
        </w:rPr>
        <w:t xml:space="preserve"> GI. </w:t>
      </w:r>
      <w:hyperlink r:id="rId64" w:history="1">
        <w:r w:rsidRPr="00D174B8">
          <w:rPr>
            <w:rStyle w:val="Hyperlink"/>
          </w:rPr>
          <w:t>Correction to: ACG Clinical Guideline: Upper Gastrointestinal and Ulcer Bleeding.</w:t>
        </w:r>
      </w:hyperlink>
      <w:r w:rsidRPr="00D174B8">
        <w:rPr>
          <w:color w:val="000000"/>
        </w:rPr>
        <w:t xml:space="preserve"> The American Journal </w:t>
      </w:r>
      <w:proofErr w:type="gramStart"/>
      <w:r w:rsidRPr="00D174B8">
        <w:rPr>
          <w:color w:val="000000"/>
        </w:rPr>
        <w:t>Of</w:t>
      </w:r>
      <w:proofErr w:type="gramEnd"/>
      <w:r w:rsidRPr="00D174B8">
        <w:rPr>
          <w:color w:val="000000"/>
        </w:rPr>
        <w:t xml:space="preserve"> Gastroenterology 2021, 116(11):2309. </w:t>
      </w:r>
      <w:proofErr w:type="spellStart"/>
      <w:r w:rsidRPr="00D174B8">
        <w:rPr>
          <w:color w:val="000000"/>
        </w:rPr>
        <w:t>doi</w:t>
      </w:r>
      <w:proofErr w:type="spellEnd"/>
      <w:r w:rsidRPr="00D174B8">
        <w:rPr>
          <w:color w:val="000000"/>
        </w:rPr>
        <w:t>: 10.14309/ajg.0000000000001506. PMID: 34732677.</w:t>
      </w:r>
    </w:p>
    <w:p w14:paraId="762B55BC" w14:textId="302CB852" w:rsidR="00D174B8" w:rsidRPr="00D174B8" w:rsidRDefault="00D174B8" w:rsidP="00D174B8">
      <w:pPr>
        <w:pStyle w:val="ListParagraph"/>
        <w:numPr>
          <w:ilvl w:val="0"/>
          <w:numId w:val="2"/>
        </w:numPr>
        <w:rPr>
          <w:color w:val="000000"/>
        </w:rPr>
      </w:pPr>
      <w:proofErr w:type="spellStart"/>
      <w:r w:rsidRPr="00D174B8">
        <w:rPr>
          <w:color w:val="000000"/>
        </w:rPr>
        <w:t>Gonda</w:t>
      </w:r>
      <w:proofErr w:type="spellEnd"/>
      <w:r w:rsidRPr="00D174B8">
        <w:rPr>
          <w:color w:val="000000"/>
        </w:rPr>
        <w:t xml:space="preserve"> TA, </w:t>
      </w:r>
      <w:r w:rsidRPr="00D174B8">
        <w:rPr>
          <w:b/>
          <w:color w:val="000000"/>
        </w:rPr>
        <w:t>Farrell J</w:t>
      </w:r>
      <w:r w:rsidRPr="00D174B8">
        <w:rPr>
          <w:color w:val="000000"/>
        </w:rPr>
        <w:t xml:space="preserve">, Wallace M, Khanna L, </w:t>
      </w:r>
      <w:proofErr w:type="spellStart"/>
      <w:r w:rsidRPr="00D174B8">
        <w:rPr>
          <w:color w:val="000000"/>
        </w:rPr>
        <w:t>Janec</w:t>
      </w:r>
      <w:proofErr w:type="spellEnd"/>
      <w:r w:rsidRPr="00D174B8">
        <w:rPr>
          <w:color w:val="000000"/>
        </w:rPr>
        <w:t xml:space="preserve"> E, Kwon R, Saunders M, Siddiqui U, Brand R, Simeone D. </w:t>
      </w:r>
      <w:hyperlink r:id="rId65" w:history="1">
        <w:r w:rsidRPr="00D174B8">
          <w:rPr>
            <w:rStyle w:val="Hyperlink"/>
          </w:rPr>
          <w:t>Standardization of EUS imaging and reporting in high-risk individuals of pancreatic adenocarcinoma: consensus statement of the Pancreatic Cancer Early Detection Consortium (PRECEDE).</w:t>
        </w:r>
      </w:hyperlink>
      <w:r w:rsidRPr="00D174B8">
        <w:rPr>
          <w:color w:val="000000"/>
        </w:rPr>
        <w:t xml:space="preserve"> Gastrointestinal Endoscopy 2021 </w:t>
      </w:r>
      <w:proofErr w:type="spellStart"/>
      <w:r w:rsidRPr="00D174B8">
        <w:rPr>
          <w:color w:val="000000"/>
        </w:rPr>
        <w:t>doi</w:t>
      </w:r>
      <w:proofErr w:type="spellEnd"/>
      <w:r w:rsidRPr="00D174B8">
        <w:rPr>
          <w:color w:val="000000"/>
        </w:rPr>
        <w:t>: 10.1016/j.gie.2021.10.025. PMID: 34736932.</w:t>
      </w:r>
    </w:p>
    <w:p w14:paraId="0B188CAB" w14:textId="0F17D09D" w:rsidR="00D174B8" w:rsidRPr="00D174B8" w:rsidRDefault="00D174B8" w:rsidP="00D174B8">
      <w:pPr>
        <w:pStyle w:val="ListParagraph"/>
        <w:numPr>
          <w:ilvl w:val="0"/>
          <w:numId w:val="2"/>
        </w:numPr>
        <w:rPr>
          <w:color w:val="000000"/>
        </w:rPr>
      </w:pPr>
      <w:r w:rsidRPr="00D174B8">
        <w:rPr>
          <w:color w:val="000000"/>
        </w:rPr>
        <w:t xml:space="preserve">Jones J, </w:t>
      </w:r>
      <w:proofErr w:type="spellStart"/>
      <w:r w:rsidRPr="00D174B8">
        <w:rPr>
          <w:b/>
          <w:color w:val="000000"/>
        </w:rPr>
        <w:t>Aslanian</w:t>
      </w:r>
      <w:proofErr w:type="spellEnd"/>
      <w:r w:rsidRPr="00D174B8">
        <w:rPr>
          <w:b/>
          <w:color w:val="000000"/>
        </w:rPr>
        <w:t xml:space="preserve"> HR</w:t>
      </w:r>
      <w:r w:rsidRPr="00D174B8">
        <w:rPr>
          <w:color w:val="000000"/>
        </w:rPr>
        <w:t xml:space="preserve">, </w:t>
      </w:r>
      <w:proofErr w:type="spellStart"/>
      <w:r w:rsidRPr="00D174B8">
        <w:rPr>
          <w:b/>
          <w:color w:val="000000"/>
        </w:rPr>
        <w:t>Muniraj</w:t>
      </w:r>
      <w:proofErr w:type="spellEnd"/>
      <w:r w:rsidRPr="00D174B8">
        <w:rPr>
          <w:b/>
          <w:color w:val="000000"/>
        </w:rPr>
        <w:t xml:space="preserve"> T</w:t>
      </w:r>
      <w:r w:rsidRPr="00D174B8">
        <w:rPr>
          <w:color w:val="000000"/>
        </w:rPr>
        <w:t xml:space="preserve">. </w:t>
      </w:r>
      <w:hyperlink r:id="rId66" w:history="1">
        <w:r w:rsidRPr="00D174B8">
          <w:rPr>
            <w:rStyle w:val="Hyperlink"/>
          </w:rPr>
          <w:t>Gallbladder Cryoablation: Other Endoscopic Options for High-Risk Patients with Cholecystitis.</w:t>
        </w:r>
      </w:hyperlink>
      <w:r w:rsidRPr="00D174B8">
        <w:rPr>
          <w:color w:val="000000"/>
        </w:rPr>
        <w:t xml:space="preserve"> The American Journal Of Medicine 2021, 134(11):e565. </w:t>
      </w:r>
      <w:proofErr w:type="spellStart"/>
      <w:r w:rsidRPr="00D174B8">
        <w:rPr>
          <w:color w:val="000000"/>
        </w:rPr>
        <w:t>doi</w:t>
      </w:r>
      <w:proofErr w:type="spellEnd"/>
      <w:r w:rsidRPr="00D174B8">
        <w:rPr>
          <w:color w:val="000000"/>
        </w:rPr>
        <w:t>: 10.1016/j.amjmed.2021.06.006. PMID: 34799010.</w:t>
      </w:r>
    </w:p>
    <w:p w14:paraId="42A3C90E" w14:textId="73F5B237" w:rsidR="00D174B8" w:rsidRPr="00D174B8" w:rsidRDefault="00D174B8" w:rsidP="00D174B8">
      <w:pPr>
        <w:pStyle w:val="ListParagraph"/>
        <w:numPr>
          <w:ilvl w:val="0"/>
          <w:numId w:val="2"/>
        </w:numPr>
        <w:rPr>
          <w:color w:val="000000"/>
        </w:rPr>
      </w:pPr>
      <w:r w:rsidRPr="00D174B8">
        <w:rPr>
          <w:color w:val="000000"/>
        </w:rPr>
        <w:t xml:space="preserve">Dunbar EK, Greer PJ, Amann ST, </w:t>
      </w:r>
      <w:proofErr w:type="spellStart"/>
      <w:r w:rsidRPr="00D174B8">
        <w:rPr>
          <w:color w:val="000000"/>
        </w:rPr>
        <w:t>Alkaade</w:t>
      </w:r>
      <w:proofErr w:type="spellEnd"/>
      <w:r w:rsidRPr="00D174B8">
        <w:rPr>
          <w:color w:val="000000"/>
        </w:rPr>
        <w:t xml:space="preserve"> S, Banks P, Brand R, Conwell DL, </w:t>
      </w:r>
      <w:proofErr w:type="spellStart"/>
      <w:r w:rsidRPr="00D174B8">
        <w:rPr>
          <w:color w:val="000000"/>
        </w:rPr>
        <w:t>Forsmark</w:t>
      </w:r>
      <w:proofErr w:type="spellEnd"/>
      <w:r w:rsidRPr="00D174B8">
        <w:rPr>
          <w:color w:val="000000"/>
        </w:rPr>
        <w:t xml:space="preserve"> CE, Gardner TB, </w:t>
      </w:r>
      <w:proofErr w:type="spellStart"/>
      <w:r w:rsidRPr="00D174B8">
        <w:rPr>
          <w:color w:val="000000"/>
        </w:rPr>
        <w:t>Guda</w:t>
      </w:r>
      <w:proofErr w:type="spellEnd"/>
      <w:r w:rsidRPr="00D174B8">
        <w:rPr>
          <w:color w:val="000000"/>
        </w:rPr>
        <w:t xml:space="preserve"> NM, Lewis MD, </w:t>
      </w:r>
      <w:proofErr w:type="spellStart"/>
      <w:r w:rsidRPr="00D174B8">
        <w:rPr>
          <w:color w:val="000000"/>
        </w:rPr>
        <w:t>Machicado</w:t>
      </w:r>
      <w:proofErr w:type="spellEnd"/>
      <w:r w:rsidRPr="00D174B8">
        <w:rPr>
          <w:color w:val="000000"/>
        </w:rPr>
        <w:t xml:space="preserve"> JD, </w:t>
      </w:r>
      <w:proofErr w:type="spellStart"/>
      <w:r w:rsidRPr="00D174B8">
        <w:rPr>
          <w:b/>
          <w:color w:val="000000"/>
        </w:rPr>
        <w:t>Muniraj</w:t>
      </w:r>
      <w:proofErr w:type="spellEnd"/>
      <w:r w:rsidRPr="00D174B8">
        <w:rPr>
          <w:b/>
          <w:color w:val="000000"/>
        </w:rPr>
        <w:t xml:space="preserve"> T</w:t>
      </w:r>
      <w:r w:rsidRPr="00D174B8">
        <w:rPr>
          <w:color w:val="000000"/>
        </w:rPr>
        <w:t xml:space="preserve">, </w:t>
      </w:r>
      <w:proofErr w:type="spellStart"/>
      <w:r w:rsidRPr="00D174B8">
        <w:rPr>
          <w:color w:val="000000"/>
        </w:rPr>
        <w:t>Papachristou</w:t>
      </w:r>
      <w:proofErr w:type="spellEnd"/>
      <w:r w:rsidRPr="00D174B8">
        <w:rPr>
          <w:color w:val="000000"/>
        </w:rPr>
        <w:t xml:space="preserve"> GI, </w:t>
      </w:r>
      <w:proofErr w:type="spellStart"/>
      <w:r w:rsidRPr="00D174B8">
        <w:rPr>
          <w:color w:val="000000"/>
        </w:rPr>
        <w:t>Romagnuolo</w:t>
      </w:r>
      <w:proofErr w:type="spellEnd"/>
      <w:r w:rsidRPr="00D174B8">
        <w:rPr>
          <w:color w:val="000000"/>
        </w:rPr>
        <w:t xml:space="preserve"> J, Sandhu BS, Sherman S, </w:t>
      </w:r>
      <w:proofErr w:type="spellStart"/>
      <w:r w:rsidRPr="00D174B8">
        <w:rPr>
          <w:color w:val="000000"/>
        </w:rPr>
        <w:t>Slivka</w:t>
      </w:r>
      <w:proofErr w:type="spellEnd"/>
      <w:r w:rsidRPr="00D174B8">
        <w:rPr>
          <w:color w:val="000000"/>
        </w:rPr>
        <w:t xml:space="preserve"> A, Wilcox CM, Yadav D, Whitcomb DC. </w:t>
      </w:r>
      <w:hyperlink r:id="rId67" w:history="1">
        <w:r w:rsidRPr="00D174B8">
          <w:rPr>
            <w:rStyle w:val="Hyperlink"/>
          </w:rPr>
          <w:t xml:space="preserve">Correction to: Pain Experience in Pancreatitis: Strong Association of Genetic Risk Loci for Anxiety and PTSD in Patients </w:t>
        </w:r>
        <w:proofErr w:type="gramStart"/>
        <w:r w:rsidRPr="00D174B8">
          <w:rPr>
            <w:rStyle w:val="Hyperlink"/>
          </w:rPr>
          <w:t>With</w:t>
        </w:r>
        <w:proofErr w:type="gramEnd"/>
        <w:r w:rsidRPr="00D174B8">
          <w:rPr>
            <w:rStyle w:val="Hyperlink"/>
          </w:rPr>
          <w:t xml:space="preserve"> Severe, Constant, and Constant-Severe Pain.</w:t>
        </w:r>
      </w:hyperlink>
      <w:r w:rsidRPr="00D174B8">
        <w:rPr>
          <w:color w:val="000000"/>
        </w:rPr>
        <w:t xml:space="preserve"> The American Journal Of Gastroenterology 2021 </w:t>
      </w:r>
      <w:proofErr w:type="spellStart"/>
      <w:r w:rsidRPr="00D174B8">
        <w:rPr>
          <w:color w:val="000000"/>
        </w:rPr>
        <w:t>doi</w:t>
      </w:r>
      <w:proofErr w:type="spellEnd"/>
      <w:r w:rsidRPr="00D174B8">
        <w:rPr>
          <w:color w:val="000000"/>
        </w:rPr>
        <w:t>: 10.14309/ajg.0000000000001549. PMID: 34738548.</w:t>
      </w:r>
    </w:p>
    <w:p w14:paraId="0EA99564" w14:textId="16B9FC19" w:rsidR="00D174B8" w:rsidRPr="00D174B8" w:rsidRDefault="00D174B8" w:rsidP="00D174B8">
      <w:pPr>
        <w:pStyle w:val="ListParagraph"/>
        <w:numPr>
          <w:ilvl w:val="0"/>
          <w:numId w:val="2"/>
        </w:numPr>
        <w:rPr>
          <w:color w:val="000000"/>
        </w:rPr>
      </w:pPr>
      <w:r w:rsidRPr="00D174B8">
        <w:rPr>
          <w:color w:val="000000"/>
        </w:rPr>
        <w:t xml:space="preserve">John BV, Deng Y, </w:t>
      </w:r>
      <w:proofErr w:type="spellStart"/>
      <w:r w:rsidRPr="00D174B8">
        <w:rPr>
          <w:color w:val="000000"/>
        </w:rPr>
        <w:t>Khakoo</w:t>
      </w:r>
      <w:proofErr w:type="spellEnd"/>
      <w:r w:rsidRPr="00D174B8">
        <w:rPr>
          <w:color w:val="000000"/>
        </w:rPr>
        <w:t xml:space="preserve"> NS, </w:t>
      </w:r>
      <w:proofErr w:type="spellStart"/>
      <w:r w:rsidRPr="00D174B8">
        <w:rPr>
          <w:b/>
          <w:color w:val="000000"/>
        </w:rPr>
        <w:t>Taddei</w:t>
      </w:r>
      <w:proofErr w:type="spellEnd"/>
      <w:r w:rsidRPr="00D174B8">
        <w:rPr>
          <w:b/>
          <w:color w:val="000000"/>
        </w:rPr>
        <w:t xml:space="preserve"> TH</w:t>
      </w:r>
      <w:r w:rsidRPr="00D174B8">
        <w:rPr>
          <w:color w:val="000000"/>
        </w:rPr>
        <w:t xml:space="preserve">, Kaplan DE, </w:t>
      </w:r>
      <w:proofErr w:type="spellStart"/>
      <w:r w:rsidRPr="00D174B8">
        <w:rPr>
          <w:color w:val="000000"/>
        </w:rPr>
        <w:t>Dahman</w:t>
      </w:r>
      <w:proofErr w:type="spellEnd"/>
      <w:r w:rsidRPr="00D174B8">
        <w:rPr>
          <w:color w:val="000000"/>
        </w:rPr>
        <w:t xml:space="preserve"> B. </w:t>
      </w:r>
      <w:hyperlink r:id="rId68" w:history="1">
        <w:r w:rsidRPr="00D174B8">
          <w:rPr>
            <w:rStyle w:val="Hyperlink"/>
          </w:rPr>
          <w:t>COVID-19 Vaccination Is Associated with Reduced SARS CoV2 Infection and Death in Liver Transplant Recipients.</w:t>
        </w:r>
      </w:hyperlink>
      <w:r w:rsidRPr="00D174B8">
        <w:rPr>
          <w:color w:val="000000"/>
        </w:rPr>
        <w:t xml:space="preserve"> Gastroenterology 2021 </w:t>
      </w:r>
      <w:proofErr w:type="spellStart"/>
      <w:r w:rsidRPr="00D174B8">
        <w:rPr>
          <w:color w:val="000000"/>
        </w:rPr>
        <w:t>doi</w:t>
      </w:r>
      <w:proofErr w:type="spellEnd"/>
      <w:r w:rsidRPr="00D174B8">
        <w:rPr>
          <w:color w:val="000000"/>
        </w:rPr>
        <w:t>: 10.1053/j.gastro.2021.11.001. PMID: 34758352. PMCID: PMC8572555.</w:t>
      </w:r>
    </w:p>
    <w:p w14:paraId="5C4307C3" w14:textId="4CF0BD57" w:rsidR="00D174B8" w:rsidRPr="00D174B8" w:rsidRDefault="00D174B8" w:rsidP="00D174B8">
      <w:pPr>
        <w:pStyle w:val="ListParagraph"/>
        <w:numPr>
          <w:ilvl w:val="0"/>
          <w:numId w:val="2"/>
        </w:numPr>
        <w:rPr>
          <w:color w:val="000000"/>
        </w:rPr>
      </w:pPr>
      <w:r w:rsidRPr="00D174B8">
        <w:rPr>
          <w:color w:val="000000"/>
        </w:rPr>
        <w:t xml:space="preserve">Pan Q, Luo G, Qu J, Chen S, Zhang X, Zhao N, Ding J, Yang H, Li M, Li L, Cheng Y, Li X, </w:t>
      </w:r>
      <w:proofErr w:type="spellStart"/>
      <w:r w:rsidRPr="00D174B8">
        <w:rPr>
          <w:color w:val="000000"/>
        </w:rPr>
        <w:t>Xie</w:t>
      </w:r>
      <w:proofErr w:type="spellEnd"/>
      <w:r w:rsidRPr="00D174B8">
        <w:rPr>
          <w:color w:val="000000"/>
        </w:rPr>
        <w:t xml:space="preserve"> Q, Li Q, Zhou X, Zou H, Fan S, Zou L, Liu W, Deng G, </w:t>
      </w:r>
      <w:r w:rsidRPr="00D174B8">
        <w:rPr>
          <w:b/>
          <w:color w:val="000000"/>
        </w:rPr>
        <w:t>Cai SY</w:t>
      </w:r>
      <w:r w:rsidRPr="00D174B8">
        <w:rPr>
          <w:color w:val="000000"/>
        </w:rPr>
        <w:t xml:space="preserve">, </w:t>
      </w:r>
      <w:r w:rsidRPr="00D174B8">
        <w:rPr>
          <w:b/>
          <w:color w:val="000000"/>
        </w:rPr>
        <w:t>Boyer JL</w:t>
      </w:r>
      <w:r w:rsidRPr="00D174B8">
        <w:rPr>
          <w:color w:val="000000"/>
        </w:rPr>
        <w:t xml:space="preserve">, Chai J. </w:t>
      </w:r>
      <w:hyperlink r:id="rId69" w:history="1">
        <w:r w:rsidRPr="00D174B8">
          <w:rPr>
            <w:rStyle w:val="Hyperlink"/>
          </w:rPr>
          <w:t xml:space="preserve">A homozygous R148W mutation in </w:t>
        </w:r>
        <w:proofErr w:type="spellStart"/>
        <w:r w:rsidRPr="00D174B8">
          <w:rPr>
            <w:rStyle w:val="Hyperlink"/>
          </w:rPr>
          <w:t>Semaphorin</w:t>
        </w:r>
        <w:proofErr w:type="spellEnd"/>
        <w:r w:rsidRPr="00D174B8">
          <w:rPr>
            <w:rStyle w:val="Hyperlink"/>
          </w:rPr>
          <w:t xml:space="preserve"> 7A causes progressive familial intrahepatic cholestasis.</w:t>
        </w:r>
      </w:hyperlink>
      <w:r w:rsidRPr="00D174B8">
        <w:rPr>
          <w:color w:val="000000"/>
        </w:rPr>
        <w:t xml:space="preserve"> EMBO Molecular Medicine 2021, 13(11):e14563. </w:t>
      </w:r>
      <w:proofErr w:type="spellStart"/>
      <w:r w:rsidRPr="00D174B8">
        <w:rPr>
          <w:color w:val="000000"/>
        </w:rPr>
        <w:t>doi</w:t>
      </w:r>
      <w:proofErr w:type="spellEnd"/>
      <w:r w:rsidRPr="00D174B8">
        <w:rPr>
          <w:color w:val="000000"/>
        </w:rPr>
        <w:t>: 10.15252/emmm.202114563. PMID: 34585848. PMCID: PMC8573601.</w:t>
      </w:r>
    </w:p>
    <w:p w14:paraId="2FC5FEF2" w14:textId="7083EF79" w:rsidR="00D174B8" w:rsidRPr="00D174B8" w:rsidRDefault="00D174B8" w:rsidP="00D174B8">
      <w:pPr>
        <w:pStyle w:val="ListParagraph"/>
        <w:numPr>
          <w:ilvl w:val="0"/>
          <w:numId w:val="2"/>
        </w:numPr>
        <w:rPr>
          <w:color w:val="000000"/>
        </w:rPr>
      </w:pPr>
      <w:r w:rsidRPr="00D174B8">
        <w:rPr>
          <w:color w:val="000000"/>
        </w:rPr>
        <w:t xml:space="preserve">Qin Y, Li B, Arumugam S, Lu Q, </w:t>
      </w:r>
      <w:proofErr w:type="spellStart"/>
      <w:r w:rsidRPr="00D174B8">
        <w:rPr>
          <w:color w:val="000000"/>
        </w:rPr>
        <w:t>Mankash</w:t>
      </w:r>
      <w:proofErr w:type="spellEnd"/>
      <w:r w:rsidRPr="00D174B8">
        <w:rPr>
          <w:color w:val="000000"/>
        </w:rPr>
        <w:t xml:space="preserve"> SM, Li J, Sun B, Li J, Flavell RA, Li HB, </w:t>
      </w:r>
      <w:r w:rsidRPr="00D174B8">
        <w:rPr>
          <w:b/>
          <w:color w:val="000000"/>
        </w:rPr>
        <w:t>Ouyang X</w:t>
      </w:r>
      <w:r w:rsidRPr="00D174B8">
        <w:rPr>
          <w:color w:val="000000"/>
        </w:rPr>
        <w:t xml:space="preserve">. </w:t>
      </w:r>
      <w:hyperlink r:id="rId70" w:history="1">
        <w:r w:rsidRPr="00D174B8">
          <w:rPr>
            <w:rStyle w:val="Hyperlink"/>
          </w:rPr>
          <w:t>m6A mRNA methylation-directed myeloid cell activation controls progression of NAFLD and obesity.</w:t>
        </w:r>
      </w:hyperlink>
      <w:r w:rsidRPr="00D174B8">
        <w:rPr>
          <w:color w:val="000000"/>
        </w:rPr>
        <w:t xml:space="preserve"> Cell Reports 2021, 37(6):109968. </w:t>
      </w:r>
      <w:proofErr w:type="spellStart"/>
      <w:r w:rsidRPr="00D174B8">
        <w:rPr>
          <w:color w:val="000000"/>
        </w:rPr>
        <w:t>doi</w:t>
      </w:r>
      <w:proofErr w:type="spellEnd"/>
      <w:r w:rsidRPr="00D174B8">
        <w:rPr>
          <w:color w:val="000000"/>
        </w:rPr>
        <w:t>: 10.1016/j.celrep.2021.109968. PMID: 34758326.</w:t>
      </w:r>
    </w:p>
    <w:p w14:paraId="51F80915" w14:textId="4281FE74" w:rsidR="00D174B8" w:rsidRPr="00D174B8" w:rsidRDefault="00D174B8" w:rsidP="00D174B8">
      <w:pPr>
        <w:pStyle w:val="ListParagraph"/>
        <w:numPr>
          <w:ilvl w:val="0"/>
          <w:numId w:val="2"/>
        </w:numPr>
        <w:rPr>
          <w:color w:val="000000"/>
        </w:rPr>
      </w:pPr>
      <w:r w:rsidRPr="00D174B8">
        <w:rPr>
          <w:color w:val="000000"/>
        </w:rPr>
        <w:t xml:space="preserve">Asrani SK, </w:t>
      </w:r>
      <w:proofErr w:type="spellStart"/>
      <w:r w:rsidRPr="00D174B8">
        <w:rPr>
          <w:color w:val="000000"/>
        </w:rPr>
        <w:t>Ghabril</w:t>
      </w:r>
      <w:proofErr w:type="spellEnd"/>
      <w:r w:rsidRPr="00D174B8">
        <w:rPr>
          <w:color w:val="000000"/>
        </w:rPr>
        <w:t xml:space="preserve"> MS, </w:t>
      </w:r>
      <w:proofErr w:type="spellStart"/>
      <w:r w:rsidRPr="00D174B8">
        <w:rPr>
          <w:color w:val="000000"/>
        </w:rPr>
        <w:t>Kuo</w:t>
      </w:r>
      <w:proofErr w:type="spellEnd"/>
      <w:r w:rsidRPr="00D174B8">
        <w:rPr>
          <w:color w:val="000000"/>
        </w:rPr>
        <w:t xml:space="preserve"> A, Merriman RB, Morgan T, Parikh ND, </w:t>
      </w:r>
      <w:proofErr w:type="spellStart"/>
      <w:r w:rsidRPr="00D174B8">
        <w:rPr>
          <w:color w:val="000000"/>
        </w:rPr>
        <w:t>Ovchinsky</w:t>
      </w:r>
      <w:proofErr w:type="spellEnd"/>
      <w:r w:rsidRPr="00D174B8">
        <w:rPr>
          <w:color w:val="000000"/>
        </w:rPr>
        <w:t xml:space="preserve"> N, </w:t>
      </w:r>
      <w:proofErr w:type="spellStart"/>
      <w:r w:rsidRPr="00D174B8">
        <w:rPr>
          <w:color w:val="000000"/>
        </w:rPr>
        <w:t>Kanwal</w:t>
      </w:r>
      <w:proofErr w:type="spellEnd"/>
      <w:r w:rsidRPr="00D174B8">
        <w:rPr>
          <w:color w:val="000000"/>
        </w:rPr>
        <w:t xml:space="preserve"> F, Volk ML, Ho C, </w:t>
      </w:r>
      <w:proofErr w:type="spellStart"/>
      <w:r w:rsidRPr="00D174B8">
        <w:rPr>
          <w:color w:val="000000"/>
        </w:rPr>
        <w:t>Serper</w:t>
      </w:r>
      <w:proofErr w:type="spellEnd"/>
      <w:r w:rsidRPr="00D174B8">
        <w:rPr>
          <w:color w:val="000000"/>
        </w:rPr>
        <w:t xml:space="preserve"> M, Mehta S, </w:t>
      </w:r>
      <w:proofErr w:type="spellStart"/>
      <w:r w:rsidRPr="00D174B8">
        <w:rPr>
          <w:color w:val="000000"/>
        </w:rPr>
        <w:t>Agopian</w:t>
      </w:r>
      <w:proofErr w:type="spellEnd"/>
      <w:r w:rsidRPr="00D174B8">
        <w:rPr>
          <w:color w:val="000000"/>
        </w:rPr>
        <w:t xml:space="preserve"> V, Cabrera R, </w:t>
      </w:r>
      <w:proofErr w:type="spellStart"/>
      <w:r w:rsidRPr="00D174B8">
        <w:rPr>
          <w:color w:val="000000"/>
        </w:rPr>
        <w:t>Chernyak</w:t>
      </w:r>
      <w:proofErr w:type="spellEnd"/>
      <w:r w:rsidRPr="00D174B8">
        <w:rPr>
          <w:color w:val="000000"/>
        </w:rPr>
        <w:t xml:space="preserve"> V, El-</w:t>
      </w:r>
      <w:proofErr w:type="spellStart"/>
      <w:r w:rsidRPr="00D174B8">
        <w:rPr>
          <w:color w:val="000000"/>
        </w:rPr>
        <w:t>Serag</w:t>
      </w:r>
      <w:proofErr w:type="spellEnd"/>
      <w:r w:rsidRPr="00D174B8">
        <w:rPr>
          <w:color w:val="000000"/>
        </w:rPr>
        <w:t xml:space="preserve"> HB, </w:t>
      </w:r>
      <w:proofErr w:type="spellStart"/>
      <w:r w:rsidRPr="00D174B8">
        <w:rPr>
          <w:color w:val="000000"/>
        </w:rPr>
        <w:t>Heimbach</w:t>
      </w:r>
      <w:proofErr w:type="spellEnd"/>
      <w:r w:rsidRPr="00D174B8">
        <w:rPr>
          <w:color w:val="000000"/>
        </w:rPr>
        <w:t xml:space="preserve"> J, </w:t>
      </w:r>
      <w:proofErr w:type="spellStart"/>
      <w:r w:rsidRPr="00D174B8">
        <w:rPr>
          <w:color w:val="000000"/>
        </w:rPr>
        <w:t>Ioannou</w:t>
      </w:r>
      <w:proofErr w:type="spellEnd"/>
      <w:r w:rsidRPr="00D174B8">
        <w:rPr>
          <w:color w:val="000000"/>
        </w:rPr>
        <w:t xml:space="preserve"> GN, Kaplan D, Marrero J, Mehta N, </w:t>
      </w:r>
      <w:proofErr w:type="spellStart"/>
      <w:r w:rsidRPr="00D174B8">
        <w:rPr>
          <w:color w:val="000000"/>
        </w:rPr>
        <w:t>Singal</w:t>
      </w:r>
      <w:proofErr w:type="spellEnd"/>
      <w:r w:rsidRPr="00D174B8">
        <w:rPr>
          <w:color w:val="000000"/>
        </w:rPr>
        <w:t xml:space="preserve"> A, Salem R, </w:t>
      </w:r>
      <w:proofErr w:type="spellStart"/>
      <w:r w:rsidRPr="00D174B8">
        <w:rPr>
          <w:b/>
          <w:color w:val="000000"/>
        </w:rPr>
        <w:t>Taddei</w:t>
      </w:r>
      <w:proofErr w:type="spellEnd"/>
      <w:r w:rsidRPr="00D174B8">
        <w:rPr>
          <w:b/>
          <w:color w:val="000000"/>
        </w:rPr>
        <w:t xml:space="preserve"> T</w:t>
      </w:r>
      <w:r w:rsidRPr="00D174B8">
        <w:rPr>
          <w:color w:val="000000"/>
        </w:rPr>
        <w:t xml:space="preserve">, Walling A, Tapper EB. </w:t>
      </w:r>
      <w:hyperlink r:id="rId71" w:history="1">
        <w:r w:rsidRPr="00D174B8">
          <w:rPr>
            <w:rStyle w:val="Hyperlink"/>
          </w:rPr>
          <w:t>Quality measures in HCC care by the Practice Metrics Committee of the American Association for the Study of Liver Diseases.</w:t>
        </w:r>
      </w:hyperlink>
      <w:r w:rsidRPr="00D174B8">
        <w:rPr>
          <w:color w:val="000000"/>
        </w:rPr>
        <w:t xml:space="preserve"> Hepatology (Baltimore, Md.) 2021 </w:t>
      </w:r>
      <w:proofErr w:type="spellStart"/>
      <w:r w:rsidRPr="00D174B8">
        <w:rPr>
          <w:color w:val="000000"/>
        </w:rPr>
        <w:t>doi</w:t>
      </w:r>
      <w:proofErr w:type="spellEnd"/>
      <w:r w:rsidRPr="00D174B8">
        <w:rPr>
          <w:color w:val="000000"/>
        </w:rPr>
        <w:t>: 10.1002/hep.32240. PMID: 34778999.</w:t>
      </w:r>
    </w:p>
    <w:p w14:paraId="5AB9C7B2" w14:textId="480B92C5" w:rsidR="00D174B8" w:rsidRPr="00D174B8" w:rsidRDefault="00D174B8" w:rsidP="00D174B8">
      <w:pPr>
        <w:pStyle w:val="ListParagraph"/>
        <w:numPr>
          <w:ilvl w:val="0"/>
          <w:numId w:val="2"/>
        </w:numPr>
        <w:rPr>
          <w:color w:val="000000"/>
        </w:rPr>
      </w:pPr>
      <w:proofErr w:type="spellStart"/>
      <w:r w:rsidRPr="00D174B8">
        <w:rPr>
          <w:color w:val="000000"/>
        </w:rPr>
        <w:lastRenderedPageBreak/>
        <w:t>Cadamuro</w:t>
      </w:r>
      <w:proofErr w:type="spellEnd"/>
      <w:r w:rsidRPr="00D174B8">
        <w:rPr>
          <w:color w:val="000000"/>
        </w:rPr>
        <w:t xml:space="preserve"> M, </w:t>
      </w:r>
      <w:proofErr w:type="spellStart"/>
      <w:r w:rsidRPr="00D174B8">
        <w:rPr>
          <w:color w:val="000000"/>
        </w:rPr>
        <w:t>Lasagni</w:t>
      </w:r>
      <w:proofErr w:type="spellEnd"/>
      <w:r w:rsidRPr="00D174B8">
        <w:rPr>
          <w:color w:val="000000"/>
        </w:rPr>
        <w:t xml:space="preserve"> A, </w:t>
      </w:r>
      <w:proofErr w:type="spellStart"/>
      <w:r w:rsidRPr="00D174B8">
        <w:rPr>
          <w:color w:val="000000"/>
        </w:rPr>
        <w:t>Sarcognato</w:t>
      </w:r>
      <w:proofErr w:type="spellEnd"/>
      <w:r w:rsidRPr="00D174B8">
        <w:rPr>
          <w:color w:val="000000"/>
        </w:rPr>
        <w:t xml:space="preserve"> S, Guido M, </w:t>
      </w:r>
      <w:proofErr w:type="spellStart"/>
      <w:r w:rsidRPr="00D174B8">
        <w:rPr>
          <w:color w:val="000000"/>
        </w:rPr>
        <w:t>Fabris</w:t>
      </w:r>
      <w:proofErr w:type="spellEnd"/>
      <w:r w:rsidRPr="00D174B8">
        <w:rPr>
          <w:color w:val="000000"/>
        </w:rPr>
        <w:t xml:space="preserve"> R, </w:t>
      </w:r>
      <w:proofErr w:type="spellStart"/>
      <w:r w:rsidRPr="00D174B8">
        <w:rPr>
          <w:b/>
          <w:color w:val="000000"/>
        </w:rPr>
        <w:t>Strazzabosco</w:t>
      </w:r>
      <w:proofErr w:type="spellEnd"/>
      <w:r w:rsidRPr="00D174B8">
        <w:rPr>
          <w:b/>
          <w:color w:val="000000"/>
        </w:rPr>
        <w:t xml:space="preserve"> M</w:t>
      </w:r>
      <w:r w:rsidRPr="00D174B8">
        <w:rPr>
          <w:color w:val="000000"/>
        </w:rPr>
        <w:t xml:space="preserve">, Strain AJ, </w:t>
      </w:r>
      <w:proofErr w:type="spellStart"/>
      <w:r w:rsidRPr="00D174B8">
        <w:rPr>
          <w:color w:val="000000"/>
        </w:rPr>
        <w:t>Simioni</w:t>
      </w:r>
      <w:proofErr w:type="spellEnd"/>
      <w:r w:rsidRPr="00D174B8">
        <w:rPr>
          <w:color w:val="000000"/>
        </w:rPr>
        <w:t xml:space="preserve"> P, Villa E, </w:t>
      </w:r>
      <w:proofErr w:type="spellStart"/>
      <w:r w:rsidRPr="00D174B8">
        <w:rPr>
          <w:b/>
          <w:color w:val="000000"/>
        </w:rPr>
        <w:t>Fabris</w:t>
      </w:r>
      <w:proofErr w:type="spellEnd"/>
      <w:r w:rsidRPr="00D174B8">
        <w:rPr>
          <w:b/>
          <w:color w:val="000000"/>
        </w:rPr>
        <w:t xml:space="preserve"> L</w:t>
      </w:r>
      <w:r w:rsidRPr="00D174B8">
        <w:rPr>
          <w:color w:val="000000"/>
        </w:rPr>
        <w:t xml:space="preserve">. </w:t>
      </w:r>
      <w:hyperlink r:id="rId72" w:history="1">
        <w:r w:rsidRPr="00D174B8">
          <w:rPr>
            <w:rStyle w:val="Hyperlink"/>
          </w:rPr>
          <w:t>The Neglected Role of Bile Duct Epithelial Cells in NASH.</w:t>
        </w:r>
      </w:hyperlink>
      <w:r w:rsidRPr="00D174B8">
        <w:rPr>
          <w:color w:val="000000"/>
        </w:rPr>
        <w:t xml:space="preserve"> Seminars In Liver Disease 2021 </w:t>
      </w:r>
      <w:proofErr w:type="spellStart"/>
      <w:r w:rsidRPr="00D174B8">
        <w:rPr>
          <w:color w:val="000000"/>
        </w:rPr>
        <w:t>doi</w:t>
      </w:r>
      <w:proofErr w:type="spellEnd"/>
      <w:r w:rsidRPr="00D174B8">
        <w:rPr>
          <w:color w:val="000000"/>
        </w:rPr>
        <w:t>: 10.1055/s-0041-1739455. PMID: 34794182.</w:t>
      </w:r>
    </w:p>
    <w:p w14:paraId="0F2C46A4" w14:textId="5E9B33A1" w:rsidR="00D174B8" w:rsidRPr="00D174B8" w:rsidRDefault="00D174B8" w:rsidP="00D174B8">
      <w:pPr>
        <w:pStyle w:val="ListParagraph"/>
        <w:numPr>
          <w:ilvl w:val="0"/>
          <w:numId w:val="2"/>
        </w:numPr>
        <w:rPr>
          <w:color w:val="000000"/>
        </w:rPr>
      </w:pPr>
      <w:proofErr w:type="spellStart"/>
      <w:r w:rsidRPr="00D174B8">
        <w:rPr>
          <w:color w:val="000000"/>
        </w:rPr>
        <w:t>Zakko</w:t>
      </w:r>
      <w:proofErr w:type="spellEnd"/>
      <w:r w:rsidRPr="00D174B8">
        <w:rPr>
          <w:color w:val="000000"/>
        </w:rPr>
        <w:t xml:space="preserve"> A, </w:t>
      </w:r>
      <w:proofErr w:type="spellStart"/>
      <w:r w:rsidRPr="00D174B8">
        <w:rPr>
          <w:color w:val="000000"/>
        </w:rPr>
        <w:t>Zakko</w:t>
      </w:r>
      <w:proofErr w:type="spellEnd"/>
      <w:r w:rsidRPr="00D174B8">
        <w:rPr>
          <w:color w:val="000000"/>
        </w:rPr>
        <w:t xml:space="preserve"> L, Grimshaw AA, </w:t>
      </w:r>
      <w:r w:rsidRPr="00D174B8">
        <w:rPr>
          <w:b/>
          <w:color w:val="000000"/>
        </w:rPr>
        <w:t>Laine L</w:t>
      </w:r>
      <w:r w:rsidRPr="00D174B8">
        <w:rPr>
          <w:color w:val="000000"/>
        </w:rPr>
        <w:t xml:space="preserve">. </w:t>
      </w:r>
      <w:hyperlink r:id="rId73" w:history="1">
        <w:r w:rsidRPr="00D174B8">
          <w:rPr>
            <w:rStyle w:val="Hyperlink"/>
          </w:rPr>
          <w:t>Antiplatelet Monotherapy Is Associated with an Increased Risk of Bleeding After Endoscopic Sphincterotomy.</w:t>
        </w:r>
      </w:hyperlink>
      <w:r w:rsidRPr="00D174B8">
        <w:rPr>
          <w:color w:val="000000"/>
        </w:rPr>
        <w:t xml:space="preserve"> Digestive Diseases And Sciences 2021 </w:t>
      </w:r>
      <w:proofErr w:type="spellStart"/>
      <w:r w:rsidRPr="00D174B8">
        <w:rPr>
          <w:color w:val="000000"/>
        </w:rPr>
        <w:t>doi</w:t>
      </w:r>
      <w:proofErr w:type="spellEnd"/>
      <w:r w:rsidRPr="00D174B8">
        <w:rPr>
          <w:color w:val="000000"/>
        </w:rPr>
        <w:t>: 10.1007/s10620-021-07302-w. PMID: 34796411.</w:t>
      </w:r>
    </w:p>
    <w:p w14:paraId="34FA1EA9" w14:textId="15D103B5" w:rsidR="00D174B8" w:rsidRPr="00D174B8" w:rsidRDefault="00D174B8" w:rsidP="00D174B8">
      <w:pPr>
        <w:pStyle w:val="ListParagraph"/>
        <w:numPr>
          <w:ilvl w:val="0"/>
          <w:numId w:val="2"/>
        </w:numPr>
        <w:rPr>
          <w:color w:val="000000"/>
        </w:rPr>
      </w:pPr>
      <w:proofErr w:type="spellStart"/>
      <w:r w:rsidRPr="00D174B8">
        <w:rPr>
          <w:color w:val="000000"/>
        </w:rPr>
        <w:t>Chhoda</w:t>
      </w:r>
      <w:proofErr w:type="spellEnd"/>
      <w:r w:rsidRPr="00D174B8">
        <w:rPr>
          <w:color w:val="000000"/>
        </w:rPr>
        <w:t xml:space="preserve"> A, </w:t>
      </w:r>
      <w:proofErr w:type="spellStart"/>
      <w:r w:rsidRPr="00D174B8">
        <w:rPr>
          <w:color w:val="000000"/>
        </w:rPr>
        <w:t>Vodusek</w:t>
      </w:r>
      <w:proofErr w:type="spellEnd"/>
      <w:r w:rsidRPr="00D174B8">
        <w:rPr>
          <w:color w:val="000000"/>
        </w:rPr>
        <w:t xml:space="preserve"> Z, </w:t>
      </w:r>
      <w:proofErr w:type="spellStart"/>
      <w:r w:rsidRPr="00D174B8">
        <w:rPr>
          <w:color w:val="000000"/>
        </w:rPr>
        <w:t>Wattamwar</w:t>
      </w:r>
      <w:proofErr w:type="spellEnd"/>
      <w:r w:rsidRPr="00D174B8">
        <w:rPr>
          <w:color w:val="000000"/>
        </w:rPr>
        <w:t xml:space="preserve"> K, Mukherjee E, Gunderson C, Grimshaw A, Sharma A, Ahuja N, </w:t>
      </w:r>
      <w:proofErr w:type="spellStart"/>
      <w:r w:rsidRPr="00D174B8">
        <w:rPr>
          <w:color w:val="000000"/>
        </w:rPr>
        <w:t>Kastrinos</w:t>
      </w:r>
      <w:proofErr w:type="spellEnd"/>
      <w:r w:rsidRPr="00D174B8">
        <w:rPr>
          <w:color w:val="000000"/>
        </w:rPr>
        <w:t xml:space="preserve"> F, </w:t>
      </w:r>
      <w:r w:rsidRPr="00D174B8">
        <w:rPr>
          <w:b/>
          <w:color w:val="000000"/>
        </w:rPr>
        <w:t>Farrell JJ</w:t>
      </w:r>
      <w:r w:rsidRPr="00D174B8">
        <w:rPr>
          <w:color w:val="000000"/>
        </w:rPr>
        <w:t xml:space="preserve">. </w:t>
      </w:r>
      <w:hyperlink r:id="rId74" w:history="1">
        <w:r w:rsidRPr="00D174B8">
          <w:rPr>
            <w:rStyle w:val="Hyperlink"/>
          </w:rPr>
          <w:t>Late-Stage Pancreatic Cancer Detected During High-Risk Individual Surveillance: A Systematic Review and Meta-Analysis.</w:t>
        </w:r>
      </w:hyperlink>
      <w:r w:rsidRPr="00D174B8">
        <w:rPr>
          <w:color w:val="000000"/>
        </w:rPr>
        <w:t xml:space="preserve"> Gastroenterology 2021 </w:t>
      </w:r>
      <w:proofErr w:type="spellStart"/>
      <w:r w:rsidRPr="00D174B8">
        <w:rPr>
          <w:color w:val="000000"/>
        </w:rPr>
        <w:t>doi</w:t>
      </w:r>
      <w:proofErr w:type="spellEnd"/>
      <w:r w:rsidRPr="00D174B8">
        <w:rPr>
          <w:color w:val="000000"/>
        </w:rPr>
        <w:t>: 10.1053/j.gastro.2021.11.021. PMID: 34813861.</w:t>
      </w:r>
    </w:p>
    <w:p w14:paraId="0D980114" w14:textId="401B79BD" w:rsidR="00D174B8" w:rsidRPr="00D174B8" w:rsidRDefault="00D174B8" w:rsidP="00D174B8">
      <w:pPr>
        <w:pStyle w:val="ListParagraph"/>
        <w:numPr>
          <w:ilvl w:val="0"/>
          <w:numId w:val="2"/>
        </w:numPr>
        <w:rPr>
          <w:color w:val="000000"/>
        </w:rPr>
      </w:pPr>
      <w:r w:rsidRPr="00D174B8">
        <w:rPr>
          <w:color w:val="000000"/>
        </w:rPr>
        <w:t xml:space="preserve">Li H, Zhang X, Finberg KE, Walther Z, </w:t>
      </w:r>
      <w:r w:rsidRPr="00D174B8">
        <w:rPr>
          <w:b/>
          <w:color w:val="000000"/>
        </w:rPr>
        <w:t>Jain D</w:t>
      </w:r>
      <w:r w:rsidRPr="00D174B8">
        <w:rPr>
          <w:color w:val="000000"/>
        </w:rPr>
        <w:t xml:space="preserve">, Gibson J. </w:t>
      </w:r>
      <w:hyperlink r:id="rId75" w:history="1">
        <w:r w:rsidRPr="00D174B8">
          <w:rPr>
            <w:rStyle w:val="Hyperlink"/>
          </w:rPr>
          <w:t>Pathogenic BRCA2 germline variants in combined hepatocellular-cholangiocarcinoma.</w:t>
        </w:r>
      </w:hyperlink>
      <w:r w:rsidRPr="00D174B8">
        <w:rPr>
          <w:color w:val="000000"/>
        </w:rPr>
        <w:t xml:space="preserve"> Pathology International 2021 </w:t>
      </w:r>
      <w:proofErr w:type="spellStart"/>
      <w:r w:rsidRPr="00D174B8">
        <w:rPr>
          <w:color w:val="000000"/>
        </w:rPr>
        <w:t>doi</w:t>
      </w:r>
      <w:proofErr w:type="spellEnd"/>
      <w:r w:rsidRPr="00D174B8">
        <w:rPr>
          <w:color w:val="000000"/>
        </w:rPr>
        <w:t>: 10.1111/pin.13188. PMID: 34808016.</w:t>
      </w:r>
      <w:r w:rsidRPr="00D174B8">
        <w:rPr>
          <w:color w:val="000000"/>
        </w:rPr>
        <w:br/>
      </w:r>
    </w:p>
    <w:p w14:paraId="7B2AB5AB" w14:textId="79A60EEF" w:rsidR="00D174B8" w:rsidRDefault="00D174B8" w:rsidP="00D174B8">
      <w:pPr>
        <w:pStyle w:val="Heading2"/>
        <w:rPr>
          <w:b/>
          <w:color w:val="000000"/>
        </w:rPr>
      </w:pPr>
      <w:r w:rsidRPr="00D174B8">
        <w:rPr>
          <w:b/>
          <w:color w:val="000000"/>
        </w:rPr>
        <w:t>Endocrinology</w:t>
      </w:r>
    </w:p>
    <w:p w14:paraId="0FB3C2EC" w14:textId="32A15A78" w:rsidR="00D174B8" w:rsidRPr="00D174B8" w:rsidRDefault="00D174B8" w:rsidP="00D174B8">
      <w:pPr>
        <w:pStyle w:val="ListParagraph"/>
        <w:numPr>
          <w:ilvl w:val="0"/>
          <w:numId w:val="3"/>
        </w:numPr>
        <w:rPr>
          <w:color w:val="000000"/>
        </w:rPr>
      </w:pPr>
      <w:r w:rsidRPr="00D174B8">
        <w:rPr>
          <w:color w:val="000000"/>
        </w:rPr>
        <w:t xml:space="preserve">Edelman EJ, </w:t>
      </w:r>
      <w:proofErr w:type="spellStart"/>
      <w:r w:rsidRPr="00D174B8">
        <w:rPr>
          <w:b/>
          <w:color w:val="000000"/>
        </w:rPr>
        <w:t>Dziura</w:t>
      </w:r>
      <w:proofErr w:type="spellEnd"/>
      <w:r w:rsidRPr="00D174B8">
        <w:rPr>
          <w:b/>
          <w:color w:val="000000"/>
        </w:rPr>
        <w:t xml:space="preserve"> J</w:t>
      </w:r>
      <w:r w:rsidRPr="00D174B8">
        <w:rPr>
          <w:color w:val="000000"/>
        </w:rPr>
        <w:t xml:space="preserve">, Deng Y, Bold KW, Murphy SM, Porter E, Sigel KM, </w:t>
      </w:r>
      <w:proofErr w:type="spellStart"/>
      <w:r w:rsidRPr="00D174B8">
        <w:rPr>
          <w:color w:val="000000"/>
        </w:rPr>
        <w:t>Yager</w:t>
      </w:r>
      <w:proofErr w:type="spellEnd"/>
      <w:r w:rsidRPr="00D174B8">
        <w:rPr>
          <w:color w:val="000000"/>
        </w:rPr>
        <w:t xml:space="preserve"> JE, </w:t>
      </w:r>
      <w:proofErr w:type="spellStart"/>
      <w:r w:rsidRPr="00D174B8">
        <w:rPr>
          <w:color w:val="000000"/>
        </w:rPr>
        <w:t>Ledgerwood</w:t>
      </w:r>
      <w:proofErr w:type="spellEnd"/>
      <w:r w:rsidRPr="00D174B8">
        <w:rPr>
          <w:color w:val="000000"/>
        </w:rPr>
        <w:t xml:space="preserve"> DM, Bernstein SL. </w:t>
      </w:r>
      <w:hyperlink r:id="rId76" w:history="1">
        <w:r w:rsidRPr="00D174B8">
          <w:rPr>
            <w:rStyle w:val="Hyperlink"/>
          </w:rPr>
          <w:t>A SMARTTT approach to Treating Tobacco use disorder in persons with HIV (SMARTTT): Rationale and design for a hybrid type 1 effectiveness-implementation study.</w:t>
        </w:r>
      </w:hyperlink>
      <w:r w:rsidRPr="00D174B8">
        <w:rPr>
          <w:color w:val="000000"/>
        </w:rPr>
        <w:t xml:space="preserve"> Contemporary Clinical Trials 2021, 110:106379. </w:t>
      </w:r>
      <w:proofErr w:type="spellStart"/>
      <w:r w:rsidRPr="00D174B8">
        <w:rPr>
          <w:color w:val="000000"/>
        </w:rPr>
        <w:t>doi</w:t>
      </w:r>
      <w:proofErr w:type="spellEnd"/>
      <w:r w:rsidRPr="00D174B8">
        <w:rPr>
          <w:color w:val="000000"/>
        </w:rPr>
        <w:t>: 10.1016/j.cct.2021.106379. PMID: 33794354. PMCID: PMC8478961.</w:t>
      </w:r>
    </w:p>
    <w:p w14:paraId="085902C6" w14:textId="0C7D17EC" w:rsidR="00D174B8" w:rsidRPr="00D174B8" w:rsidRDefault="00D174B8" w:rsidP="00D174B8">
      <w:pPr>
        <w:pStyle w:val="ListParagraph"/>
        <w:numPr>
          <w:ilvl w:val="0"/>
          <w:numId w:val="3"/>
        </w:numPr>
        <w:rPr>
          <w:color w:val="000000"/>
        </w:rPr>
      </w:pPr>
      <w:proofErr w:type="spellStart"/>
      <w:r w:rsidRPr="00D174B8">
        <w:rPr>
          <w:color w:val="000000"/>
        </w:rPr>
        <w:t>Gastaldelli</w:t>
      </w:r>
      <w:proofErr w:type="spellEnd"/>
      <w:r w:rsidRPr="00D174B8">
        <w:rPr>
          <w:color w:val="000000"/>
        </w:rPr>
        <w:t xml:space="preserve"> A, Sabatini S, Carli F, </w:t>
      </w:r>
      <w:proofErr w:type="spellStart"/>
      <w:r w:rsidRPr="00D174B8">
        <w:rPr>
          <w:color w:val="000000"/>
        </w:rPr>
        <w:t>Gaggini</w:t>
      </w:r>
      <w:proofErr w:type="spellEnd"/>
      <w:r w:rsidRPr="00D174B8">
        <w:rPr>
          <w:color w:val="000000"/>
        </w:rPr>
        <w:t xml:space="preserve"> M, </w:t>
      </w:r>
      <w:proofErr w:type="spellStart"/>
      <w:r w:rsidRPr="00D174B8">
        <w:rPr>
          <w:color w:val="000000"/>
        </w:rPr>
        <w:t>Bril</w:t>
      </w:r>
      <w:proofErr w:type="spellEnd"/>
      <w:r w:rsidRPr="00D174B8">
        <w:rPr>
          <w:color w:val="000000"/>
        </w:rPr>
        <w:t xml:space="preserve"> F, </w:t>
      </w:r>
      <w:r w:rsidRPr="00D174B8">
        <w:rPr>
          <w:b/>
          <w:color w:val="000000"/>
        </w:rPr>
        <w:t>Belfort-</w:t>
      </w:r>
      <w:proofErr w:type="spellStart"/>
      <w:r w:rsidRPr="00D174B8">
        <w:rPr>
          <w:b/>
          <w:color w:val="000000"/>
        </w:rPr>
        <w:t>DeAguiar</w:t>
      </w:r>
      <w:proofErr w:type="spellEnd"/>
      <w:r w:rsidRPr="00D174B8">
        <w:rPr>
          <w:b/>
          <w:color w:val="000000"/>
        </w:rPr>
        <w:t xml:space="preserve"> R</w:t>
      </w:r>
      <w:r w:rsidRPr="00D174B8">
        <w:rPr>
          <w:color w:val="000000"/>
        </w:rPr>
        <w:t xml:space="preserve">, Positano V, Barb D, </w:t>
      </w:r>
      <w:proofErr w:type="spellStart"/>
      <w:r w:rsidRPr="00D174B8">
        <w:rPr>
          <w:color w:val="000000"/>
        </w:rPr>
        <w:t>Kadiyala</w:t>
      </w:r>
      <w:proofErr w:type="spellEnd"/>
      <w:r w:rsidRPr="00D174B8">
        <w:rPr>
          <w:color w:val="000000"/>
        </w:rPr>
        <w:t xml:space="preserve"> S, Harrison S, </w:t>
      </w:r>
      <w:proofErr w:type="spellStart"/>
      <w:r w:rsidRPr="00D174B8">
        <w:rPr>
          <w:color w:val="000000"/>
        </w:rPr>
        <w:t>Cusi</w:t>
      </w:r>
      <w:proofErr w:type="spellEnd"/>
      <w:r w:rsidRPr="00D174B8">
        <w:rPr>
          <w:color w:val="000000"/>
        </w:rPr>
        <w:t xml:space="preserve"> K. </w:t>
      </w:r>
      <w:hyperlink r:id="rId77" w:history="1">
        <w:r w:rsidRPr="00D174B8">
          <w:rPr>
            <w:rStyle w:val="Hyperlink"/>
          </w:rPr>
          <w:t>PPAR-γ-induced changes in visceral fat and adiponectin levels are associated with improvement of steatohepatitis in patients with NASH.</w:t>
        </w:r>
      </w:hyperlink>
      <w:r w:rsidRPr="00D174B8">
        <w:rPr>
          <w:color w:val="000000"/>
        </w:rPr>
        <w:t xml:space="preserve"> Liver International : Official Journal Of The International Association For The Study Of The Liver 2021, 41(11):2659-2670. </w:t>
      </w:r>
      <w:proofErr w:type="spellStart"/>
      <w:r w:rsidRPr="00D174B8">
        <w:rPr>
          <w:color w:val="000000"/>
        </w:rPr>
        <w:t>doi</w:t>
      </w:r>
      <w:proofErr w:type="spellEnd"/>
      <w:r w:rsidRPr="00D174B8">
        <w:rPr>
          <w:color w:val="000000"/>
        </w:rPr>
        <w:t>: 10.1111/liv.15005. PMID: 34219361.</w:t>
      </w:r>
    </w:p>
    <w:p w14:paraId="29AF3BE1" w14:textId="5CE1924C" w:rsidR="00D174B8" w:rsidRPr="00D174B8" w:rsidRDefault="00D174B8" w:rsidP="00D174B8">
      <w:pPr>
        <w:pStyle w:val="ListParagraph"/>
        <w:numPr>
          <w:ilvl w:val="0"/>
          <w:numId w:val="3"/>
        </w:numPr>
        <w:rPr>
          <w:color w:val="000000"/>
        </w:rPr>
      </w:pPr>
      <w:r w:rsidRPr="00D174B8">
        <w:rPr>
          <w:color w:val="000000"/>
        </w:rPr>
        <w:t xml:space="preserve">Gaeta M, </w:t>
      </w:r>
      <w:proofErr w:type="spellStart"/>
      <w:r w:rsidRPr="00D174B8">
        <w:rPr>
          <w:color w:val="000000"/>
        </w:rPr>
        <w:t>Nowroozpoor</w:t>
      </w:r>
      <w:proofErr w:type="spellEnd"/>
      <w:r w:rsidRPr="00D174B8">
        <w:rPr>
          <w:color w:val="000000"/>
        </w:rPr>
        <w:t xml:space="preserve"> A, </w:t>
      </w:r>
      <w:proofErr w:type="spellStart"/>
      <w:r w:rsidRPr="00D174B8">
        <w:rPr>
          <w:b/>
          <w:color w:val="000000"/>
        </w:rPr>
        <w:t>Dziura</w:t>
      </w:r>
      <w:proofErr w:type="spellEnd"/>
      <w:r w:rsidRPr="00D174B8">
        <w:rPr>
          <w:b/>
          <w:color w:val="000000"/>
        </w:rPr>
        <w:t xml:space="preserve"> J</w:t>
      </w:r>
      <w:r w:rsidRPr="00D174B8">
        <w:rPr>
          <w:color w:val="000000"/>
        </w:rPr>
        <w:t xml:space="preserve">, D'Onofrio G, </w:t>
      </w:r>
      <w:proofErr w:type="spellStart"/>
      <w:r w:rsidRPr="00D174B8">
        <w:rPr>
          <w:color w:val="000000"/>
        </w:rPr>
        <w:t>Sinusas</w:t>
      </w:r>
      <w:proofErr w:type="spellEnd"/>
      <w:r w:rsidRPr="00D174B8">
        <w:rPr>
          <w:color w:val="000000"/>
        </w:rPr>
        <w:t xml:space="preserve"> AJ, Safdar B. </w:t>
      </w:r>
      <w:hyperlink r:id="rId78" w:history="1">
        <w:r w:rsidRPr="00D174B8">
          <w:rPr>
            <w:rStyle w:val="Hyperlink"/>
          </w:rPr>
          <w:t>Use of peripheral arterial tonometry in detection of abnormal coronary flow reserve.</w:t>
        </w:r>
      </w:hyperlink>
      <w:r w:rsidRPr="00D174B8">
        <w:rPr>
          <w:color w:val="000000"/>
        </w:rPr>
        <w:t xml:space="preserve"> Microvascular Research 2021, 138:104223. </w:t>
      </w:r>
      <w:proofErr w:type="spellStart"/>
      <w:r w:rsidRPr="00D174B8">
        <w:rPr>
          <w:color w:val="000000"/>
        </w:rPr>
        <w:t>doi</w:t>
      </w:r>
      <w:proofErr w:type="spellEnd"/>
      <w:r w:rsidRPr="00D174B8">
        <w:rPr>
          <w:color w:val="000000"/>
        </w:rPr>
        <w:t>: 10.1016/j.mvr.2021.104223. PMID: 34256085.</w:t>
      </w:r>
    </w:p>
    <w:p w14:paraId="001A8E38" w14:textId="4059BC41" w:rsidR="00D174B8" w:rsidRPr="00D174B8" w:rsidRDefault="00D174B8" w:rsidP="00D174B8">
      <w:pPr>
        <w:pStyle w:val="ListParagraph"/>
        <w:numPr>
          <w:ilvl w:val="0"/>
          <w:numId w:val="3"/>
        </w:numPr>
        <w:rPr>
          <w:color w:val="000000"/>
        </w:rPr>
      </w:pPr>
      <w:r w:rsidRPr="00D174B8">
        <w:rPr>
          <w:color w:val="000000"/>
        </w:rPr>
        <w:t xml:space="preserve">Docherty KF, </w:t>
      </w:r>
      <w:proofErr w:type="spellStart"/>
      <w:r w:rsidRPr="00D174B8">
        <w:rPr>
          <w:color w:val="000000"/>
        </w:rPr>
        <w:t>Jhund</w:t>
      </w:r>
      <w:proofErr w:type="spellEnd"/>
      <w:r w:rsidRPr="00D174B8">
        <w:rPr>
          <w:color w:val="000000"/>
        </w:rPr>
        <w:t xml:space="preserve"> PS, Claggett B, Ferreira JP, Bengtsson O, </w:t>
      </w:r>
      <w:proofErr w:type="spellStart"/>
      <w:r w:rsidRPr="00D174B8">
        <w:rPr>
          <w:b/>
          <w:color w:val="000000"/>
        </w:rPr>
        <w:t>Inzucchi</w:t>
      </w:r>
      <w:proofErr w:type="spellEnd"/>
      <w:r w:rsidRPr="00D174B8">
        <w:rPr>
          <w:b/>
          <w:color w:val="000000"/>
        </w:rPr>
        <w:t xml:space="preserve"> SE</w:t>
      </w:r>
      <w:r w:rsidRPr="00D174B8">
        <w:rPr>
          <w:color w:val="000000"/>
        </w:rPr>
        <w:t xml:space="preserve">, </w:t>
      </w:r>
      <w:proofErr w:type="spellStart"/>
      <w:r w:rsidRPr="00D174B8">
        <w:rPr>
          <w:color w:val="000000"/>
        </w:rPr>
        <w:t>Køber</w:t>
      </w:r>
      <w:proofErr w:type="spellEnd"/>
      <w:r w:rsidRPr="00D174B8">
        <w:rPr>
          <w:color w:val="000000"/>
        </w:rPr>
        <w:t xml:space="preserve"> L, </w:t>
      </w:r>
      <w:proofErr w:type="spellStart"/>
      <w:r w:rsidRPr="00D174B8">
        <w:rPr>
          <w:color w:val="000000"/>
        </w:rPr>
        <w:t>Kosiborod</w:t>
      </w:r>
      <w:proofErr w:type="spellEnd"/>
      <w:r w:rsidRPr="00D174B8">
        <w:rPr>
          <w:color w:val="000000"/>
        </w:rPr>
        <w:t xml:space="preserve"> MN, </w:t>
      </w:r>
      <w:proofErr w:type="spellStart"/>
      <w:r w:rsidRPr="00D174B8">
        <w:rPr>
          <w:color w:val="000000"/>
        </w:rPr>
        <w:t>Langkilde</w:t>
      </w:r>
      <w:proofErr w:type="spellEnd"/>
      <w:r w:rsidRPr="00D174B8">
        <w:rPr>
          <w:color w:val="000000"/>
        </w:rPr>
        <w:t xml:space="preserve"> AM, Martinez FA, </w:t>
      </w:r>
      <w:proofErr w:type="spellStart"/>
      <w:r w:rsidRPr="00D174B8">
        <w:rPr>
          <w:color w:val="000000"/>
        </w:rPr>
        <w:t>Ponikowski</w:t>
      </w:r>
      <w:proofErr w:type="spellEnd"/>
      <w:r w:rsidRPr="00D174B8">
        <w:rPr>
          <w:color w:val="000000"/>
        </w:rPr>
        <w:t xml:space="preserve"> P, </w:t>
      </w:r>
      <w:proofErr w:type="spellStart"/>
      <w:r w:rsidRPr="00D174B8">
        <w:rPr>
          <w:color w:val="000000"/>
        </w:rPr>
        <w:t>Sabatine</w:t>
      </w:r>
      <w:proofErr w:type="spellEnd"/>
      <w:r w:rsidRPr="00D174B8">
        <w:rPr>
          <w:color w:val="000000"/>
        </w:rPr>
        <w:t xml:space="preserve"> MS, </w:t>
      </w:r>
      <w:proofErr w:type="spellStart"/>
      <w:r w:rsidRPr="00D174B8">
        <w:rPr>
          <w:color w:val="000000"/>
        </w:rPr>
        <w:t>Sjöstrand</w:t>
      </w:r>
      <w:proofErr w:type="spellEnd"/>
      <w:r w:rsidRPr="00D174B8">
        <w:rPr>
          <w:color w:val="000000"/>
        </w:rPr>
        <w:t xml:space="preserve"> M, Solomon SD, McMurray JJV. </w:t>
      </w:r>
      <w:hyperlink r:id="rId79" w:history="1">
        <w:r w:rsidRPr="00D174B8">
          <w:rPr>
            <w:rStyle w:val="Hyperlink"/>
          </w:rPr>
          <w:t xml:space="preserve">Extrapolating Long-term Event-Free and Overall Survival </w:t>
        </w:r>
        <w:proofErr w:type="gramStart"/>
        <w:r w:rsidRPr="00D174B8">
          <w:rPr>
            <w:rStyle w:val="Hyperlink"/>
          </w:rPr>
          <w:t>With</w:t>
        </w:r>
        <w:proofErr w:type="gramEnd"/>
        <w:r w:rsidRPr="00D174B8">
          <w:rPr>
            <w:rStyle w:val="Hyperlink"/>
          </w:rPr>
          <w:t xml:space="preserve"> Dapagliflozin in Patients With Heart Failure and Reduced Ejection Fraction: An Exploratory Analysis of a Phase 3 Randomized Clinical Trial.</w:t>
        </w:r>
      </w:hyperlink>
      <w:r w:rsidRPr="00D174B8">
        <w:rPr>
          <w:color w:val="000000"/>
        </w:rPr>
        <w:t xml:space="preserve"> JAMA Cardiology 2021, 6(11):1298-1305. </w:t>
      </w:r>
      <w:proofErr w:type="spellStart"/>
      <w:r w:rsidRPr="00D174B8">
        <w:rPr>
          <w:color w:val="000000"/>
        </w:rPr>
        <w:t>doi</w:t>
      </w:r>
      <w:proofErr w:type="spellEnd"/>
      <w:r w:rsidRPr="00D174B8">
        <w:rPr>
          <w:color w:val="000000"/>
        </w:rPr>
        <w:t>: 10.1001/jamacardio.2021.2632. PMID: 34319398. PMCID: PMC8576587.</w:t>
      </w:r>
    </w:p>
    <w:p w14:paraId="336554AE" w14:textId="07732BAE" w:rsidR="00D174B8" w:rsidRPr="00D174B8" w:rsidRDefault="00D174B8" w:rsidP="00D174B8">
      <w:pPr>
        <w:pStyle w:val="ListParagraph"/>
        <w:numPr>
          <w:ilvl w:val="0"/>
          <w:numId w:val="3"/>
        </w:numPr>
        <w:rPr>
          <w:color w:val="000000"/>
        </w:rPr>
      </w:pPr>
      <w:r w:rsidRPr="00D174B8">
        <w:rPr>
          <w:b/>
          <w:color w:val="000000"/>
        </w:rPr>
        <w:t>Holt EH</w:t>
      </w:r>
      <w:r w:rsidRPr="00D174B8">
        <w:rPr>
          <w:color w:val="000000"/>
        </w:rPr>
        <w:t xml:space="preserve">, </w:t>
      </w:r>
      <w:proofErr w:type="spellStart"/>
      <w:r w:rsidRPr="00D174B8">
        <w:rPr>
          <w:b/>
          <w:color w:val="000000"/>
        </w:rPr>
        <w:t>Inzucchi</w:t>
      </w:r>
      <w:proofErr w:type="spellEnd"/>
      <w:r w:rsidRPr="00D174B8">
        <w:rPr>
          <w:b/>
          <w:color w:val="000000"/>
        </w:rPr>
        <w:t xml:space="preserve"> SE</w:t>
      </w:r>
      <w:r w:rsidRPr="00D174B8">
        <w:rPr>
          <w:color w:val="000000"/>
        </w:rPr>
        <w:t xml:space="preserve">. </w:t>
      </w:r>
      <w:hyperlink r:id="rId80" w:history="1">
        <w:r w:rsidRPr="00D174B8">
          <w:rPr>
            <w:rStyle w:val="Hyperlink"/>
          </w:rPr>
          <w:t>Update in Endocrinology.</w:t>
        </w:r>
      </w:hyperlink>
      <w:r w:rsidRPr="00D174B8">
        <w:rPr>
          <w:color w:val="000000"/>
        </w:rPr>
        <w:t xml:space="preserve"> The Medical Clinics Of North America 2021, 105(6):xvii-xviii. </w:t>
      </w:r>
      <w:proofErr w:type="spellStart"/>
      <w:r w:rsidRPr="00D174B8">
        <w:rPr>
          <w:color w:val="000000"/>
        </w:rPr>
        <w:t>doi</w:t>
      </w:r>
      <w:proofErr w:type="spellEnd"/>
      <w:r w:rsidRPr="00D174B8">
        <w:rPr>
          <w:color w:val="000000"/>
        </w:rPr>
        <w:t>: 10.1016/j.mcna.2021.09.003. PMID: 34688424.</w:t>
      </w:r>
    </w:p>
    <w:p w14:paraId="766AFC17" w14:textId="3D0A92FF" w:rsidR="00D174B8" w:rsidRPr="00D174B8" w:rsidRDefault="00D174B8" w:rsidP="00D174B8">
      <w:pPr>
        <w:pStyle w:val="ListParagraph"/>
        <w:numPr>
          <w:ilvl w:val="0"/>
          <w:numId w:val="3"/>
        </w:numPr>
        <w:rPr>
          <w:color w:val="000000"/>
        </w:rPr>
      </w:pPr>
      <w:r w:rsidRPr="00D174B8">
        <w:rPr>
          <w:b/>
          <w:color w:val="000000"/>
        </w:rPr>
        <w:t>Holt EH</w:t>
      </w:r>
      <w:r w:rsidRPr="00D174B8">
        <w:rPr>
          <w:color w:val="000000"/>
        </w:rPr>
        <w:t xml:space="preserve">. </w:t>
      </w:r>
      <w:hyperlink r:id="rId81" w:history="1">
        <w:r w:rsidRPr="00D174B8">
          <w:rPr>
            <w:rStyle w:val="Hyperlink"/>
          </w:rPr>
          <w:t>Current Evaluation of Thyroid Nodules.</w:t>
        </w:r>
      </w:hyperlink>
      <w:r w:rsidRPr="00D174B8">
        <w:rPr>
          <w:color w:val="000000"/>
        </w:rPr>
        <w:t xml:space="preserve"> The Medical Clinics </w:t>
      </w:r>
      <w:proofErr w:type="gramStart"/>
      <w:r w:rsidRPr="00D174B8">
        <w:rPr>
          <w:color w:val="000000"/>
        </w:rPr>
        <w:t>Of</w:t>
      </w:r>
      <w:proofErr w:type="gramEnd"/>
      <w:r w:rsidRPr="00D174B8">
        <w:rPr>
          <w:color w:val="000000"/>
        </w:rPr>
        <w:t xml:space="preserve"> North America 2021, 105(6):1017-1031. </w:t>
      </w:r>
      <w:proofErr w:type="spellStart"/>
      <w:r w:rsidRPr="00D174B8">
        <w:rPr>
          <w:color w:val="000000"/>
        </w:rPr>
        <w:t>doi</w:t>
      </w:r>
      <w:proofErr w:type="spellEnd"/>
      <w:r w:rsidRPr="00D174B8">
        <w:rPr>
          <w:color w:val="000000"/>
        </w:rPr>
        <w:t>: 10.1016/j.mcna.2021.06.006. PMID: 34688412.</w:t>
      </w:r>
    </w:p>
    <w:p w14:paraId="076B4611" w14:textId="0079876A" w:rsidR="00D174B8" w:rsidRPr="00D174B8" w:rsidRDefault="00D174B8" w:rsidP="00D174B8">
      <w:pPr>
        <w:pStyle w:val="ListParagraph"/>
        <w:numPr>
          <w:ilvl w:val="0"/>
          <w:numId w:val="3"/>
        </w:numPr>
        <w:rPr>
          <w:color w:val="000000"/>
        </w:rPr>
      </w:pPr>
      <w:r w:rsidRPr="00D174B8">
        <w:rPr>
          <w:color w:val="000000"/>
        </w:rPr>
        <w:t xml:space="preserve">He X, </w:t>
      </w:r>
      <w:r w:rsidRPr="00D174B8">
        <w:rPr>
          <w:b/>
          <w:color w:val="000000"/>
        </w:rPr>
        <w:t>Peter PR</w:t>
      </w:r>
      <w:r w:rsidRPr="00D174B8">
        <w:rPr>
          <w:color w:val="000000"/>
        </w:rPr>
        <w:t xml:space="preserve">, </w:t>
      </w:r>
      <w:proofErr w:type="spellStart"/>
      <w:r w:rsidRPr="00D174B8">
        <w:rPr>
          <w:color w:val="000000"/>
        </w:rPr>
        <w:t>Auchus</w:t>
      </w:r>
      <w:proofErr w:type="spellEnd"/>
      <w:r w:rsidRPr="00D174B8">
        <w:rPr>
          <w:color w:val="000000"/>
        </w:rPr>
        <w:t xml:space="preserve"> RJ. </w:t>
      </w:r>
      <w:hyperlink r:id="rId82" w:history="1">
        <w:r w:rsidRPr="00D174B8">
          <w:rPr>
            <w:rStyle w:val="Hyperlink"/>
          </w:rPr>
          <w:t>Approach to the Patient with an Incidental Adrenal Mass.</w:t>
        </w:r>
      </w:hyperlink>
      <w:r w:rsidRPr="00D174B8">
        <w:rPr>
          <w:color w:val="000000"/>
        </w:rPr>
        <w:t xml:space="preserve"> The Medical Clinics </w:t>
      </w:r>
      <w:proofErr w:type="gramStart"/>
      <w:r w:rsidRPr="00D174B8">
        <w:rPr>
          <w:color w:val="000000"/>
        </w:rPr>
        <w:t>Of</w:t>
      </w:r>
      <w:proofErr w:type="gramEnd"/>
      <w:r w:rsidRPr="00D174B8">
        <w:rPr>
          <w:color w:val="000000"/>
        </w:rPr>
        <w:t xml:space="preserve"> North America 2021, 105(6):1047-1063. </w:t>
      </w:r>
      <w:proofErr w:type="spellStart"/>
      <w:r w:rsidRPr="00D174B8">
        <w:rPr>
          <w:color w:val="000000"/>
        </w:rPr>
        <w:t>doi</w:t>
      </w:r>
      <w:proofErr w:type="spellEnd"/>
      <w:r w:rsidRPr="00D174B8">
        <w:rPr>
          <w:color w:val="000000"/>
        </w:rPr>
        <w:t>: 10.1016/j.mcna.2021.06.009. PMID: 34688414.</w:t>
      </w:r>
    </w:p>
    <w:p w14:paraId="7236D9BE" w14:textId="60185D5A" w:rsidR="00D174B8" w:rsidRPr="00D174B8" w:rsidRDefault="00D174B8" w:rsidP="00D174B8">
      <w:pPr>
        <w:pStyle w:val="ListParagraph"/>
        <w:numPr>
          <w:ilvl w:val="0"/>
          <w:numId w:val="3"/>
        </w:numPr>
        <w:rPr>
          <w:color w:val="000000"/>
        </w:rPr>
      </w:pPr>
      <w:proofErr w:type="spellStart"/>
      <w:r w:rsidRPr="00D174B8">
        <w:rPr>
          <w:b/>
          <w:color w:val="000000"/>
        </w:rPr>
        <w:t>Anam</w:t>
      </w:r>
      <w:proofErr w:type="spellEnd"/>
      <w:r w:rsidRPr="00D174B8">
        <w:rPr>
          <w:b/>
          <w:color w:val="000000"/>
        </w:rPr>
        <w:t xml:space="preserve"> AK</w:t>
      </w:r>
      <w:r w:rsidRPr="00D174B8">
        <w:rPr>
          <w:color w:val="000000"/>
        </w:rPr>
        <w:t xml:space="preserve">, </w:t>
      </w:r>
      <w:proofErr w:type="spellStart"/>
      <w:r w:rsidRPr="00D174B8">
        <w:rPr>
          <w:b/>
          <w:color w:val="000000"/>
        </w:rPr>
        <w:t>Insogna</w:t>
      </w:r>
      <w:proofErr w:type="spellEnd"/>
      <w:r w:rsidRPr="00D174B8">
        <w:rPr>
          <w:b/>
          <w:color w:val="000000"/>
        </w:rPr>
        <w:t xml:space="preserve"> K</w:t>
      </w:r>
      <w:r w:rsidRPr="00D174B8">
        <w:rPr>
          <w:color w:val="000000"/>
        </w:rPr>
        <w:t xml:space="preserve">. </w:t>
      </w:r>
      <w:hyperlink r:id="rId83" w:history="1">
        <w:r w:rsidRPr="00D174B8">
          <w:rPr>
            <w:rStyle w:val="Hyperlink"/>
          </w:rPr>
          <w:t>Update on Osteoporosis Screening and Management.</w:t>
        </w:r>
      </w:hyperlink>
      <w:r w:rsidRPr="00D174B8">
        <w:rPr>
          <w:color w:val="000000"/>
        </w:rPr>
        <w:t xml:space="preserve"> The Medical Clinics Of North America 2021, 105(6):1117-1134. </w:t>
      </w:r>
      <w:proofErr w:type="spellStart"/>
      <w:r w:rsidRPr="00D174B8">
        <w:rPr>
          <w:color w:val="000000"/>
        </w:rPr>
        <w:t>doi</w:t>
      </w:r>
      <w:proofErr w:type="spellEnd"/>
      <w:r w:rsidRPr="00D174B8">
        <w:rPr>
          <w:color w:val="000000"/>
        </w:rPr>
        <w:t>: 10.1016/j.mcna.2021.05.016. PMID: 34688418.</w:t>
      </w:r>
    </w:p>
    <w:p w14:paraId="55A4960D" w14:textId="68F43031" w:rsidR="00D174B8" w:rsidRPr="00D174B8" w:rsidRDefault="00D174B8" w:rsidP="00D174B8">
      <w:pPr>
        <w:pStyle w:val="ListParagraph"/>
        <w:numPr>
          <w:ilvl w:val="0"/>
          <w:numId w:val="3"/>
        </w:numPr>
        <w:rPr>
          <w:color w:val="000000"/>
        </w:rPr>
      </w:pPr>
      <w:r w:rsidRPr="00D174B8">
        <w:rPr>
          <w:b/>
          <w:color w:val="000000"/>
        </w:rPr>
        <w:lastRenderedPageBreak/>
        <w:t>Lee GS</w:t>
      </w:r>
      <w:r w:rsidRPr="00D174B8">
        <w:rPr>
          <w:color w:val="000000"/>
        </w:rPr>
        <w:t xml:space="preserve">, </w:t>
      </w:r>
      <w:proofErr w:type="spellStart"/>
      <w:r w:rsidRPr="00D174B8">
        <w:rPr>
          <w:b/>
          <w:color w:val="000000"/>
        </w:rPr>
        <w:t>Lupsa</w:t>
      </w:r>
      <w:proofErr w:type="spellEnd"/>
      <w:r w:rsidRPr="00D174B8">
        <w:rPr>
          <w:b/>
          <w:color w:val="000000"/>
        </w:rPr>
        <w:t xml:space="preserve"> BC</w:t>
      </w:r>
      <w:r w:rsidRPr="00D174B8">
        <w:rPr>
          <w:color w:val="000000"/>
        </w:rPr>
        <w:t xml:space="preserve">. </w:t>
      </w:r>
      <w:hyperlink r:id="rId84" w:history="1">
        <w:r w:rsidRPr="00D174B8">
          <w:rPr>
            <w:rStyle w:val="Hyperlink"/>
          </w:rPr>
          <w:t>Continuous Glucose Monitoring for the Internist.</w:t>
        </w:r>
      </w:hyperlink>
      <w:r w:rsidRPr="00D174B8">
        <w:rPr>
          <w:color w:val="000000"/>
        </w:rPr>
        <w:t xml:space="preserve"> The Medical Clinics </w:t>
      </w:r>
      <w:proofErr w:type="gramStart"/>
      <w:r w:rsidRPr="00D174B8">
        <w:rPr>
          <w:color w:val="000000"/>
        </w:rPr>
        <w:t>Of</w:t>
      </w:r>
      <w:proofErr w:type="gramEnd"/>
      <w:r w:rsidRPr="00D174B8">
        <w:rPr>
          <w:color w:val="000000"/>
        </w:rPr>
        <w:t xml:space="preserve"> North America 2021, 105(6):967-982. </w:t>
      </w:r>
      <w:proofErr w:type="spellStart"/>
      <w:r w:rsidRPr="00D174B8">
        <w:rPr>
          <w:color w:val="000000"/>
        </w:rPr>
        <w:t>doi</w:t>
      </w:r>
      <w:proofErr w:type="spellEnd"/>
      <w:r w:rsidRPr="00D174B8">
        <w:rPr>
          <w:color w:val="000000"/>
        </w:rPr>
        <w:t>: 10.1016/j.mcna.2021.06.004. PMID: 34688421.</w:t>
      </w:r>
    </w:p>
    <w:p w14:paraId="4DE10D1A" w14:textId="00BA2938" w:rsidR="00D174B8" w:rsidRPr="00D174B8" w:rsidRDefault="00D174B8" w:rsidP="00D174B8">
      <w:pPr>
        <w:pStyle w:val="ListParagraph"/>
        <w:numPr>
          <w:ilvl w:val="0"/>
          <w:numId w:val="3"/>
        </w:numPr>
        <w:rPr>
          <w:color w:val="000000"/>
        </w:rPr>
      </w:pPr>
      <w:proofErr w:type="spellStart"/>
      <w:r w:rsidRPr="00D174B8">
        <w:rPr>
          <w:color w:val="000000"/>
        </w:rPr>
        <w:t>Gossmann</w:t>
      </w:r>
      <w:proofErr w:type="spellEnd"/>
      <w:r w:rsidRPr="00D174B8">
        <w:rPr>
          <w:color w:val="000000"/>
        </w:rPr>
        <w:t xml:space="preserve"> M, </w:t>
      </w:r>
      <w:proofErr w:type="spellStart"/>
      <w:r w:rsidRPr="00D174B8">
        <w:rPr>
          <w:color w:val="000000"/>
        </w:rPr>
        <w:t>Butsch</w:t>
      </w:r>
      <w:proofErr w:type="spellEnd"/>
      <w:r w:rsidRPr="00D174B8">
        <w:rPr>
          <w:color w:val="000000"/>
        </w:rPr>
        <w:t xml:space="preserve"> WS, </w:t>
      </w:r>
      <w:proofErr w:type="spellStart"/>
      <w:r w:rsidRPr="00D174B8">
        <w:rPr>
          <w:b/>
          <w:color w:val="000000"/>
        </w:rPr>
        <w:t>Jastreboff</w:t>
      </w:r>
      <w:proofErr w:type="spellEnd"/>
      <w:r w:rsidRPr="00D174B8">
        <w:rPr>
          <w:b/>
          <w:color w:val="000000"/>
        </w:rPr>
        <w:t xml:space="preserve"> AM</w:t>
      </w:r>
      <w:r w:rsidRPr="00D174B8">
        <w:rPr>
          <w:color w:val="000000"/>
        </w:rPr>
        <w:t xml:space="preserve">. </w:t>
      </w:r>
      <w:hyperlink r:id="rId85" w:history="1">
        <w:r w:rsidRPr="00D174B8">
          <w:rPr>
            <w:rStyle w:val="Hyperlink"/>
          </w:rPr>
          <w:t>Treating the Chronic Disease of Obesity.</w:t>
        </w:r>
      </w:hyperlink>
      <w:r w:rsidRPr="00D174B8">
        <w:rPr>
          <w:color w:val="000000"/>
        </w:rPr>
        <w:t xml:space="preserve"> The Medical Clinics Of North America 2021, 105(6):983-1016. </w:t>
      </w:r>
      <w:proofErr w:type="spellStart"/>
      <w:r w:rsidRPr="00D174B8">
        <w:rPr>
          <w:color w:val="000000"/>
        </w:rPr>
        <w:t>doi</w:t>
      </w:r>
      <w:proofErr w:type="spellEnd"/>
      <w:r w:rsidRPr="00D174B8">
        <w:rPr>
          <w:color w:val="000000"/>
        </w:rPr>
        <w:t>: 10.1016/j.mcna.2021.06.005. PMID: 34688422.</w:t>
      </w:r>
    </w:p>
    <w:p w14:paraId="27C16FEF" w14:textId="5DB5A6BD" w:rsidR="00D174B8" w:rsidRPr="00D174B8" w:rsidRDefault="00D174B8" w:rsidP="00D174B8">
      <w:pPr>
        <w:pStyle w:val="ListParagraph"/>
        <w:numPr>
          <w:ilvl w:val="0"/>
          <w:numId w:val="3"/>
        </w:numPr>
        <w:rPr>
          <w:color w:val="000000"/>
        </w:rPr>
      </w:pPr>
      <w:proofErr w:type="spellStart"/>
      <w:r w:rsidRPr="00D174B8">
        <w:rPr>
          <w:color w:val="000000"/>
        </w:rPr>
        <w:t>Galuppo</w:t>
      </w:r>
      <w:proofErr w:type="spellEnd"/>
      <w:r w:rsidRPr="00D174B8">
        <w:rPr>
          <w:color w:val="000000"/>
        </w:rPr>
        <w:t xml:space="preserve"> B, </w:t>
      </w:r>
      <w:r w:rsidRPr="00D174B8">
        <w:rPr>
          <w:b/>
          <w:color w:val="000000"/>
        </w:rPr>
        <w:t>Cline G</w:t>
      </w:r>
      <w:r w:rsidRPr="00D174B8">
        <w:rPr>
          <w:color w:val="000000"/>
        </w:rPr>
        <w:t xml:space="preserve">, Van Name M, </w:t>
      </w:r>
      <w:proofErr w:type="spellStart"/>
      <w:r w:rsidRPr="00D174B8">
        <w:rPr>
          <w:color w:val="000000"/>
        </w:rPr>
        <w:t>Shabanova</w:t>
      </w:r>
      <w:proofErr w:type="spellEnd"/>
      <w:r w:rsidRPr="00D174B8">
        <w:rPr>
          <w:color w:val="000000"/>
        </w:rPr>
        <w:t xml:space="preserve"> V, Wagner D, </w:t>
      </w:r>
      <w:proofErr w:type="spellStart"/>
      <w:r w:rsidRPr="00D174B8">
        <w:rPr>
          <w:color w:val="000000"/>
        </w:rPr>
        <w:t>Kien</w:t>
      </w:r>
      <w:proofErr w:type="spellEnd"/>
      <w:r w:rsidRPr="00D174B8">
        <w:rPr>
          <w:color w:val="000000"/>
        </w:rPr>
        <w:t xml:space="preserve"> CL, Santoro N. </w:t>
      </w:r>
      <w:hyperlink r:id="rId86" w:history="1">
        <w:r w:rsidRPr="00D174B8">
          <w:rPr>
            <w:rStyle w:val="Hyperlink"/>
          </w:rPr>
          <w:t>Colonic Fermentation and Acetate Production in Youth with and without Obesity.</w:t>
        </w:r>
      </w:hyperlink>
      <w:r w:rsidRPr="00D174B8">
        <w:rPr>
          <w:color w:val="000000"/>
        </w:rPr>
        <w:t xml:space="preserve"> The Journal Of Nutrition 2021, 151(11):3292-3298. </w:t>
      </w:r>
      <w:proofErr w:type="spellStart"/>
      <w:r w:rsidRPr="00D174B8">
        <w:rPr>
          <w:color w:val="000000"/>
        </w:rPr>
        <w:t>doi</w:t>
      </w:r>
      <w:proofErr w:type="spellEnd"/>
      <w:r w:rsidRPr="00D174B8">
        <w:rPr>
          <w:color w:val="000000"/>
        </w:rPr>
        <w:t>: 10.1093/</w:t>
      </w:r>
      <w:proofErr w:type="spellStart"/>
      <w:r w:rsidRPr="00D174B8">
        <w:rPr>
          <w:color w:val="000000"/>
        </w:rPr>
        <w:t>jn</w:t>
      </w:r>
      <w:proofErr w:type="spellEnd"/>
      <w:r w:rsidRPr="00D174B8">
        <w:rPr>
          <w:color w:val="000000"/>
        </w:rPr>
        <w:t>/nxab277. PMID: 34494088. PMCID: PMC8562084.</w:t>
      </w:r>
    </w:p>
    <w:p w14:paraId="5F007B0D" w14:textId="2F93A271" w:rsidR="00D174B8" w:rsidRPr="00D174B8" w:rsidRDefault="00D174B8" w:rsidP="00D174B8">
      <w:pPr>
        <w:pStyle w:val="ListParagraph"/>
        <w:numPr>
          <w:ilvl w:val="0"/>
          <w:numId w:val="3"/>
        </w:numPr>
        <w:rPr>
          <w:color w:val="000000"/>
        </w:rPr>
      </w:pPr>
      <w:r w:rsidRPr="00D174B8">
        <w:rPr>
          <w:color w:val="000000"/>
        </w:rPr>
        <w:t xml:space="preserve">Greenbaum CJ, </w:t>
      </w:r>
      <w:proofErr w:type="spellStart"/>
      <w:r w:rsidRPr="00D174B8">
        <w:rPr>
          <w:color w:val="000000"/>
        </w:rPr>
        <w:t>Serti</w:t>
      </w:r>
      <w:proofErr w:type="spellEnd"/>
      <w:r w:rsidRPr="00D174B8">
        <w:rPr>
          <w:color w:val="000000"/>
        </w:rPr>
        <w:t xml:space="preserve"> E, Lambert K, Weiner LJ, </w:t>
      </w:r>
      <w:proofErr w:type="spellStart"/>
      <w:r w:rsidRPr="00D174B8">
        <w:rPr>
          <w:color w:val="000000"/>
        </w:rPr>
        <w:t>Kanaparthi</w:t>
      </w:r>
      <w:proofErr w:type="spellEnd"/>
      <w:r w:rsidRPr="00D174B8">
        <w:rPr>
          <w:color w:val="000000"/>
        </w:rPr>
        <w:t xml:space="preserve"> S, Lord S, </w:t>
      </w:r>
      <w:proofErr w:type="spellStart"/>
      <w:r w:rsidRPr="00D174B8">
        <w:rPr>
          <w:color w:val="000000"/>
        </w:rPr>
        <w:t>Gitelman</w:t>
      </w:r>
      <w:proofErr w:type="spellEnd"/>
      <w:r w:rsidRPr="00D174B8">
        <w:rPr>
          <w:color w:val="000000"/>
        </w:rPr>
        <w:t xml:space="preserve"> SE, Wilson DM, </w:t>
      </w:r>
      <w:proofErr w:type="spellStart"/>
      <w:r w:rsidRPr="00D174B8">
        <w:rPr>
          <w:color w:val="000000"/>
        </w:rPr>
        <w:t>Gaglia</w:t>
      </w:r>
      <w:proofErr w:type="spellEnd"/>
      <w:r w:rsidRPr="00D174B8">
        <w:rPr>
          <w:color w:val="000000"/>
        </w:rPr>
        <w:t xml:space="preserve"> JL, Griffin KJ, Russell WE, </w:t>
      </w:r>
      <w:proofErr w:type="spellStart"/>
      <w:r w:rsidRPr="00D174B8">
        <w:rPr>
          <w:color w:val="000000"/>
        </w:rPr>
        <w:t>Raskin</w:t>
      </w:r>
      <w:proofErr w:type="spellEnd"/>
      <w:r w:rsidRPr="00D174B8">
        <w:rPr>
          <w:color w:val="000000"/>
        </w:rPr>
        <w:t xml:space="preserve"> P, Moran A, Willi SM, </w:t>
      </w:r>
      <w:proofErr w:type="spellStart"/>
      <w:r w:rsidRPr="00D174B8">
        <w:rPr>
          <w:color w:val="000000"/>
        </w:rPr>
        <w:t>Tsalikian</w:t>
      </w:r>
      <w:proofErr w:type="spellEnd"/>
      <w:r w:rsidRPr="00D174B8">
        <w:rPr>
          <w:color w:val="000000"/>
        </w:rPr>
        <w:t xml:space="preserve"> E, DiMeglio LA, </w:t>
      </w:r>
      <w:r w:rsidRPr="00D174B8">
        <w:rPr>
          <w:b/>
          <w:color w:val="000000"/>
        </w:rPr>
        <w:t>Herold KC</w:t>
      </w:r>
      <w:r w:rsidRPr="00D174B8">
        <w:rPr>
          <w:color w:val="000000"/>
        </w:rPr>
        <w:t xml:space="preserve">, Moore WV, </w:t>
      </w:r>
      <w:proofErr w:type="spellStart"/>
      <w:r w:rsidRPr="00D174B8">
        <w:rPr>
          <w:color w:val="000000"/>
        </w:rPr>
        <w:t>Goland</w:t>
      </w:r>
      <w:proofErr w:type="spellEnd"/>
      <w:r w:rsidRPr="00D174B8">
        <w:rPr>
          <w:color w:val="000000"/>
        </w:rPr>
        <w:t xml:space="preserve"> R, Harris M, Craig ME, Schatz DA, </w:t>
      </w:r>
      <w:proofErr w:type="spellStart"/>
      <w:r w:rsidRPr="00D174B8">
        <w:rPr>
          <w:color w:val="000000"/>
        </w:rPr>
        <w:t>Baidal</w:t>
      </w:r>
      <w:proofErr w:type="spellEnd"/>
      <w:r w:rsidRPr="00D174B8">
        <w:rPr>
          <w:color w:val="000000"/>
        </w:rPr>
        <w:t xml:space="preserve"> DA, Rodriguez H, </w:t>
      </w:r>
      <w:proofErr w:type="spellStart"/>
      <w:r w:rsidRPr="00D174B8">
        <w:rPr>
          <w:color w:val="000000"/>
        </w:rPr>
        <w:t>Utzschneider</w:t>
      </w:r>
      <w:proofErr w:type="spellEnd"/>
      <w:r w:rsidRPr="00D174B8">
        <w:rPr>
          <w:color w:val="000000"/>
        </w:rPr>
        <w:t xml:space="preserve"> KM, Nel HJ, </w:t>
      </w:r>
      <w:proofErr w:type="spellStart"/>
      <w:r w:rsidRPr="00D174B8">
        <w:rPr>
          <w:color w:val="000000"/>
        </w:rPr>
        <w:t>Soppe</w:t>
      </w:r>
      <w:proofErr w:type="spellEnd"/>
      <w:r w:rsidRPr="00D174B8">
        <w:rPr>
          <w:color w:val="000000"/>
        </w:rPr>
        <w:t xml:space="preserve"> CL, Boyle KD, </w:t>
      </w:r>
      <w:proofErr w:type="spellStart"/>
      <w:r w:rsidRPr="00D174B8">
        <w:rPr>
          <w:color w:val="000000"/>
        </w:rPr>
        <w:t>Cerosaletti</w:t>
      </w:r>
      <w:proofErr w:type="spellEnd"/>
      <w:r w:rsidRPr="00D174B8">
        <w:rPr>
          <w:color w:val="000000"/>
        </w:rPr>
        <w:t xml:space="preserve"> K, Keyes-</w:t>
      </w:r>
      <w:proofErr w:type="spellStart"/>
      <w:r w:rsidRPr="00D174B8">
        <w:rPr>
          <w:color w:val="000000"/>
        </w:rPr>
        <w:t>Elstein</w:t>
      </w:r>
      <w:proofErr w:type="spellEnd"/>
      <w:r w:rsidRPr="00D174B8">
        <w:rPr>
          <w:color w:val="000000"/>
        </w:rPr>
        <w:t xml:space="preserve"> L, Long SA, Thomas R, McNamara JG, Buckner JH, </w:t>
      </w:r>
      <w:proofErr w:type="spellStart"/>
      <w:r w:rsidRPr="00D174B8">
        <w:rPr>
          <w:color w:val="000000"/>
        </w:rPr>
        <w:t>Sanda</w:t>
      </w:r>
      <w:proofErr w:type="spellEnd"/>
      <w:r w:rsidRPr="00D174B8">
        <w:rPr>
          <w:color w:val="000000"/>
        </w:rPr>
        <w:t xml:space="preserve"> S. </w:t>
      </w:r>
      <w:hyperlink r:id="rId87" w:history="1">
        <w:r w:rsidRPr="00D174B8">
          <w:rPr>
            <w:rStyle w:val="Hyperlink"/>
          </w:rPr>
          <w:t>IL-6 receptor blockade does not slow β cell loss in new-onset type 1 diabetes.</w:t>
        </w:r>
      </w:hyperlink>
      <w:r w:rsidRPr="00D174B8">
        <w:rPr>
          <w:color w:val="000000"/>
        </w:rPr>
        <w:t xml:space="preserve"> JCI Insight 2021, 6(21) </w:t>
      </w:r>
      <w:proofErr w:type="spellStart"/>
      <w:r w:rsidRPr="00D174B8">
        <w:rPr>
          <w:color w:val="000000"/>
        </w:rPr>
        <w:t>doi</w:t>
      </w:r>
      <w:proofErr w:type="spellEnd"/>
      <w:r w:rsidRPr="00D174B8">
        <w:rPr>
          <w:color w:val="000000"/>
        </w:rPr>
        <w:t>: 10.1172/jci.insight.150074. PMID: 34747368.</w:t>
      </w:r>
    </w:p>
    <w:p w14:paraId="6ABCEA23" w14:textId="65E0A3B0" w:rsidR="00D174B8" w:rsidRPr="00D174B8" w:rsidRDefault="00D174B8" w:rsidP="00D174B8">
      <w:pPr>
        <w:pStyle w:val="ListParagraph"/>
        <w:numPr>
          <w:ilvl w:val="0"/>
          <w:numId w:val="3"/>
        </w:numPr>
        <w:rPr>
          <w:color w:val="000000"/>
        </w:rPr>
      </w:pPr>
      <w:r w:rsidRPr="00D174B8">
        <w:rPr>
          <w:color w:val="000000"/>
        </w:rPr>
        <w:t xml:space="preserve">Clark JE, Boehmer KR, Breslin M, </w:t>
      </w:r>
      <w:r w:rsidRPr="00D174B8">
        <w:rPr>
          <w:b/>
          <w:color w:val="000000"/>
        </w:rPr>
        <w:t>Haider S</w:t>
      </w:r>
      <w:r w:rsidRPr="00D174B8">
        <w:rPr>
          <w:color w:val="000000"/>
        </w:rPr>
        <w:t xml:space="preserve">, </w:t>
      </w:r>
      <w:proofErr w:type="spellStart"/>
      <w:r w:rsidRPr="00D174B8">
        <w:rPr>
          <w:color w:val="000000"/>
        </w:rPr>
        <w:t>Pasciak</w:t>
      </w:r>
      <w:proofErr w:type="spellEnd"/>
      <w:r w:rsidRPr="00D174B8">
        <w:rPr>
          <w:color w:val="000000"/>
        </w:rPr>
        <w:t xml:space="preserve"> W, </w:t>
      </w:r>
      <w:proofErr w:type="spellStart"/>
      <w:r w:rsidRPr="00D174B8">
        <w:rPr>
          <w:color w:val="000000"/>
        </w:rPr>
        <w:t>Gravholt</w:t>
      </w:r>
      <w:proofErr w:type="spellEnd"/>
      <w:r w:rsidRPr="00D174B8">
        <w:rPr>
          <w:color w:val="000000"/>
        </w:rPr>
        <w:t xml:space="preserve"> D, Sanchez BB, </w:t>
      </w:r>
      <w:proofErr w:type="spellStart"/>
      <w:r w:rsidRPr="00D174B8">
        <w:rPr>
          <w:color w:val="000000"/>
        </w:rPr>
        <w:t>Hartasanchez</w:t>
      </w:r>
      <w:proofErr w:type="spellEnd"/>
      <w:r w:rsidRPr="00D174B8">
        <w:rPr>
          <w:color w:val="000000"/>
        </w:rPr>
        <w:t xml:space="preserve"> SA, El </w:t>
      </w:r>
      <w:proofErr w:type="spellStart"/>
      <w:r w:rsidRPr="00D174B8">
        <w:rPr>
          <w:color w:val="000000"/>
        </w:rPr>
        <w:t>Kawkgi</w:t>
      </w:r>
      <w:proofErr w:type="spellEnd"/>
      <w:r w:rsidRPr="00D174B8">
        <w:rPr>
          <w:color w:val="000000"/>
        </w:rPr>
        <w:t xml:space="preserve"> OM, </w:t>
      </w:r>
      <w:proofErr w:type="spellStart"/>
      <w:r w:rsidRPr="00D174B8">
        <w:rPr>
          <w:color w:val="000000"/>
        </w:rPr>
        <w:t>Montori</w:t>
      </w:r>
      <w:proofErr w:type="spellEnd"/>
      <w:r w:rsidRPr="00D174B8">
        <w:rPr>
          <w:color w:val="000000"/>
        </w:rPr>
        <w:t xml:space="preserve"> V, </w:t>
      </w:r>
      <w:proofErr w:type="spellStart"/>
      <w:r w:rsidRPr="00D174B8">
        <w:rPr>
          <w:b/>
          <w:color w:val="000000"/>
        </w:rPr>
        <w:t>Lipska</w:t>
      </w:r>
      <w:proofErr w:type="spellEnd"/>
      <w:r w:rsidRPr="00D174B8">
        <w:rPr>
          <w:b/>
          <w:color w:val="000000"/>
        </w:rPr>
        <w:t xml:space="preserve"> KJ</w:t>
      </w:r>
      <w:r w:rsidRPr="00D174B8">
        <w:rPr>
          <w:color w:val="000000"/>
        </w:rPr>
        <w:t xml:space="preserve">. </w:t>
      </w:r>
      <w:hyperlink r:id="rId88" w:history="1">
        <w:r w:rsidRPr="00D174B8">
          <w:rPr>
            <w:rStyle w:val="Hyperlink"/>
          </w:rPr>
          <w:t>Quality of life, burden of treatment, safety, and avoidance of future events (</w:t>
        </w:r>
        <w:proofErr w:type="spellStart"/>
        <w:r w:rsidRPr="00D174B8">
          <w:rPr>
            <w:rStyle w:val="Hyperlink"/>
          </w:rPr>
          <w:t>QBSAfe</w:t>
        </w:r>
        <w:proofErr w:type="spellEnd"/>
        <w:r w:rsidRPr="00D174B8">
          <w:rPr>
            <w:rStyle w:val="Hyperlink"/>
          </w:rPr>
          <w:t>) protocol: a pilot study testing an intervention to shift the paradigm of diabetes care.</w:t>
        </w:r>
      </w:hyperlink>
      <w:r w:rsidRPr="00D174B8">
        <w:rPr>
          <w:color w:val="000000"/>
        </w:rPr>
        <w:t xml:space="preserve"> Pilot </w:t>
      </w:r>
      <w:proofErr w:type="gramStart"/>
      <w:r w:rsidRPr="00D174B8">
        <w:rPr>
          <w:color w:val="000000"/>
        </w:rPr>
        <w:t>And</w:t>
      </w:r>
      <w:proofErr w:type="gramEnd"/>
      <w:r w:rsidRPr="00D174B8">
        <w:rPr>
          <w:color w:val="000000"/>
        </w:rPr>
        <w:t xml:space="preserve"> Feasibility Studies 2021, 7(1):196. </w:t>
      </w:r>
      <w:proofErr w:type="spellStart"/>
      <w:r w:rsidRPr="00D174B8">
        <w:rPr>
          <w:color w:val="000000"/>
        </w:rPr>
        <w:t>doi</w:t>
      </w:r>
      <w:proofErr w:type="spellEnd"/>
      <w:r w:rsidRPr="00D174B8">
        <w:rPr>
          <w:color w:val="000000"/>
        </w:rPr>
        <w:t>: 10.1186/s40814-021-00935-8. PMID: 34749816.</w:t>
      </w:r>
    </w:p>
    <w:p w14:paraId="14FD3B4B" w14:textId="0D995095" w:rsidR="00D174B8" w:rsidRPr="00D174B8" w:rsidRDefault="00D174B8" w:rsidP="00D174B8">
      <w:pPr>
        <w:pStyle w:val="ListParagraph"/>
        <w:numPr>
          <w:ilvl w:val="0"/>
          <w:numId w:val="3"/>
        </w:numPr>
        <w:rPr>
          <w:color w:val="000000"/>
        </w:rPr>
      </w:pPr>
      <w:proofErr w:type="spellStart"/>
      <w:r w:rsidRPr="00D174B8">
        <w:rPr>
          <w:b/>
          <w:color w:val="000000"/>
        </w:rPr>
        <w:t>Goedeke</w:t>
      </w:r>
      <w:proofErr w:type="spellEnd"/>
      <w:r w:rsidRPr="00D174B8">
        <w:rPr>
          <w:b/>
          <w:color w:val="000000"/>
        </w:rPr>
        <w:t xml:space="preserve"> L</w:t>
      </w:r>
      <w:r w:rsidRPr="00D174B8">
        <w:rPr>
          <w:color w:val="000000"/>
        </w:rPr>
        <w:t xml:space="preserve">, </w:t>
      </w:r>
      <w:proofErr w:type="spellStart"/>
      <w:r w:rsidRPr="00D174B8">
        <w:rPr>
          <w:color w:val="000000"/>
        </w:rPr>
        <w:t>Canfrán</w:t>
      </w:r>
      <w:proofErr w:type="spellEnd"/>
      <w:r w:rsidRPr="00D174B8">
        <w:rPr>
          <w:color w:val="000000"/>
        </w:rPr>
        <w:t xml:space="preserve">-Duque A, </w:t>
      </w:r>
      <w:proofErr w:type="spellStart"/>
      <w:r w:rsidRPr="00D174B8">
        <w:rPr>
          <w:color w:val="000000"/>
        </w:rPr>
        <w:t>Rotllan</w:t>
      </w:r>
      <w:proofErr w:type="spellEnd"/>
      <w:r w:rsidRPr="00D174B8">
        <w:rPr>
          <w:color w:val="000000"/>
        </w:rPr>
        <w:t xml:space="preserve"> N, </w:t>
      </w:r>
      <w:proofErr w:type="spellStart"/>
      <w:r w:rsidRPr="00D174B8">
        <w:rPr>
          <w:color w:val="000000"/>
        </w:rPr>
        <w:t>Chaube</w:t>
      </w:r>
      <w:proofErr w:type="spellEnd"/>
      <w:r w:rsidRPr="00D174B8">
        <w:rPr>
          <w:color w:val="000000"/>
        </w:rPr>
        <w:t xml:space="preserve"> B, Thompson BM, Lee RG, </w:t>
      </w:r>
      <w:r w:rsidRPr="00D174B8">
        <w:rPr>
          <w:b/>
          <w:color w:val="000000"/>
        </w:rPr>
        <w:t>Cline GW</w:t>
      </w:r>
      <w:r w:rsidRPr="00D174B8">
        <w:rPr>
          <w:color w:val="000000"/>
        </w:rPr>
        <w:t xml:space="preserve">, McDonald JG, </w:t>
      </w:r>
      <w:r w:rsidRPr="00D174B8">
        <w:rPr>
          <w:b/>
          <w:color w:val="000000"/>
        </w:rPr>
        <w:t>Shulman GI</w:t>
      </w:r>
      <w:r w:rsidRPr="00D174B8">
        <w:rPr>
          <w:color w:val="000000"/>
        </w:rPr>
        <w:t xml:space="preserve">, </w:t>
      </w:r>
      <w:proofErr w:type="spellStart"/>
      <w:r w:rsidRPr="00D174B8">
        <w:rPr>
          <w:color w:val="000000"/>
        </w:rPr>
        <w:t>Lasunción</w:t>
      </w:r>
      <w:proofErr w:type="spellEnd"/>
      <w:r w:rsidRPr="00D174B8">
        <w:rPr>
          <w:color w:val="000000"/>
        </w:rPr>
        <w:t xml:space="preserve"> MA, Suárez Y, Fernández-Hernando C. </w:t>
      </w:r>
      <w:hyperlink r:id="rId89" w:history="1">
        <w:r w:rsidRPr="00D174B8">
          <w:rPr>
            <w:rStyle w:val="Hyperlink"/>
          </w:rPr>
          <w:t>MMAB promotes negative feedback control of cholesterol homeostasis.</w:t>
        </w:r>
      </w:hyperlink>
      <w:r w:rsidRPr="00D174B8">
        <w:rPr>
          <w:color w:val="000000"/>
        </w:rPr>
        <w:t xml:space="preserve"> Nature Communications 2021, 12(1):6448. </w:t>
      </w:r>
      <w:proofErr w:type="spellStart"/>
      <w:r w:rsidRPr="00D174B8">
        <w:rPr>
          <w:color w:val="000000"/>
        </w:rPr>
        <w:t>doi</w:t>
      </w:r>
      <w:proofErr w:type="spellEnd"/>
      <w:r w:rsidRPr="00D174B8">
        <w:rPr>
          <w:color w:val="000000"/>
        </w:rPr>
        <w:t>: 10.1038/s41467-021-26787-7. PMID: 34750386. PMCID: PMC8575900.</w:t>
      </w:r>
    </w:p>
    <w:p w14:paraId="0EC34329" w14:textId="78A8B70A" w:rsidR="00D174B8" w:rsidRPr="00D174B8" w:rsidRDefault="00D174B8" w:rsidP="00D174B8">
      <w:pPr>
        <w:pStyle w:val="ListParagraph"/>
        <w:numPr>
          <w:ilvl w:val="0"/>
          <w:numId w:val="3"/>
        </w:numPr>
        <w:rPr>
          <w:color w:val="000000"/>
        </w:rPr>
      </w:pPr>
      <w:r w:rsidRPr="00D174B8">
        <w:rPr>
          <w:color w:val="000000"/>
        </w:rPr>
        <w:t xml:space="preserve">Sangha V, </w:t>
      </w:r>
      <w:proofErr w:type="spellStart"/>
      <w:r w:rsidRPr="00D174B8">
        <w:rPr>
          <w:b/>
          <w:color w:val="000000"/>
        </w:rPr>
        <w:t>Lipska</w:t>
      </w:r>
      <w:proofErr w:type="spellEnd"/>
      <w:r w:rsidRPr="00D174B8">
        <w:rPr>
          <w:b/>
          <w:color w:val="000000"/>
        </w:rPr>
        <w:t xml:space="preserve"> K</w:t>
      </w:r>
      <w:r w:rsidRPr="00D174B8">
        <w:rPr>
          <w:color w:val="000000"/>
        </w:rPr>
        <w:t xml:space="preserve">, Lin Z, </w:t>
      </w:r>
      <w:proofErr w:type="spellStart"/>
      <w:r w:rsidRPr="00D174B8">
        <w:rPr>
          <w:b/>
          <w:color w:val="000000"/>
        </w:rPr>
        <w:t>Inzucchi</w:t>
      </w:r>
      <w:proofErr w:type="spellEnd"/>
      <w:r w:rsidRPr="00D174B8">
        <w:rPr>
          <w:b/>
          <w:color w:val="000000"/>
        </w:rPr>
        <w:t xml:space="preserve"> SE</w:t>
      </w:r>
      <w:r w:rsidRPr="00D174B8">
        <w:rPr>
          <w:color w:val="000000"/>
        </w:rPr>
        <w:t xml:space="preserve">, McGuire DK, </w:t>
      </w:r>
      <w:proofErr w:type="spellStart"/>
      <w:r w:rsidRPr="00D174B8">
        <w:rPr>
          <w:color w:val="000000"/>
        </w:rPr>
        <w:t>Krumholz</w:t>
      </w:r>
      <w:proofErr w:type="spellEnd"/>
      <w:r w:rsidRPr="00D174B8">
        <w:rPr>
          <w:color w:val="000000"/>
        </w:rPr>
        <w:t xml:space="preserve"> HM, </w:t>
      </w:r>
      <w:proofErr w:type="spellStart"/>
      <w:r w:rsidRPr="00D174B8">
        <w:rPr>
          <w:color w:val="000000"/>
        </w:rPr>
        <w:t>Khera</w:t>
      </w:r>
      <w:proofErr w:type="spellEnd"/>
      <w:r w:rsidRPr="00D174B8">
        <w:rPr>
          <w:color w:val="000000"/>
        </w:rPr>
        <w:t xml:space="preserve"> R. </w:t>
      </w:r>
      <w:hyperlink r:id="rId90" w:history="1">
        <w:r w:rsidRPr="00D174B8">
          <w:rPr>
            <w:rStyle w:val="Hyperlink"/>
          </w:rPr>
          <w:t>Patterns of Prescribing Sodium-Glucose Cotransporter-2 Inhibitors for Medicare Beneficiaries in the United States.</w:t>
        </w:r>
      </w:hyperlink>
      <w:r w:rsidRPr="00D174B8">
        <w:rPr>
          <w:color w:val="000000"/>
        </w:rPr>
        <w:t xml:space="preserve"> Circulation. Cardiovascular Quality </w:t>
      </w:r>
      <w:proofErr w:type="gramStart"/>
      <w:r w:rsidRPr="00D174B8">
        <w:rPr>
          <w:color w:val="000000"/>
        </w:rPr>
        <w:t>And</w:t>
      </w:r>
      <w:proofErr w:type="gramEnd"/>
      <w:r w:rsidRPr="00D174B8">
        <w:rPr>
          <w:color w:val="000000"/>
        </w:rPr>
        <w:t xml:space="preserve"> Outcomes 2021 </w:t>
      </w:r>
      <w:proofErr w:type="spellStart"/>
      <w:r w:rsidRPr="00D174B8">
        <w:rPr>
          <w:color w:val="000000"/>
        </w:rPr>
        <w:t>doi</w:t>
      </w:r>
      <w:proofErr w:type="spellEnd"/>
      <w:r w:rsidRPr="00D174B8">
        <w:rPr>
          <w:color w:val="000000"/>
        </w:rPr>
        <w:t>: 10.1161/CIRCOUTCOMES.121.008381. PMID: 34779654.</w:t>
      </w:r>
    </w:p>
    <w:p w14:paraId="046F3A3B" w14:textId="2C38BF40" w:rsidR="00D174B8" w:rsidRPr="00D174B8" w:rsidRDefault="00D174B8" w:rsidP="00D174B8">
      <w:pPr>
        <w:pStyle w:val="ListParagraph"/>
        <w:numPr>
          <w:ilvl w:val="0"/>
          <w:numId w:val="3"/>
        </w:numPr>
        <w:rPr>
          <w:color w:val="000000"/>
        </w:rPr>
      </w:pPr>
      <w:r w:rsidRPr="00D174B8">
        <w:rPr>
          <w:color w:val="000000"/>
        </w:rPr>
        <w:t xml:space="preserve">Ghazi L, Desai NR, Simonov M, Yamamoto Y, O'Connor KD, </w:t>
      </w:r>
      <w:proofErr w:type="spellStart"/>
      <w:r w:rsidRPr="00D174B8">
        <w:rPr>
          <w:color w:val="000000"/>
        </w:rPr>
        <w:t>Riello</w:t>
      </w:r>
      <w:proofErr w:type="spellEnd"/>
      <w:r w:rsidRPr="00D174B8">
        <w:rPr>
          <w:color w:val="000000"/>
        </w:rPr>
        <w:t xml:space="preserve"> RJ, Huang J, </w:t>
      </w:r>
      <w:proofErr w:type="spellStart"/>
      <w:r w:rsidRPr="00D174B8">
        <w:rPr>
          <w:color w:val="000000"/>
        </w:rPr>
        <w:t>Olufade</w:t>
      </w:r>
      <w:proofErr w:type="spellEnd"/>
      <w:r w:rsidRPr="00D174B8">
        <w:rPr>
          <w:color w:val="000000"/>
        </w:rPr>
        <w:t xml:space="preserve"> T, McDermott J, </w:t>
      </w:r>
      <w:proofErr w:type="spellStart"/>
      <w:r w:rsidRPr="00D174B8">
        <w:rPr>
          <w:b/>
          <w:color w:val="000000"/>
        </w:rPr>
        <w:t>Inzucchi</w:t>
      </w:r>
      <w:proofErr w:type="spellEnd"/>
      <w:r w:rsidRPr="00D174B8">
        <w:rPr>
          <w:b/>
          <w:color w:val="000000"/>
        </w:rPr>
        <w:t xml:space="preserve"> SE</w:t>
      </w:r>
      <w:r w:rsidRPr="00D174B8">
        <w:rPr>
          <w:color w:val="000000"/>
        </w:rPr>
        <w:t xml:space="preserve">, Velazquez EJ, Wilson FP, Ahmad T. </w:t>
      </w:r>
      <w:hyperlink r:id="rId91" w:history="1">
        <w:r w:rsidRPr="00D174B8">
          <w:rPr>
            <w:rStyle w:val="Hyperlink"/>
          </w:rPr>
          <w:t xml:space="preserve">Rationale and Design of a Cluster-Randomized Pragmatic Trial Aimed at Improving Use of Guideline Directed Medical Therapy in Outpatients with Heart Failure: </w:t>
        </w:r>
        <w:proofErr w:type="spellStart"/>
        <w:r w:rsidRPr="00D174B8">
          <w:rPr>
            <w:rStyle w:val="Hyperlink"/>
          </w:rPr>
          <w:t>PRagmatic</w:t>
        </w:r>
        <w:proofErr w:type="spellEnd"/>
        <w:r w:rsidRPr="00D174B8">
          <w:rPr>
            <w:rStyle w:val="Hyperlink"/>
          </w:rPr>
          <w:t xml:space="preserve"> Trial Of Messaging to Providers about Treatment of Heart Failure (PROMPT-HF).</w:t>
        </w:r>
      </w:hyperlink>
      <w:r w:rsidRPr="00D174B8">
        <w:rPr>
          <w:color w:val="000000"/>
        </w:rPr>
        <w:t xml:space="preserve"> American Heart Journal 2021 </w:t>
      </w:r>
      <w:proofErr w:type="spellStart"/>
      <w:r w:rsidRPr="00D174B8">
        <w:rPr>
          <w:color w:val="000000"/>
        </w:rPr>
        <w:t>doi</w:t>
      </w:r>
      <w:proofErr w:type="spellEnd"/>
      <w:r w:rsidRPr="00D174B8">
        <w:rPr>
          <w:color w:val="000000"/>
        </w:rPr>
        <w:t>: 10.1016/j.ahj.2021.11.010. PMID: 34808104.</w:t>
      </w:r>
    </w:p>
    <w:p w14:paraId="40A684BE" w14:textId="340FDC4A" w:rsidR="00D174B8" w:rsidRPr="00D174B8" w:rsidRDefault="00D174B8" w:rsidP="00D174B8">
      <w:pPr>
        <w:pStyle w:val="ListParagraph"/>
        <w:numPr>
          <w:ilvl w:val="0"/>
          <w:numId w:val="3"/>
        </w:numPr>
        <w:rPr>
          <w:color w:val="000000"/>
        </w:rPr>
      </w:pPr>
      <w:r w:rsidRPr="00D174B8">
        <w:rPr>
          <w:color w:val="000000"/>
        </w:rPr>
        <w:t xml:space="preserve">Butt JH, Adamson C, Docherty KF, de Boer RA, Petrie MC, </w:t>
      </w:r>
      <w:proofErr w:type="spellStart"/>
      <w:r w:rsidRPr="00D174B8">
        <w:rPr>
          <w:b/>
          <w:color w:val="000000"/>
        </w:rPr>
        <w:t>Inzucchi</w:t>
      </w:r>
      <w:proofErr w:type="spellEnd"/>
      <w:r w:rsidRPr="00D174B8">
        <w:rPr>
          <w:b/>
          <w:color w:val="000000"/>
        </w:rPr>
        <w:t xml:space="preserve"> SE</w:t>
      </w:r>
      <w:r w:rsidRPr="00D174B8">
        <w:rPr>
          <w:color w:val="000000"/>
        </w:rPr>
        <w:t xml:space="preserve">, </w:t>
      </w:r>
      <w:proofErr w:type="spellStart"/>
      <w:r w:rsidRPr="00D174B8">
        <w:rPr>
          <w:color w:val="000000"/>
        </w:rPr>
        <w:t>Kosiborod</w:t>
      </w:r>
      <w:proofErr w:type="spellEnd"/>
      <w:r w:rsidRPr="00D174B8">
        <w:rPr>
          <w:color w:val="000000"/>
        </w:rPr>
        <w:t xml:space="preserve"> MN, Maria </w:t>
      </w:r>
      <w:proofErr w:type="spellStart"/>
      <w:r w:rsidRPr="00D174B8">
        <w:rPr>
          <w:color w:val="000000"/>
        </w:rPr>
        <w:t>Langkilde</w:t>
      </w:r>
      <w:proofErr w:type="spellEnd"/>
      <w:r w:rsidRPr="00D174B8">
        <w:rPr>
          <w:color w:val="000000"/>
        </w:rPr>
        <w:t xml:space="preserve"> A, Lindholm D, Martinez FA, Bengtsson O, </w:t>
      </w:r>
      <w:proofErr w:type="spellStart"/>
      <w:r w:rsidRPr="00D174B8">
        <w:rPr>
          <w:color w:val="000000"/>
        </w:rPr>
        <w:t>Schou</w:t>
      </w:r>
      <w:proofErr w:type="spellEnd"/>
      <w:r w:rsidRPr="00D174B8">
        <w:rPr>
          <w:color w:val="000000"/>
        </w:rPr>
        <w:t xml:space="preserve"> M, O'Meara E, </w:t>
      </w:r>
      <w:proofErr w:type="spellStart"/>
      <w:r w:rsidRPr="00D174B8">
        <w:rPr>
          <w:color w:val="000000"/>
        </w:rPr>
        <w:t>Ponikowski</w:t>
      </w:r>
      <w:proofErr w:type="spellEnd"/>
      <w:r w:rsidRPr="00D174B8">
        <w:rPr>
          <w:color w:val="000000"/>
        </w:rPr>
        <w:t xml:space="preserve"> P, </w:t>
      </w:r>
      <w:proofErr w:type="spellStart"/>
      <w:r w:rsidRPr="00D174B8">
        <w:rPr>
          <w:color w:val="000000"/>
        </w:rPr>
        <w:t>Sabatine</w:t>
      </w:r>
      <w:proofErr w:type="spellEnd"/>
      <w:r w:rsidRPr="00D174B8">
        <w:rPr>
          <w:color w:val="000000"/>
        </w:rPr>
        <w:t xml:space="preserve"> MS, </w:t>
      </w:r>
      <w:proofErr w:type="spellStart"/>
      <w:r w:rsidRPr="00D174B8">
        <w:rPr>
          <w:color w:val="000000"/>
        </w:rPr>
        <w:t>Sjöstrand</w:t>
      </w:r>
      <w:proofErr w:type="spellEnd"/>
      <w:r w:rsidRPr="00D174B8">
        <w:rPr>
          <w:color w:val="000000"/>
        </w:rPr>
        <w:t xml:space="preserve"> M, Solomon SD, </w:t>
      </w:r>
      <w:proofErr w:type="spellStart"/>
      <w:r w:rsidRPr="00D174B8">
        <w:rPr>
          <w:color w:val="000000"/>
        </w:rPr>
        <w:t>Jhund</w:t>
      </w:r>
      <w:proofErr w:type="spellEnd"/>
      <w:r w:rsidRPr="00D174B8">
        <w:rPr>
          <w:color w:val="000000"/>
        </w:rPr>
        <w:t xml:space="preserve"> PS, McMurray JJV, </w:t>
      </w:r>
      <w:proofErr w:type="spellStart"/>
      <w:r w:rsidRPr="00D174B8">
        <w:rPr>
          <w:color w:val="000000"/>
        </w:rPr>
        <w:t>Køber</w:t>
      </w:r>
      <w:proofErr w:type="spellEnd"/>
      <w:r w:rsidRPr="00D174B8">
        <w:rPr>
          <w:color w:val="000000"/>
        </w:rPr>
        <w:t xml:space="preserve"> L. </w:t>
      </w:r>
      <w:hyperlink r:id="rId92" w:history="1">
        <w:r w:rsidRPr="00D174B8">
          <w:rPr>
            <w:rStyle w:val="Hyperlink"/>
          </w:rPr>
          <w:t>Efficacy and Safety of Dapagliflozin in Heart Failure With Reduced Ejection Fraction According to N-Terminal Pro-B-Type Natriuretic Peptide: Insights From the DAPA-HF Trial.</w:t>
        </w:r>
      </w:hyperlink>
      <w:r w:rsidRPr="00D174B8">
        <w:rPr>
          <w:color w:val="000000"/>
        </w:rPr>
        <w:t xml:space="preserve"> Circulation. Heart Failure 2021, CIRCHEARTFAILURE121008837. </w:t>
      </w:r>
      <w:proofErr w:type="spellStart"/>
      <w:r w:rsidRPr="00D174B8">
        <w:rPr>
          <w:color w:val="000000"/>
        </w:rPr>
        <w:t>doi</w:t>
      </w:r>
      <w:proofErr w:type="spellEnd"/>
      <w:r w:rsidRPr="00D174B8">
        <w:rPr>
          <w:color w:val="000000"/>
        </w:rPr>
        <w:t>: 10.1161/CIRCHEARTFAILURE.121.008837. PMID: 34802253.</w:t>
      </w:r>
    </w:p>
    <w:p w14:paraId="0D259BB3" w14:textId="51A76D1F" w:rsidR="00D174B8" w:rsidRPr="00D174B8" w:rsidRDefault="00D174B8" w:rsidP="00D174B8">
      <w:pPr>
        <w:pStyle w:val="ListParagraph"/>
        <w:numPr>
          <w:ilvl w:val="0"/>
          <w:numId w:val="3"/>
        </w:numPr>
        <w:rPr>
          <w:color w:val="000000"/>
        </w:rPr>
      </w:pPr>
      <w:r w:rsidRPr="00D174B8">
        <w:rPr>
          <w:color w:val="000000"/>
        </w:rPr>
        <w:t xml:space="preserve">Wang Q, Li D, Cao G, Shi Q, Zhu J, Zhang M, Cheng H, Wen Q, Xu H, Zhu L, Zhang H, </w:t>
      </w:r>
      <w:r w:rsidRPr="00D174B8">
        <w:rPr>
          <w:b/>
          <w:color w:val="000000"/>
        </w:rPr>
        <w:t>Perry RJ</w:t>
      </w:r>
      <w:r w:rsidRPr="00D174B8">
        <w:rPr>
          <w:color w:val="000000"/>
        </w:rPr>
        <w:t xml:space="preserve">, Spadaro O, Yang Y, He S, Chen Y, Wang B, Li G, Liu Z, Yang C, Wu X, Zhou L, Zhou Q, Ju Z, Lu H, Xin Y, Yang X, Wang C, Liu Y, </w:t>
      </w:r>
      <w:r w:rsidRPr="00D174B8">
        <w:rPr>
          <w:b/>
          <w:color w:val="000000"/>
        </w:rPr>
        <w:t>Shulman GI</w:t>
      </w:r>
      <w:r w:rsidRPr="00D174B8">
        <w:rPr>
          <w:color w:val="000000"/>
        </w:rPr>
        <w:t xml:space="preserve">, Dixit VD, Lu L, Yang H, Flavell RA, Yin Z. </w:t>
      </w:r>
      <w:hyperlink r:id="rId93" w:history="1">
        <w:r w:rsidRPr="00D174B8">
          <w:rPr>
            <w:rStyle w:val="Hyperlink"/>
          </w:rPr>
          <w:t xml:space="preserve">IL-27 </w:t>
        </w:r>
        <w:proofErr w:type="spellStart"/>
        <w:r w:rsidRPr="00D174B8">
          <w:rPr>
            <w:rStyle w:val="Hyperlink"/>
          </w:rPr>
          <w:t>signalling</w:t>
        </w:r>
        <w:proofErr w:type="spellEnd"/>
        <w:r w:rsidRPr="00D174B8">
          <w:rPr>
            <w:rStyle w:val="Hyperlink"/>
          </w:rPr>
          <w:t xml:space="preserve"> promotes adipocyte thermogenesis and energy expenditure.</w:t>
        </w:r>
      </w:hyperlink>
      <w:r w:rsidRPr="00D174B8">
        <w:rPr>
          <w:color w:val="000000"/>
        </w:rPr>
        <w:t xml:space="preserve"> Nature 2021 </w:t>
      </w:r>
      <w:proofErr w:type="spellStart"/>
      <w:r w:rsidRPr="00D174B8">
        <w:rPr>
          <w:color w:val="000000"/>
        </w:rPr>
        <w:t>doi</w:t>
      </w:r>
      <w:proofErr w:type="spellEnd"/>
      <w:r w:rsidRPr="00D174B8">
        <w:rPr>
          <w:color w:val="000000"/>
        </w:rPr>
        <w:t>: 10.1038/s41586-021-04127-5. PMID: 34819664.</w:t>
      </w:r>
    </w:p>
    <w:p w14:paraId="31179419" w14:textId="4C79CCB6" w:rsidR="00D174B8" w:rsidRPr="00D174B8" w:rsidRDefault="00D174B8" w:rsidP="00D174B8">
      <w:pPr>
        <w:pStyle w:val="ListParagraph"/>
        <w:numPr>
          <w:ilvl w:val="0"/>
          <w:numId w:val="3"/>
        </w:numPr>
        <w:rPr>
          <w:color w:val="000000"/>
        </w:rPr>
      </w:pPr>
      <w:r w:rsidRPr="00D174B8">
        <w:rPr>
          <w:b/>
          <w:color w:val="000000"/>
        </w:rPr>
        <w:lastRenderedPageBreak/>
        <w:t>Shin JH</w:t>
      </w:r>
      <w:r w:rsidRPr="00D174B8">
        <w:rPr>
          <w:color w:val="000000"/>
        </w:rPr>
        <w:t xml:space="preserve">, </w:t>
      </w:r>
      <w:proofErr w:type="spellStart"/>
      <w:r w:rsidRPr="00D174B8">
        <w:rPr>
          <w:b/>
          <w:color w:val="000000"/>
        </w:rPr>
        <w:t>Jeong</w:t>
      </w:r>
      <w:proofErr w:type="spellEnd"/>
      <w:r w:rsidRPr="00D174B8">
        <w:rPr>
          <w:b/>
          <w:color w:val="000000"/>
        </w:rPr>
        <w:t xml:space="preserve"> J</w:t>
      </w:r>
      <w:r w:rsidRPr="00D174B8">
        <w:rPr>
          <w:color w:val="000000"/>
        </w:rPr>
        <w:t xml:space="preserve">, Maher SE, Lee HW, Lim J, Bothwell ALM. </w:t>
      </w:r>
      <w:hyperlink r:id="rId94" w:history="1">
        <w:r w:rsidRPr="00D174B8">
          <w:rPr>
            <w:rStyle w:val="Hyperlink"/>
          </w:rPr>
          <w:t xml:space="preserve">Colon cancer cells acquire immune regulatory molecules from tumor-infiltrating lymphocytes by </w:t>
        </w:r>
        <w:proofErr w:type="spellStart"/>
        <w:r w:rsidRPr="00D174B8">
          <w:rPr>
            <w:rStyle w:val="Hyperlink"/>
          </w:rPr>
          <w:t>trogocytosis</w:t>
        </w:r>
        <w:proofErr w:type="spellEnd"/>
        <w:r w:rsidRPr="00D174B8">
          <w:rPr>
            <w:rStyle w:val="Hyperlink"/>
          </w:rPr>
          <w:t>.</w:t>
        </w:r>
      </w:hyperlink>
      <w:r w:rsidRPr="00D174B8">
        <w:rPr>
          <w:color w:val="000000"/>
        </w:rPr>
        <w:t xml:space="preserve"> Proceedings </w:t>
      </w:r>
      <w:proofErr w:type="gramStart"/>
      <w:r w:rsidRPr="00D174B8">
        <w:rPr>
          <w:color w:val="000000"/>
        </w:rPr>
        <w:t>Of</w:t>
      </w:r>
      <w:proofErr w:type="gramEnd"/>
      <w:r w:rsidRPr="00D174B8">
        <w:rPr>
          <w:color w:val="000000"/>
        </w:rPr>
        <w:t xml:space="preserve"> The National Academy Of Sciences Of The United States Of America 2021, 118(48) </w:t>
      </w:r>
      <w:proofErr w:type="spellStart"/>
      <w:r w:rsidRPr="00D174B8">
        <w:rPr>
          <w:color w:val="000000"/>
        </w:rPr>
        <w:t>doi</w:t>
      </w:r>
      <w:proofErr w:type="spellEnd"/>
      <w:r w:rsidRPr="00D174B8">
        <w:rPr>
          <w:color w:val="000000"/>
        </w:rPr>
        <w:t>: 10.1073/pnas.2110241118. PMID: 34819374.</w:t>
      </w:r>
      <w:r w:rsidRPr="00D174B8">
        <w:rPr>
          <w:color w:val="000000"/>
        </w:rPr>
        <w:br/>
      </w:r>
    </w:p>
    <w:p w14:paraId="17CD00FD" w14:textId="0CEF0088" w:rsidR="00D174B8" w:rsidRDefault="00D174B8" w:rsidP="00D174B8">
      <w:pPr>
        <w:pStyle w:val="Heading2"/>
        <w:rPr>
          <w:b/>
          <w:color w:val="000000"/>
        </w:rPr>
      </w:pPr>
      <w:r w:rsidRPr="00D174B8">
        <w:rPr>
          <w:b/>
          <w:color w:val="000000"/>
        </w:rPr>
        <w:t>General Internal Medicine</w:t>
      </w:r>
    </w:p>
    <w:p w14:paraId="312354D0" w14:textId="79B21C07" w:rsidR="00D174B8" w:rsidRPr="00D174B8" w:rsidRDefault="00D174B8" w:rsidP="00D174B8">
      <w:pPr>
        <w:pStyle w:val="ListParagraph"/>
        <w:numPr>
          <w:ilvl w:val="0"/>
          <w:numId w:val="4"/>
        </w:numPr>
        <w:rPr>
          <w:color w:val="000000"/>
        </w:rPr>
      </w:pPr>
      <w:r w:rsidRPr="00D174B8">
        <w:rPr>
          <w:color w:val="000000"/>
        </w:rPr>
        <w:t xml:space="preserve">Cavanagh CE, Rosman L, Chui PW, </w:t>
      </w:r>
      <w:proofErr w:type="spellStart"/>
      <w:r w:rsidRPr="00D174B8">
        <w:rPr>
          <w:color w:val="000000"/>
        </w:rPr>
        <w:t>DeRycke</w:t>
      </w:r>
      <w:proofErr w:type="spellEnd"/>
      <w:r w:rsidRPr="00D174B8">
        <w:rPr>
          <w:color w:val="000000"/>
        </w:rPr>
        <w:t xml:space="preserve"> E, </w:t>
      </w:r>
      <w:proofErr w:type="spellStart"/>
      <w:r w:rsidRPr="00D174B8">
        <w:rPr>
          <w:color w:val="000000"/>
        </w:rPr>
        <w:t>Bathulapalli</w:t>
      </w:r>
      <w:proofErr w:type="spellEnd"/>
      <w:r w:rsidRPr="00D174B8">
        <w:rPr>
          <w:color w:val="000000"/>
        </w:rPr>
        <w:t xml:space="preserve"> H, Gandhi P, </w:t>
      </w:r>
      <w:r w:rsidRPr="00D174B8">
        <w:rPr>
          <w:b/>
          <w:color w:val="000000"/>
        </w:rPr>
        <w:t>Bastian LA</w:t>
      </w:r>
      <w:r w:rsidRPr="00D174B8">
        <w:rPr>
          <w:color w:val="000000"/>
        </w:rPr>
        <w:t xml:space="preserve">, Burg MM, Brandt C, Goulet JL. </w:t>
      </w:r>
      <w:hyperlink r:id="rId95" w:history="1">
        <w:r w:rsidRPr="00D174B8">
          <w:rPr>
            <w:rStyle w:val="Hyperlink"/>
          </w:rPr>
          <w:t>Pain intensity and pain medication prescription patterns in Veterans with heart failure and back pain.</w:t>
        </w:r>
      </w:hyperlink>
      <w:r w:rsidRPr="00D174B8">
        <w:rPr>
          <w:color w:val="000000"/>
        </w:rPr>
        <w:t xml:space="preserve"> Heart &amp; Lung : The Journal Of Critical Care 2021, 50(6):770-774. </w:t>
      </w:r>
      <w:proofErr w:type="spellStart"/>
      <w:r w:rsidRPr="00D174B8">
        <w:rPr>
          <w:color w:val="000000"/>
        </w:rPr>
        <w:t>doi</w:t>
      </w:r>
      <w:proofErr w:type="spellEnd"/>
      <w:r w:rsidRPr="00D174B8">
        <w:rPr>
          <w:color w:val="000000"/>
        </w:rPr>
        <w:t>: 10.1016/j.hrtlng.2021.04.016. PMID: 34225088.</w:t>
      </w:r>
    </w:p>
    <w:p w14:paraId="5E376AA2" w14:textId="1E1D28AA" w:rsidR="00D174B8" w:rsidRPr="00D174B8" w:rsidRDefault="00D174B8" w:rsidP="00D174B8">
      <w:pPr>
        <w:pStyle w:val="ListParagraph"/>
        <w:numPr>
          <w:ilvl w:val="0"/>
          <w:numId w:val="4"/>
        </w:numPr>
        <w:rPr>
          <w:color w:val="000000"/>
        </w:rPr>
      </w:pPr>
      <w:r w:rsidRPr="00D174B8">
        <w:rPr>
          <w:b/>
          <w:color w:val="000000"/>
        </w:rPr>
        <w:t>Edelman EJ</w:t>
      </w:r>
      <w:r w:rsidRPr="00D174B8">
        <w:rPr>
          <w:color w:val="000000"/>
        </w:rPr>
        <w:t xml:space="preserve">, </w:t>
      </w:r>
      <w:proofErr w:type="spellStart"/>
      <w:r w:rsidRPr="00D174B8">
        <w:rPr>
          <w:color w:val="000000"/>
        </w:rPr>
        <w:t>Dziura</w:t>
      </w:r>
      <w:proofErr w:type="spellEnd"/>
      <w:r w:rsidRPr="00D174B8">
        <w:rPr>
          <w:color w:val="000000"/>
        </w:rPr>
        <w:t xml:space="preserve"> J, Deng Y, Bold KW, Murphy SM, Porter E, Sigel KM, </w:t>
      </w:r>
      <w:proofErr w:type="spellStart"/>
      <w:r w:rsidRPr="00D174B8">
        <w:rPr>
          <w:color w:val="000000"/>
        </w:rPr>
        <w:t>Yager</w:t>
      </w:r>
      <w:proofErr w:type="spellEnd"/>
      <w:r w:rsidRPr="00D174B8">
        <w:rPr>
          <w:color w:val="000000"/>
        </w:rPr>
        <w:t xml:space="preserve"> JE, </w:t>
      </w:r>
      <w:proofErr w:type="spellStart"/>
      <w:r w:rsidRPr="00D174B8">
        <w:rPr>
          <w:color w:val="000000"/>
        </w:rPr>
        <w:t>Ledgerwood</w:t>
      </w:r>
      <w:proofErr w:type="spellEnd"/>
      <w:r w:rsidRPr="00D174B8">
        <w:rPr>
          <w:color w:val="000000"/>
        </w:rPr>
        <w:t xml:space="preserve"> DM, Bernstein SL. </w:t>
      </w:r>
      <w:hyperlink r:id="rId96" w:history="1">
        <w:r w:rsidRPr="00D174B8">
          <w:rPr>
            <w:rStyle w:val="Hyperlink"/>
          </w:rPr>
          <w:t>A SMARTTT approach to Treating Tobacco use disorder in persons with HIV (SMARTTT): Rationale and design for a hybrid type 1 effectiveness-implementation study.</w:t>
        </w:r>
      </w:hyperlink>
      <w:r w:rsidRPr="00D174B8">
        <w:rPr>
          <w:color w:val="000000"/>
        </w:rPr>
        <w:t xml:space="preserve"> Contemporary Clinical Trials 2021, 110:106379. </w:t>
      </w:r>
      <w:proofErr w:type="spellStart"/>
      <w:r w:rsidRPr="00D174B8">
        <w:rPr>
          <w:color w:val="000000"/>
        </w:rPr>
        <w:t>doi</w:t>
      </w:r>
      <w:proofErr w:type="spellEnd"/>
      <w:r w:rsidRPr="00D174B8">
        <w:rPr>
          <w:color w:val="000000"/>
        </w:rPr>
        <w:t>: 10.1016/j.cct.2021.106379. PMID: 33794354. PMCID: PMC8478961.</w:t>
      </w:r>
    </w:p>
    <w:p w14:paraId="7F9F5640" w14:textId="5318A9CB" w:rsidR="00D174B8" w:rsidRPr="00D174B8" w:rsidRDefault="00D174B8" w:rsidP="00D174B8">
      <w:pPr>
        <w:pStyle w:val="ListParagraph"/>
        <w:numPr>
          <w:ilvl w:val="0"/>
          <w:numId w:val="4"/>
        </w:numPr>
        <w:rPr>
          <w:color w:val="000000"/>
        </w:rPr>
      </w:pPr>
      <w:r w:rsidRPr="00D174B8">
        <w:rPr>
          <w:color w:val="000000"/>
        </w:rPr>
        <w:t xml:space="preserve">Coleman JN, </w:t>
      </w:r>
      <w:proofErr w:type="spellStart"/>
      <w:r w:rsidRPr="00D174B8">
        <w:rPr>
          <w:color w:val="000000"/>
        </w:rPr>
        <w:t>DeRycke</w:t>
      </w:r>
      <w:proofErr w:type="spellEnd"/>
      <w:r w:rsidRPr="00D174B8">
        <w:rPr>
          <w:color w:val="000000"/>
        </w:rPr>
        <w:t xml:space="preserve"> EC, </w:t>
      </w:r>
      <w:r w:rsidRPr="00D174B8">
        <w:rPr>
          <w:b/>
          <w:color w:val="000000"/>
        </w:rPr>
        <w:t>Bastian LA</w:t>
      </w:r>
      <w:r w:rsidRPr="00D174B8">
        <w:rPr>
          <w:color w:val="000000"/>
        </w:rPr>
        <w:t xml:space="preserve">, Calhoun PS, Beckham JC, Kroll-Desrosiers AR, </w:t>
      </w:r>
      <w:r w:rsidRPr="00D174B8">
        <w:rPr>
          <w:b/>
          <w:color w:val="000000"/>
        </w:rPr>
        <w:t>Haskell SG</w:t>
      </w:r>
      <w:r w:rsidRPr="00D174B8">
        <w:rPr>
          <w:color w:val="000000"/>
        </w:rPr>
        <w:t xml:space="preserve">, Mattocks K, Brandt CA, Wilson SM. </w:t>
      </w:r>
      <w:hyperlink r:id="rId97" w:history="1">
        <w:r w:rsidRPr="00D174B8">
          <w:rPr>
            <w:rStyle w:val="Hyperlink"/>
          </w:rPr>
          <w:t>Predictors of prenatal smoking among US women veterans.</w:t>
        </w:r>
      </w:hyperlink>
      <w:r w:rsidRPr="00D174B8">
        <w:rPr>
          <w:color w:val="000000"/>
        </w:rPr>
        <w:t xml:space="preserve"> Journal Of Health Psychology 2021, 26(13):2648-2655. </w:t>
      </w:r>
      <w:proofErr w:type="spellStart"/>
      <w:r w:rsidRPr="00D174B8">
        <w:rPr>
          <w:color w:val="000000"/>
        </w:rPr>
        <w:t>doi</w:t>
      </w:r>
      <w:proofErr w:type="spellEnd"/>
      <w:r w:rsidRPr="00D174B8">
        <w:rPr>
          <w:color w:val="000000"/>
        </w:rPr>
        <w:t>: 10.1177/1359105320913100. PMID: 32255376.</w:t>
      </w:r>
    </w:p>
    <w:p w14:paraId="06A4D2B4" w14:textId="4EB20855" w:rsidR="00D174B8" w:rsidRPr="00D174B8" w:rsidRDefault="00D174B8" w:rsidP="00D174B8">
      <w:pPr>
        <w:pStyle w:val="ListParagraph"/>
        <w:numPr>
          <w:ilvl w:val="0"/>
          <w:numId w:val="4"/>
        </w:numPr>
        <w:rPr>
          <w:color w:val="000000"/>
        </w:rPr>
      </w:pPr>
      <w:r w:rsidRPr="00D174B8">
        <w:rPr>
          <w:color w:val="000000"/>
        </w:rPr>
        <w:t xml:space="preserve">Sung M, </w:t>
      </w:r>
      <w:r w:rsidRPr="00D174B8">
        <w:rPr>
          <w:b/>
          <w:color w:val="000000"/>
        </w:rPr>
        <w:t>Gordon K</w:t>
      </w:r>
      <w:r w:rsidRPr="00D174B8">
        <w:rPr>
          <w:color w:val="000000"/>
        </w:rPr>
        <w:t xml:space="preserve">, </w:t>
      </w:r>
      <w:r w:rsidRPr="00D174B8">
        <w:rPr>
          <w:b/>
          <w:color w:val="000000"/>
        </w:rPr>
        <w:t>Edelman EJ</w:t>
      </w:r>
      <w:r w:rsidRPr="00D174B8">
        <w:rPr>
          <w:color w:val="000000"/>
        </w:rPr>
        <w:t xml:space="preserve">, </w:t>
      </w:r>
      <w:proofErr w:type="spellStart"/>
      <w:r w:rsidRPr="00D174B8">
        <w:rPr>
          <w:color w:val="000000"/>
        </w:rPr>
        <w:t>Akgün</w:t>
      </w:r>
      <w:proofErr w:type="spellEnd"/>
      <w:r w:rsidRPr="00D174B8">
        <w:rPr>
          <w:color w:val="000000"/>
        </w:rPr>
        <w:t xml:space="preserve"> KM, Oursler KK, </w:t>
      </w:r>
      <w:r w:rsidRPr="00D174B8">
        <w:rPr>
          <w:b/>
          <w:color w:val="000000"/>
        </w:rPr>
        <w:t>Justice AC</w:t>
      </w:r>
      <w:r w:rsidRPr="00D174B8">
        <w:rPr>
          <w:color w:val="000000"/>
        </w:rPr>
        <w:t xml:space="preserve">. </w:t>
      </w:r>
      <w:hyperlink r:id="rId98" w:history="1">
        <w:r w:rsidRPr="00D174B8">
          <w:rPr>
            <w:rStyle w:val="Hyperlink"/>
          </w:rPr>
          <w:t>Polypharmacy and frailty among persons with HIV.</w:t>
        </w:r>
      </w:hyperlink>
      <w:r w:rsidRPr="00D174B8">
        <w:rPr>
          <w:color w:val="000000"/>
        </w:rPr>
        <w:t xml:space="preserve"> AIDS Care 2021, 33(11):1492-1499. </w:t>
      </w:r>
      <w:proofErr w:type="spellStart"/>
      <w:r w:rsidRPr="00D174B8">
        <w:rPr>
          <w:color w:val="000000"/>
        </w:rPr>
        <w:t>doi</w:t>
      </w:r>
      <w:proofErr w:type="spellEnd"/>
      <w:r w:rsidRPr="00D174B8">
        <w:rPr>
          <w:color w:val="000000"/>
        </w:rPr>
        <w:t>: 10.1080/09540121.2020.1813872. PMID: 32880183. PMCID: PMC7925692.</w:t>
      </w:r>
    </w:p>
    <w:p w14:paraId="64C63B86" w14:textId="4C9AE5BF" w:rsidR="00D174B8" w:rsidRPr="00D174B8" w:rsidRDefault="00D174B8" w:rsidP="00D174B8">
      <w:pPr>
        <w:pStyle w:val="ListParagraph"/>
        <w:numPr>
          <w:ilvl w:val="0"/>
          <w:numId w:val="4"/>
        </w:numPr>
        <w:rPr>
          <w:color w:val="000000"/>
        </w:rPr>
      </w:pPr>
      <w:r w:rsidRPr="00D174B8">
        <w:rPr>
          <w:color w:val="000000"/>
        </w:rPr>
        <w:t xml:space="preserve">Yang SC, </w:t>
      </w:r>
      <w:r w:rsidRPr="00D174B8">
        <w:rPr>
          <w:b/>
          <w:color w:val="000000"/>
        </w:rPr>
        <w:t>Gross C</w:t>
      </w:r>
      <w:r w:rsidRPr="00D174B8">
        <w:rPr>
          <w:color w:val="000000"/>
        </w:rPr>
        <w:t xml:space="preserve">, Wang JD, Wang SY. </w:t>
      </w:r>
      <w:hyperlink r:id="rId99" w:history="1">
        <w:r w:rsidRPr="00D174B8">
          <w:rPr>
            <w:rStyle w:val="Hyperlink"/>
          </w:rPr>
          <w:t>Trend of Non-contrast Chest Computed Tomography Use in the Lung Cancer Screening Era: SEER-Medicare 2008-2016.</w:t>
        </w:r>
      </w:hyperlink>
      <w:r w:rsidRPr="00D174B8">
        <w:rPr>
          <w:color w:val="000000"/>
        </w:rPr>
        <w:t xml:space="preserve"> Journal </w:t>
      </w:r>
      <w:proofErr w:type="gramStart"/>
      <w:r w:rsidRPr="00D174B8">
        <w:rPr>
          <w:color w:val="000000"/>
        </w:rPr>
        <w:t>Of</w:t>
      </w:r>
      <w:proofErr w:type="gramEnd"/>
      <w:r w:rsidRPr="00D174B8">
        <w:rPr>
          <w:color w:val="000000"/>
        </w:rPr>
        <w:t xml:space="preserve"> General Internal Medicine 2021, 36(11):3589-3591. </w:t>
      </w:r>
      <w:proofErr w:type="spellStart"/>
      <w:r w:rsidRPr="00D174B8">
        <w:rPr>
          <w:color w:val="000000"/>
        </w:rPr>
        <w:t>doi</w:t>
      </w:r>
      <w:proofErr w:type="spellEnd"/>
      <w:r w:rsidRPr="00D174B8">
        <w:rPr>
          <w:color w:val="000000"/>
        </w:rPr>
        <w:t>: 10.1007/s11606-020-06586-4. PMID: 33469753.</w:t>
      </w:r>
    </w:p>
    <w:p w14:paraId="65E33DDE" w14:textId="086D223C" w:rsidR="00D174B8" w:rsidRPr="00D174B8" w:rsidRDefault="00D174B8" w:rsidP="00D174B8">
      <w:pPr>
        <w:pStyle w:val="ListParagraph"/>
        <w:numPr>
          <w:ilvl w:val="0"/>
          <w:numId w:val="4"/>
        </w:numPr>
        <w:rPr>
          <w:color w:val="000000"/>
        </w:rPr>
      </w:pPr>
      <w:r w:rsidRPr="00D174B8">
        <w:rPr>
          <w:b/>
          <w:color w:val="000000"/>
        </w:rPr>
        <w:t>Tolliver DG</w:t>
      </w:r>
      <w:r w:rsidRPr="00D174B8">
        <w:rPr>
          <w:color w:val="000000"/>
        </w:rPr>
        <w:t xml:space="preserve">, Bath E, Abrams LS, </w:t>
      </w:r>
      <w:proofErr w:type="spellStart"/>
      <w:r w:rsidRPr="00D174B8">
        <w:rPr>
          <w:color w:val="000000"/>
        </w:rPr>
        <w:t>Barnert</w:t>
      </w:r>
      <w:proofErr w:type="spellEnd"/>
      <w:r w:rsidRPr="00D174B8">
        <w:rPr>
          <w:color w:val="000000"/>
        </w:rPr>
        <w:t xml:space="preserve"> E. </w:t>
      </w:r>
      <w:hyperlink r:id="rId100" w:history="1">
        <w:r w:rsidRPr="00D174B8">
          <w:rPr>
            <w:rStyle w:val="Hyperlink"/>
          </w:rPr>
          <w:t>Addressing Child Mental Health by Creating a National Minimum Age for Juvenile Justice Jurisdiction.</w:t>
        </w:r>
      </w:hyperlink>
      <w:r w:rsidRPr="00D174B8">
        <w:rPr>
          <w:color w:val="000000"/>
        </w:rPr>
        <w:t xml:space="preserve"> Journal Of The American Academy Of Child And Adolescent Psychiatry 2021, 60(11):1337-1339. </w:t>
      </w:r>
      <w:proofErr w:type="spellStart"/>
      <w:r w:rsidRPr="00D174B8">
        <w:rPr>
          <w:color w:val="000000"/>
        </w:rPr>
        <w:t>doi</w:t>
      </w:r>
      <w:proofErr w:type="spellEnd"/>
      <w:r w:rsidRPr="00D174B8">
        <w:rPr>
          <w:color w:val="000000"/>
        </w:rPr>
        <w:t>: 10.1016/j.jaac.2021.02.019. PMID: 33691152.</w:t>
      </w:r>
    </w:p>
    <w:p w14:paraId="274A5882" w14:textId="12562AEB" w:rsidR="00D174B8" w:rsidRPr="00D174B8" w:rsidRDefault="00D174B8" w:rsidP="00D174B8">
      <w:pPr>
        <w:pStyle w:val="ListParagraph"/>
        <w:numPr>
          <w:ilvl w:val="0"/>
          <w:numId w:val="4"/>
        </w:numPr>
        <w:rPr>
          <w:color w:val="000000"/>
        </w:rPr>
      </w:pPr>
      <w:proofErr w:type="spellStart"/>
      <w:r w:rsidRPr="00D174B8">
        <w:rPr>
          <w:color w:val="000000"/>
        </w:rPr>
        <w:t>Chayama</w:t>
      </w:r>
      <w:proofErr w:type="spellEnd"/>
      <w:r w:rsidRPr="00D174B8">
        <w:rPr>
          <w:color w:val="000000"/>
        </w:rPr>
        <w:t xml:space="preserve"> KL, </w:t>
      </w:r>
      <w:proofErr w:type="spellStart"/>
      <w:r w:rsidRPr="00D174B8">
        <w:rPr>
          <w:color w:val="000000"/>
        </w:rPr>
        <w:t>Valleriani</w:t>
      </w:r>
      <w:proofErr w:type="spellEnd"/>
      <w:r w:rsidRPr="00D174B8">
        <w:rPr>
          <w:color w:val="000000"/>
        </w:rPr>
        <w:t xml:space="preserve"> J, Ng C, Haines-</w:t>
      </w:r>
      <w:proofErr w:type="spellStart"/>
      <w:r w:rsidRPr="00D174B8">
        <w:rPr>
          <w:color w:val="000000"/>
        </w:rPr>
        <w:t>Saah</w:t>
      </w:r>
      <w:proofErr w:type="spellEnd"/>
      <w:r w:rsidRPr="00D174B8">
        <w:rPr>
          <w:color w:val="000000"/>
        </w:rPr>
        <w:t xml:space="preserve"> R, </w:t>
      </w:r>
      <w:proofErr w:type="spellStart"/>
      <w:r w:rsidRPr="00D174B8">
        <w:rPr>
          <w:color w:val="000000"/>
        </w:rPr>
        <w:t>Capler</w:t>
      </w:r>
      <w:proofErr w:type="spellEnd"/>
      <w:r w:rsidRPr="00D174B8">
        <w:rPr>
          <w:color w:val="000000"/>
        </w:rPr>
        <w:t xml:space="preserve"> R, Milloy MJ, Small W, </w:t>
      </w:r>
      <w:r w:rsidRPr="00D174B8">
        <w:rPr>
          <w:b/>
          <w:color w:val="000000"/>
        </w:rPr>
        <w:t>McNeil R</w:t>
      </w:r>
      <w:r w:rsidRPr="00D174B8">
        <w:rPr>
          <w:color w:val="000000"/>
        </w:rPr>
        <w:t xml:space="preserve">. </w:t>
      </w:r>
      <w:hyperlink r:id="rId101" w:history="1">
        <w:r w:rsidRPr="00D174B8">
          <w:rPr>
            <w:rStyle w:val="Hyperlink"/>
          </w:rPr>
          <w:t>The role of cannabis in pain management among people living with HIV who use drugs: A qualitative study.</w:t>
        </w:r>
      </w:hyperlink>
      <w:r w:rsidRPr="00D174B8">
        <w:rPr>
          <w:color w:val="000000"/>
        </w:rPr>
        <w:t xml:space="preserve"> Drug And Alcohol Review 2021, 40(7):1325-1333. </w:t>
      </w:r>
      <w:proofErr w:type="spellStart"/>
      <w:r w:rsidRPr="00D174B8">
        <w:rPr>
          <w:color w:val="000000"/>
        </w:rPr>
        <w:t>doi</w:t>
      </w:r>
      <w:proofErr w:type="spellEnd"/>
      <w:r w:rsidRPr="00D174B8">
        <w:rPr>
          <w:color w:val="000000"/>
        </w:rPr>
        <w:t>: 10.1111/dar.13294. PMID: 33843074. PMCID: PMC8580359.</w:t>
      </w:r>
    </w:p>
    <w:p w14:paraId="36E083CC" w14:textId="41A8743C" w:rsidR="00D174B8" w:rsidRPr="00D174B8" w:rsidRDefault="00D174B8" w:rsidP="00D174B8">
      <w:pPr>
        <w:pStyle w:val="ListParagraph"/>
        <w:numPr>
          <w:ilvl w:val="0"/>
          <w:numId w:val="4"/>
        </w:numPr>
        <w:rPr>
          <w:color w:val="000000"/>
        </w:rPr>
      </w:pPr>
      <w:r w:rsidRPr="00D174B8">
        <w:rPr>
          <w:color w:val="000000"/>
        </w:rPr>
        <w:t xml:space="preserve">Dao C, Zhou H, Small A, </w:t>
      </w:r>
      <w:r w:rsidRPr="00D174B8">
        <w:rPr>
          <w:b/>
          <w:color w:val="000000"/>
        </w:rPr>
        <w:t>Gordon KS</w:t>
      </w:r>
      <w:r w:rsidRPr="00D174B8">
        <w:rPr>
          <w:color w:val="000000"/>
        </w:rPr>
        <w:t xml:space="preserve">, Li B, </w:t>
      </w:r>
      <w:proofErr w:type="spellStart"/>
      <w:r w:rsidRPr="00D174B8">
        <w:rPr>
          <w:color w:val="000000"/>
        </w:rPr>
        <w:t>Kember</w:t>
      </w:r>
      <w:proofErr w:type="spellEnd"/>
      <w:r w:rsidRPr="00D174B8">
        <w:rPr>
          <w:color w:val="000000"/>
        </w:rPr>
        <w:t xml:space="preserve"> RL, Ye Y, Gelernter J, Xu K, </w:t>
      </w:r>
      <w:proofErr w:type="spellStart"/>
      <w:r w:rsidRPr="00D174B8">
        <w:rPr>
          <w:color w:val="000000"/>
        </w:rPr>
        <w:t>Kranzler</w:t>
      </w:r>
      <w:proofErr w:type="spellEnd"/>
      <w:r w:rsidRPr="00D174B8">
        <w:rPr>
          <w:color w:val="000000"/>
        </w:rPr>
        <w:t xml:space="preserve"> HR, Zhao H, </w:t>
      </w:r>
      <w:r w:rsidRPr="00D174B8">
        <w:rPr>
          <w:b/>
          <w:color w:val="000000"/>
        </w:rPr>
        <w:t>Justice AC</w:t>
      </w:r>
      <w:r w:rsidRPr="00D174B8">
        <w:rPr>
          <w:color w:val="000000"/>
        </w:rPr>
        <w:t xml:space="preserve">. </w:t>
      </w:r>
      <w:hyperlink r:id="rId102" w:history="1">
        <w:r w:rsidRPr="00D174B8">
          <w:rPr>
            <w:rStyle w:val="Hyperlink"/>
          </w:rPr>
          <w:t>The impact of removing former drinkers from genome-wide association studies of AUDIT-C.</w:t>
        </w:r>
      </w:hyperlink>
      <w:r w:rsidRPr="00D174B8">
        <w:rPr>
          <w:color w:val="000000"/>
        </w:rPr>
        <w:t xml:space="preserve"> Addiction (Abingdon, England) 2021, 116(11):3044-3054. </w:t>
      </w:r>
      <w:proofErr w:type="spellStart"/>
      <w:r w:rsidRPr="00D174B8">
        <w:rPr>
          <w:color w:val="000000"/>
        </w:rPr>
        <w:t>doi</w:t>
      </w:r>
      <w:proofErr w:type="spellEnd"/>
      <w:r w:rsidRPr="00D174B8">
        <w:rPr>
          <w:color w:val="000000"/>
        </w:rPr>
        <w:t>: 10.1111/add.15511. PMID: 33861876.</w:t>
      </w:r>
    </w:p>
    <w:p w14:paraId="64B47583" w14:textId="50D64496" w:rsidR="00D174B8" w:rsidRPr="00D174B8" w:rsidRDefault="00D174B8" w:rsidP="00D174B8">
      <w:pPr>
        <w:pStyle w:val="ListParagraph"/>
        <w:numPr>
          <w:ilvl w:val="0"/>
          <w:numId w:val="4"/>
        </w:numPr>
        <w:rPr>
          <w:color w:val="000000"/>
        </w:rPr>
      </w:pPr>
      <w:proofErr w:type="spellStart"/>
      <w:r w:rsidRPr="00D174B8">
        <w:rPr>
          <w:color w:val="000000"/>
        </w:rPr>
        <w:t>Sheinson</w:t>
      </w:r>
      <w:proofErr w:type="spellEnd"/>
      <w:r w:rsidRPr="00D174B8">
        <w:rPr>
          <w:color w:val="000000"/>
        </w:rPr>
        <w:t xml:space="preserve"> DM, Wong WB, Flores C, </w:t>
      </w:r>
      <w:proofErr w:type="spellStart"/>
      <w:r w:rsidRPr="00D174B8">
        <w:rPr>
          <w:color w:val="000000"/>
        </w:rPr>
        <w:t>Ogale</w:t>
      </w:r>
      <w:proofErr w:type="spellEnd"/>
      <w:r w:rsidRPr="00D174B8">
        <w:rPr>
          <w:color w:val="000000"/>
        </w:rPr>
        <w:t xml:space="preserve"> S, </w:t>
      </w:r>
      <w:r w:rsidRPr="00D174B8">
        <w:rPr>
          <w:b/>
          <w:color w:val="000000"/>
        </w:rPr>
        <w:t>Gross CP</w:t>
      </w:r>
      <w:r w:rsidRPr="00D174B8">
        <w:rPr>
          <w:color w:val="000000"/>
        </w:rPr>
        <w:t xml:space="preserve">. </w:t>
      </w:r>
      <w:hyperlink r:id="rId103" w:history="1">
        <w:r w:rsidRPr="00D174B8">
          <w:rPr>
            <w:rStyle w:val="Hyperlink"/>
          </w:rPr>
          <w:t>Association Between Medicare's National Coverage Determination and Utilization of Next-Generation Sequencing.</w:t>
        </w:r>
      </w:hyperlink>
      <w:r w:rsidRPr="00D174B8">
        <w:rPr>
          <w:color w:val="000000"/>
        </w:rPr>
        <w:t xml:space="preserve"> JCO Oncology Practice 2021, 17(11):e1774-e1784. </w:t>
      </w:r>
      <w:proofErr w:type="spellStart"/>
      <w:r w:rsidRPr="00D174B8">
        <w:rPr>
          <w:color w:val="000000"/>
        </w:rPr>
        <w:t>doi</w:t>
      </w:r>
      <w:proofErr w:type="spellEnd"/>
      <w:r w:rsidRPr="00D174B8">
        <w:rPr>
          <w:color w:val="000000"/>
        </w:rPr>
        <w:t>: 10.1200/OP.20.01023. PMID: 34043456. PMCID: PMC8600504.</w:t>
      </w:r>
    </w:p>
    <w:p w14:paraId="29D298CB" w14:textId="0E681FFF" w:rsidR="00D174B8" w:rsidRPr="00D174B8" w:rsidRDefault="00D174B8" w:rsidP="00D174B8">
      <w:pPr>
        <w:pStyle w:val="ListParagraph"/>
        <w:numPr>
          <w:ilvl w:val="0"/>
          <w:numId w:val="4"/>
        </w:numPr>
        <w:rPr>
          <w:color w:val="000000"/>
        </w:rPr>
      </w:pPr>
      <w:r w:rsidRPr="00D174B8">
        <w:rPr>
          <w:color w:val="000000"/>
        </w:rPr>
        <w:t xml:space="preserve">Lo E, </w:t>
      </w:r>
      <w:proofErr w:type="spellStart"/>
      <w:r w:rsidRPr="00D174B8">
        <w:rPr>
          <w:color w:val="000000"/>
        </w:rPr>
        <w:t>Lifland</w:t>
      </w:r>
      <w:proofErr w:type="spellEnd"/>
      <w:r w:rsidRPr="00D174B8">
        <w:rPr>
          <w:color w:val="000000"/>
        </w:rPr>
        <w:t xml:space="preserve"> B, </w:t>
      </w:r>
      <w:proofErr w:type="spellStart"/>
      <w:r w:rsidRPr="00D174B8">
        <w:rPr>
          <w:color w:val="000000"/>
        </w:rPr>
        <w:t>Buelt</w:t>
      </w:r>
      <w:proofErr w:type="spellEnd"/>
      <w:r w:rsidRPr="00D174B8">
        <w:rPr>
          <w:color w:val="000000"/>
        </w:rPr>
        <w:t xml:space="preserve"> EC, </w:t>
      </w:r>
      <w:proofErr w:type="spellStart"/>
      <w:r w:rsidRPr="00D174B8">
        <w:rPr>
          <w:b/>
          <w:color w:val="000000"/>
        </w:rPr>
        <w:t>Balasuriya</w:t>
      </w:r>
      <w:proofErr w:type="spellEnd"/>
      <w:r w:rsidRPr="00D174B8">
        <w:rPr>
          <w:b/>
          <w:color w:val="000000"/>
        </w:rPr>
        <w:t xml:space="preserve"> L</w:t>
      </w:r>
      <w:r w:rsidRPr="00D174B8">
        <w:rPr>
          <w:color w:val="000000"/>
        </w:rPr>
        <w:t xml:space="preserve">, Steiner JL. </w:t>
      </w:r>
      <w:hyperlink r:id="rId104" w:history="1">
        <w:r w:rsidRPr="00D174B8">
          <w:rPr>
            <w:rStyle w:val="Hyperlink"/>
          </w:rPr>
          <w:t>Implementing the Street Psychiatry Model in New Haven, CT: Community-Based Care for People Experiencing Unsheltered Homelessness.</w:t>
        </w:r>
      </w:hyperlink>
      <w:r w:rsidRPr="00D174B8">
        <w:rPr>
          <w:color w:val="000000"/>
        </w:rPr>
        <w:t xml:space="preserve"> Community Mental Health Journal 2021, 57(8):1427-1434. </w:t>
      </w:r>
      <w:proofErr w:type="spellStart"/>
      <w:r w:rsidRPr="00D174B8">
        <w:rPr>
          <w:color w:val="000000"/>
        </w:rPr>
        <w:t>doi</w:t>
      </w:r>
      <w:proofErr w:type="spellEnd"/>
      <w:r w:rsidRPr="00D174B8">
        <w:rPr>
          <w:color w:val="000000"/>
        </w:rPr>
        <w:t>: 10.1007/s10597-021-00846-1. PMID: 34059983.</w:t>
      </w:r>
    </w:p>
    <w:p w14:paraId="480E8E7D" w14:textId="2DE3D39B" w:rsidR="00D174B8" w:rsidRPr="00D174B8" w:rsidRDefault="00D174B8" w:rsidP="00D174B8">
      <w:pPr>
        <w:pStyle w:val="ListParagraph"/>
        <w:numPr>
          <w:ilvl w:val="0"/>
          <w:numId w:val="4"/>
        </w:numPr>
        <w:rPr>
          <w:color w:val="000000"/>
        </w:rPr>
      </w:pPr>
      <w:proofErr w:type="spellStart"/>
      <w:r w:rsidRPr="00D174B8">
        <w:rPr>
          <w:color w:val="000000"/>
        </w:rPr>
        <w:lastRenderedPageBreak/>
        <w:t>Holzhauer</w:t>
      </w:r>
      <w:proofErr w:type="spellEnd"/>
      <w:r w:rsidRPr="00D174B8">
        <w:rPr>
          <w:color w:val="000000"/>
        </w:rPr>
        <w:t xml:space="preserve"> CG, Kroll-Desrosiers A, Kinney RL, Copeland LA, </w:t>
      </w:r>
      <w:r w:rsidRPr="00D174B8">
        <w:rPr>
          <w:b/>
          <w:color w:val="000000"/>
        </w:rPr>
        <w:t>Bastian LA</w:t>
      </w:r>
      <w:r w:rsidRPr="00D174B8">
        <w:rPr>
          <w:color w:val="000000"/>
        </w:rPr>
        <w:t xml:space="preserve">, Mattocks KM. </w:t>
      </w:r>
      <w:hyperlink r:id="rId105" w:history="1">
        <w:r w:rsidRPr="00D174B8">
          <w:rPr>
            <w:rStyle w:val="Hyperlink"/>
          </w:rPr>
          <w:t>Prenatal Stress Exposure and Post-traumatic Stress Disorder Associated With Risk of Postpartum Alcohol Misuse Among Women Veterans.</w:t>
        </w:r>
      </w:hyperlink>
      <w:r w:rsidRPr="00D174B8">
        <w:rPr>
          <w:color w:val="000000"/>
        </w:rPr>
        <w:t xml:space="preserve"> Women's Health Issues : Official Publication Of The Jacobs Institute Of Women's Health 2021, 31(6):596-602. </w:t>
      </w:r>
      <w:proofErr w:type="spellStart"/>
      <w:r w:rsidRPr="00D174B8">
        <w:rPr>
          <w:color w:val="000000"/>
        </w:rPr>
        <w:t>doi</w:t>
      </w:r>
      <w:proofErr w:type="spellEnd"/>
      <w:r w:rsidRPr="00D174B8">
        <w:rPr>
          <w:color w:val="000000"/>
        </w:rPr>
        <w:t>: 10.1016/j.whi.2021.05.002. PMID: 34148828.</w:t>
      </w:r>
    </w:p>
    <w:p w14:paraId="54CAD987" w14:textId="5AF29607" w:rsidR="00D174B8" w:rsidRPr="00D174B8" w:rsidRDefault="00D174B8" w:rsidP="00D174B8">
      <w:pPr>
        <w:pStyle w:val="ListParagraph"/>
        <w:numPr>
          <w:ilvl w:val="0"/>
          <w:numId w:val="4"/>
        </w:numPr>
        <w:rPr>
          <w:color w:val="000000"/>
        </w:rPr>
      </w:pPr>
      <w:proofErr w:type="spellStart"/>
      <w:r w:rsidRPr="00D174B8">
        <w:rPr>
          <w:color w:val="000000"/>
        </w:rPr>
        <w:t>Chhoda</w:t>
      </w:r>
      <w:proofErr w:type="spellEnd"/>
      <w:r w:rsidRPr="00D174B8">
        <w:rPr>
          <w:color w:val="000000"/>
        </w:rPr>
        <w:t xml:space="preserve"> A, </w:t>
      </w:r>
      <w:proofErr w:type="spellStart"/>
      <w:r w:rsidRPr="00D174B8">
        <w:rPr>
          <w:color w:val="000000"/>
        </w:rPr>
        <w:t>Dawod</w:t>
      </w:r>
      <w:proofErr w:type="spellEnd"/>
      <w:r w:rsidRPr="00D174B8">
        <w:rPr>
          <w:color w:val="000000"/>
        </w:rPr>
        <w:t xml:space="preserve"> S, Grimshaw A, </w:t>
      </w:r>
      <w:r w:rsidRPr="00D174B8">
        <w:rPr>
          <w:b/>
          <w:color w:val="000000"/>
        </w:rPr>
        <w:t>Gunderson C</w:t>
      </w:r>
      <w:r w:rsidRPr="00D174B8">
        <w:rPr>
          <w:color w:val="000000"/>
        </w:rPr>
        <w:t xml:space="preserve">, Mahadev S. </w:t>
      </w:r>
      <w:hyperlink r:id="rId106" w:history="1">
        <w:r w:rsidRPr="00D174B8">
          <w:rPr>
            <w:rStyle w:val="Hyperlink"/>
          </w:rPr>
          <w:t>Evaluation of diagnostic yield of EUS among patients with asymptomatic common bile duct dilation: systematic review and meta-analysis.</w:t>
        </w:r>
      </w:hyperlink>
      <w:r w:rsidRPr="00D174B8">
        <w:rPr>
          <w:color w:val="000000"/>
        </w:rPr>
        <w:t xml:space="preserve"> Gastrointestinal Endoscopy 2021, 94(5):890-901.e8. </w:t>
      </w:r>
      <w:proofErr w:type="spellStart"/>
      <w:r w:rsidRPr="00D174B8">
        <w:rPr>
          <w:color w:val="000000"/>
        </w:rPr>
        <w:t>doi</w:t>
      </w:r>
      <w:proofErr w:type="spellEnd"/>
      <w:r w:rsidRPr="00D174B8">
        <w:rPr>
          <w:color w:val="000000"/>
        </w:rPr>
        <w:t>: 10.1016/j.gie.2021.07.002. PMID: 34245751.</w:t>
      </w:r>
    </w:p>
    <w:p w14:paraId="1453F212" w14:textId="5665B4F8" w:rsidR="00D174B8" w:rsidRPr="00D174B8" w:rsidRDefault="00D174B8" w:rsidP="00D174B8">
      <w:pPr>
        <w:pStyle w:val="ListParagraph"/>
        <w:numPr>
          <w:ilvl w:val="0"/>
          <w:numId w:val="4"/>
        </w:numPr>
        <w:rPr>
          <w:color w:val="000000"/>
        </w:rPr>
      </w:pPr>
      <w:r w:rsidRPr="00D174B8">
        <w:rPr>
          <w:b/>
          <w:color w:val="000000"/>
        </w:rPr>
        <w:t>Gupta S</w:t>
      </w:r>
      <w:r w:rsidRPr="00D174B8">
        <w:rPr>
          <w:color w:val="000000"/>
        </w:rPr>
        <w:t xml:space="preserve">, </w:t>
      </w:r>
      <w:proofErr w:type="spellStart"/>
      <w:r w:rsidRPr="00D174B8">
        <w:rPr>
          <w:color w:val="000000"/>
        </w:rPr>
        <w:t>Klebanoff</w:t>
      </w:r>
      <w:proofErr w:type="spellEnd"/>
      <w:r w:rsidRPr="00D174B8">
        <w:rPr>
          <w:color w:val="000000"/>
        </w:rPr>
        <w:t xml:space="preserve"> MJ, Pathak A, Unaka NI, Herbst B. </w:t>
      </w:r>
      <w:hyperlink r:id="rId107" w:history="1">
        <w:r w:rsidRPr="00D174B8">
          <w:rPr>
            <w:rStyle w:val="Hyperlink"/>
          </w:rPr>
          <w:t>Falling Through the Cracks.</w:t>
        </w:r>
      </w:hyperlink>
      <w:r w:rsidRPr="00D174B8">
        <w:rPr>
          <w:color w:val="000000"/>
        </w:rPr>
        <w:t xml:space="preserve"> Journal Of Hospital Medicine 2021, 16(11):694-698. </w:t>
      </w:r>
      <w:proofErr w:type="spellStart"/>
      <w:r w:rsidRPr="00D174B8">
        <w:rPr>
          <w:color w:val="000000"/>
        </w:rPr>
        <w:t>doi</w:t>
      </w:r>
      <w:proofErr w:type="spellEnd"/>
      <w:r w:rsidRPr="00D174B8">
        <w:rPr>
          <w:color w:val="000000"/>
        </w:rPr>
        <w:t>: 10.12788/jhm.3578. PMID: 34328836.</w:t>
      </w:r>
    </w:p>
    <w:p w14:paraId="0F188ACB" w14:textId="087801F0" w:rsidR="00D174B8" w:rsidRPr="00D174B8" w:rsidRDefault="00D174B8" w:rsidP="00D174B8">
      <w:pPr>
        <w:pStyle w:val="ListParagraph"/>
        <w:numPr>
          <w:ilvl w:val="0"/>
          <w:numId w:val="4"/>
        </w:numPr>
        <w:rPr>
          <w:color w:val="000000"/>
        </w:rPr>
      </w:pPr>
      <w:r w:rsidRPr="00D174B8">
        <w:rPr>
          <w:color w:val="000000"/>
        </w:rPr>
        <w:t xml:space="preserve">Kaufman A, </w:t>
      </w:r>
      <w:proofErr w:type="spellStart"/>
      <w:r w:rsidRPr="00D174B8">
        <w:rPr>
          <w:color w:val="000000"/>
        </w:rPr>
        <w:t>Ciccolo</w:t>
      </w:r>
      <w:proofErr w:type="spellEnd"/>
      <w:r w:rsidRPr="00D174B8">
        <w:rPr>
          <w:color w:val="000000"/>
        </w:rPr>
        <w:t xml:space="preserve"> JT, </w:t>
      </w:r>
      <w:proofErr w:type="spellStart"/>
      <w:r w:rsidRPr="00D174B8">
        <w:rPr>
          <w:color w:val="000000"/>
        </w:rPr>
        <w:t>Berzon</w:t>
      </w:r>
      <w:proofErr w:type="spellEnd"/>
      <w:r w:rsidRPr="00D174B8">
        <w:rPr>
          <w:color w:val="000000"/>
        </w:rPr>
        <w:t xml:space="preserve"> RA, </w:t>
      </w:r>
      <w:r w:rsidRPr="00D174B8">
        <w:rPr>
          <w:b/>
          <w:color w:val="000000"/>
        </w:rPr>
        <w:t>Edelman EJ</w:t>
      </w:r>
      <w:r w:rsidRPr="00D174B8">
        <w:rPr>
          <w:color w:val="000000"/>
        </w:rPr>
        <w:t xml:space="preserve">. </w:t>
      </w:r>
      <w:hyperlink r:id="rId108" w:history="1">
        <w:r w:rsidRPr="00D174B8">
          <w:rPr>
            <w:rStyle w:val="Hyperlink"/>
          </w:rPr>
          <w:t>Preface to special collection of articles on interventions for promoting smoking cessation among individuals with HIV.</w:t>
        </w:r>
      </w:hyperlink>
      <w:r w:rsidRPr="00D174B8">
        <w:rPr>
          <w:color w:val="000000"/>
        </w:rPr>
        <w:t xml:space="preserve"> Contemporary Clinical Trials 2021, 110:106518. </w:t>
      </w:r>
      <w:proofErr w:type="spellStart"/>
      <w:r w:rsidRPr="00D174B8">
        <w:rPr>
          <w:color w:val="000000"/>
        </w:rPr>
        <w:t>doi</w:t>
      </w:r>
      <w:proofErr w:type="spellEnd"/>
      <w:r w:rsidRPr="00D174B8">
        <w:rPr>
          <w:color w:val="000000"/>
        </w:rPr>
        <w:t>: 10.1016/j.cct.2021.106518. PMID: 34400363. PMCID: PMC8595806.</w:t>
      </w:r>
    </w:p>
    <w:p w14:paraId="7000A95C" w14:textId="60B7DE06" w:rsidR="00D174B8" w:rsidRPr="00D174B8" w:rsidRDefault="00D174B8" w:rsidP="00D174B8">
      <w:pPr>
        <w:pStyle w:val="ListParagraph"/>
        <w:numPr>
          <w:ilvl w:val="0"/>
          <w:numId w:val="4"/>
        </w:numPr>
        <w:rPr>
          <w:color w:val="000000"/>
        </w:rPr>
      </w:pPr>
      <w:proofErr w:type="spellStart"/>
      <w:r w:rsidRPr="00D174B8">
        <w:rPr>
          <w:b/>
          <w:color w:val="000000"/>
        </w:rPr>
        <w:t>Wilpers</w:t>
      </w:r>
      <w:proofErr w:type="spellEnd"/>
      <w:r w:rsidRPr="00D174B8">
        <w:rPr>
          <w:b/>
          <w:color w:val="000000"/>
        </w:rPr>
        <w:t xml:space="preserve"> A</w:t>
      </w:r>
      <w:r w:rsidRPr="00D174B8">
        <w:rPr>
          <w:color w:val="000000"/>
        </w:rPr>
        <w:t xml:space="preserve">, </w:t>
      </w:r>
      <w:proofErr w:type="spellStart"/>
      <w:r w:rsidRPr="00D174B8">
        <w:rPr>
          <w:color w:val="000000"/>
        </w:rPr>
        <w:t>Bahtiyar</w:t>
      </w:r>
      <w:proofErr w:type="spellEnd"/>
      <w:r w:rsidRPr="00D174B8">
        <w:rPr>
          <w:color w:val="000000"/>
        </w:rPr>
        <w:t xml:space="preserve"> MO, Wall D, </w:t>
      </w:r>
      <w:proofErr w:type="spellStart"/>
      <w:r w:rsidRPr="00D174B8">
        <w:rPr>
          <w:color w:val="000000"/>
        </w:rPr>
        <w:t>Kobler</w:t>
      </w:r>
      <w:proofErr w:type="spellEnd"/>
      <w:r w:rsidRPr="00D174B8">
        <w:rPr>
          <w:color w:val="000000"/>
        </w:rPr>
        <w:t xml:space="preserve"> K, Sadler L, Dixon J, Kennedy HP. </w:t>
      </w:r>
      <w:hyperlink r:id="rId109" w:history="1">
        <w:r w:rsidRPr="00D174B8">
          <w:rPr>
            <w:rStyle w:val="Hyperlink"/>
          </w:rPr>
          <w:t>Narrative Inquiry Into Nursing Care of Pregnant Women and Families in Specialized Fetal Diagnosis and Treatment Settings.</w:t>
        </w:r>
      </w:hyperlink>
      <w:r w:rsidRPr="00D174B8">
        <w:rPr>
          <w:color w:val="000000"/>
        </w:rPr>
        <w:t xml:space="preserve"> Journal Of Obstetric, Gynecologic, And Neonatal Nursing : JOGNN / NAACOG 2021, 50(6):703-713. </w:t>
      </w:r>
      <w:proofErr w:type="spellStart"/>
      <w:r w:rsidRPr="00D174B8">
        <w:rPr>
          <w:color w:val="000000"/>
        </w:rPr>
        <w:t>doi</w:t>
      </w:r>
      <w:proofErr w:type="spellEnd"/>
      <w:r w:rsidRPr="00D174B8">
        <w:rPr>
          <w:color w:val="000000"/>
        </w:rPr>
        <w:t>: 10.1016/j.jogn.2021.08.098. PMID: 34474004.</w:t>
      </w:r>
    </w:p>
    <w:p w14:paraId="72589DEF" w14:textId="56B971E7" w:rsidR="00D174B8" w:rsidRPr="00D174B8" w:rsidRDefault="00D174B8" w:rsidP="00D174B8">
      <w:pPr>
        <w:pStyle w:val="ListParagraph"/>
        <w:numPr>
          <w:ilvl w:val="0"/>
          <w:numId w:val="4"/>
        </w:numPr>
        <w:rPr>
          <w:color w:val="000000"/>
        </w:rPr>
      </w:pPr>
      <w:proofErr w:type="spellStart"/>
      <w:r w:rsidRPr="00D174B8">
        <w:rPr>
          <w:b/>
          <w:color w:val="000000"/>
        </w:rPr>
        <w:t>Kernan</w:t>
      </w:r>
      <w:proofErr w:type="spellEnd"/>
      <w:r w:rsidRPr="00D174B8">
        <w:rPr>
          <w:b/>
          <w:color w:val="000000"/>
        </w:rPr>
        <w:t xml:space="preserve"> WN</w:t>
      </w:r>
      <w:r w:rsidRPr="00D174B8">
        <w:rPr>
          <w:color w:val="000000"/>
        </w:rPr>
        <w:t xml:space="preserve">. </w:t>
      </w:r>
      <w:hyperlink r:id="rId110" w:history="1">
        <w:r w:rsidRPr="00D174B8">
          <w:rPr>
            <w:rStyle w:val="Hyperlink"/>
          </w:rPr>
          <w:t>Eating Well to Prevent Stroke: Peanuts Are on the Plate.</w:t>
        </w:r>
      </w:hyperlink>
      <w:r w:rsidRPr="00D174B8">
        <w:rPr>
          <w:color w:val="000000"/>
        </w:rPr>
        <w:t xml:space="preserve"> Stroke; A Journal </w:t>
      </w:r>
      <w:proofErr w:type="gramStart"/>
      <w:r w:rsidRPr="00D174B8">
        <w:rPr>
          <w:color w:val="000000"/>
        </w:rPr>
        <w:t>Of</w:t>
      </w:r>
      <w:proofErr w:type="gramEnd"/>
      <w:r w:rsidRPr="00D174B8">
        <w:rPr>
          <w:color w:val="000000"/>
        </w:rPr>
        <w:t xml:space="preserve"> Cerebral Circulation 2021, 52(11):3551-3554. </w:t>
      </w:r>
      <w:proofErr w:type="spellStart"/>
      <w:r w:rsidRPr="00D174B8">
        <w:rPr>
          <w:color w:val="000000"/>
        </w:rPr>
        <w:t>doi</w:t>
      </w:r>
      <w:proofErr w:type="spellEnd"/>
      <w:r w:rsidRPr="00D174B8">
        <w:rPr>
          <w:color w:val="000000"/>
        </w:rPr>
        <w:t>: 10.1161/STROKEAHA.121.036172. PMID: 34496614.</w:t>
      </w:r>
    </w:p>
    <w:p w14:paraId="408B3BC0" w14:textId="03E13B1C" w:rsidR="00D174B8" w:rsidRPr="00D174B8" w:rsidRDefault="00D174B8" w:rsidP="00D174B8">
      <w:pPr>
        <w:pStyle w:val="ListParagraph"/>
        <w:numPr>
          <w:ilvl w:val="0"/>
          <w:numId w:val="4"/>
        </w:numPr>
        <w:rPr>
          <w:color w:val="000000"/>
        </w:rPr>
      </w:pPr>
      <w:proofErr w:type="spellStart"/>
      <w:r w:rsidRPr="00D174B8">
        <w:rPr>
          <w:color w:val="000000"/>
        </w:rPr>
        <w:t>Kiluk</w:t>
      </w:r>
      <w:proofErr w:type="spellEnd"/>
      <w:r w:rsidRPr="00D174B8">
        <w:rPr>
          <w:color w:val="000000"/>
        </w:rPr>
        <w:t xml:space="preserve"> BD, </w:t>
      </w:r>
      <w:proofErr w:type="spellStart"/>
      <w:r w:rsidRPr="00D174B8">
        <w:rPr>
          <w:color w:val="000000"/>
        </w:rPr>
        <w:t>Roos</w:t>
      </w:r>
      <w:proofErr w:type="spellEnd"/>
      <w:r w:rsidRPr="00D174B8">
        <w:rPr>
          <w:color w:val="000000"/>
        </w:rPr>
        <w:t xml:space="preserve"> CR, </w:t>
      </w:r>
      <w:r w:rsidRPr="00D174B8">
        <w:rPr>
          <w:b/>
          <w:color w:val="000000"/>
        </w:rPr>
        <w:t>Aslan M</w:t>
      </w:r>
      <w:r w:rsidRPr="00D174B8">
        <w:rPr>
          <w:color w:val="000000"/>
        </w:rPr>
        <w:t xml:space="preserve">, </w:t>
      </w:r>
      <w:proofErr w:type="spellStart"/>
      <w:r w:rsidRPr="00D174B8">
        <w:rPr>
          <w:color w:val="000000"/>
        </w:rPr>
        <w:t>Gueorguieva</w:t>
      </w:r>
      <w:proofErr w:type="spellEnd"/>
      <w:r w:rsidRPr="00D174B8">
        <w:rPr>
          <w:color w:val="000000"/>
        </w:rPr>
        <w:t xml:space="preserve"> R, </w:t>
      </w:r>
      <w:proofErr w:type="spellStart"/>
      <w:r w:rsidRPr="00D174B8">
        <w:rPr>
          <w:color w:val="000000"/>
        </w:rPr>
        <w:t>Nich</w:t>
      </w:r>
      <w:proofErr w:type="spellEnd"/>
      <w:r w:rsidRPr="00D174B8">
        <w:rPr>
          <w:color w:val="000000"/>
        </w:rPr>
        <w:t xml:space="preserve"> C, </w:t>
      </w:r>
      <w:proofErr w:type="spellStart"/>
      <w:r w:rsidRPr="00D174B8">
        <w:rPr>
          <w:color w:val="000000"/>
        </w:rPr>
        <w:t>Babuscio</w:t>
      </w:r>
      <w:proofErr w:type="spellEnd"/>
      <w:r w:rsidRPr="00D174B8">
        <w:rPr>
          <w:color w:val="000000"/>
        </w:rPr>
        <w:t xml:space="preserve"> TA, Carroll KM. </w:t>
      </w:r>
      <w:hyperlink r:id="rId111" w:history="1">
        <w:r w:rsidRPr="00D174B8">
          <w:rPr>
            <w:rStyle w:val="Hyperlink"/>
          </w:rPr>
          <w:t>Detecting change in psychiatric functioning in clinical trials for cocaine use disorder: sensitivity of the Addiction Severity Index and Brief Symptom Inventory.</w:t>
        </w:r>
      </w:hyperlink>
      <w:r w:rsidRPr="00D174B8">
        <w:rPr>
          <w:color w:val="000000"/>
        </w:rPr>
        <w:t xml:space="preserve"> Drug And Alcohol Dependence 2021, 228:109070. </w:t>
      </w:r>
      <w:proofErr w:type="spellStart"/>
      <w:r w:rsidRPr="00D174B8">
        <w:rPr>
          <w:color w:val="000000"/>
        </w:rPr>
        <w:t>doi</w:t>
      </w:r>
      <w:proofErr w:type="spellEnd"/>
      <w:r w:rsidRPr="00D174B8">
        <w:rPr>
          <w:color w:val="000000"/>
        </w:rPr>
        <w:t>: 10.1016/j.drugalcdep.2021.109070. PMID: 34600247. PMCID: PMC8595796.</w:t>
      </w:r>
    </w:p>
    <w:p w14:paraId="2CBF3455" w14:textId="3824779E" w:rsidR="00D174B8" w:rsidRPr="00D174B8" w:rsidRDefault="00D174B8" w:rsidP="00D174B8">
      <w:pPr>
        <w:pStyle w:val="ListParagraph"/>
        <w:numPr>
          <w:ilvl w:val="0"/>
          <w:numId w:val="4"/>
        </w:numPr>
        <w:rPr>
          <w:color w:val="000000"/>
        </w:rPr>
      </w:pPr>
      <w:r w:rsidRPr="00D174B8">
        <w:rPr>
          <w:color w:val="000000"/>
        </w:rPr>
        <w:t xml:space="preserve">Jairam V, Pasha S, </w:t>
      </w:r>
      <w:proofErr w:type="spellStart"/>
      <w:r w:rsidRPr="00D174B8">
        <w:rPr>
          <w:color w:val="000000"/>
        </w:rPr>
        <w:t>Soulos</w:t>
      </w:r>
      <w:proofErr w:type="spellEnd"/>
      <w:r w:rsidRPr="00D174B8">
        <w:rPr>
          <w:color w:val="000000"/>
        </w:rPr>
        <w:t xml:space="preserve"> PR, </w:t>
      </w:r>
      <w:r w:rsidRPr="00D174B8">
        <w:rPr>
          <w:b/>
          <w:color w:val="000000"/>
        </w:rPr>
        <w:t>Gross CP</w:t>
      </w:r>
      <w:r w:rsidRPr="00D174B8">
        <w:rPr>
          <w:color w:val="000000"/>
        </w:rPr>
        <w:t xml:space="preserve">, Yu JB, Park HS, Decker RH. </w:t>
      </w:r>
      <w:hyperlink r:id="rId112" w:history="1">
        <w:r w:rsidRPr="00D174B8">
          <w:rPr>
            <w:rStyle w:val="Hyperlink"/>
          </w:rPr>
          <w:t>Post-operative radiation therapy for non-small cell lung cancer: A comparison of radiation therapy techniques.</w:t>
        </w:r>
      </w:hyperlink>
      <w:r w:rsidRPr="00D174B8">
        <w:rPr>
          <w:color w:val="000000"/>
        </w:rPr>
        <w:t xml:space="preserve"> Lung Cancer (Amsterdam, Netherlands) 2021, 161:171-179. </w:t>
      </w:r>
      <w:proofErr w:type="spellStart"/>
      <w:r w:rsidRPr="00D174B8">
        <w:rPr>
          <w:color w:val="000000"/>
        </w:rPr>
        <w:t>doi</w:t>
      </w:r>
      <w:proofErr w:type="spellEnd"/>
      <w:r w:rsidRPr="00D174B8">
        <w:rPr>
          <w:color w:val="000000"/>
        </w:rPr>
        <w:t>: 10.1016/j.lungcan.2021.09.010. PMID: 34607209.</w:t>
      </w:r>
    </w:p>
    <w:p w14:paraId="7F8EC9D2" w14:textId="28F6E1E9" w:rsidR="00D174B8" w:rsidRPr="00D174B8" w:rsidRDefault="00D174B8" w:rsidP="00D174B8">
      <w:pPr>
        <w:pStyle w:val="ListParagraph"/>
        <w:numPr>
          <w:ilvl w:val="0"/>
          <w:numId w:val="4"/>
        </w:numPr>
        <w:rPr>
          <w:color w:val="000000"/>
        </w:rPr>
      </w:pPr>
      <w:r w:rsidRPr="00D174B8">
        <w:rPr>
          <w:color w:val="000000"/>
        </w:rPr>
        <w:t xml:space="preserve">Weiss J, </w:t>
      </w:r>
      <w:proofErr w:type="spellStart"/>
      <w:r w:rsidRPr="00D174B8">
        <w:rPr>
          <w:b/>
          <w:color w:val="000000"/>
        </w:rPr>
        <w:t>Balasuriya</w:t>
      </w:r>
      <w:proofErr w:type="spellEnd"/>
      <w:r w:rsidRPr="00D174B8">
        <w:rPr>
          <w:b/>
          <w:color w:val="000000"/>
        </w:rPr>
        <w:t xml:space="preserve"> L</w:t>
      </w:r>
      <w:r w:rsidRPr="00D174B8">
        <w:rPr>
          <w:color w:val="000000"/>
        </w:rPr>
        <w:t xml:space="preserve">, Cramer LD, </w:t>
      </w:r>
      <w:r w:rsidRPr="00D174B8">
        <w:rPr>
          <w:b/>
          <w:color w:val="000000"/>
        </w:rPr>
        <w:t>Nunez-Smith M</w:t>
      </w:r>
      <w:r w:rsidRPr="00D174B8">
        <w:rPr>
          <w:color w:val="000000"/>
        </w:rPr>
        <w:t xml:space="preserve">, </w:t>
      </w:r>
      <w:proofErr w:type="spellStart"/>
      <w:r w:rsidRPr="00D174B8">
        <w:rPr>
          <w:b/>
          <w:color w:val="000000"/>
        </w:rPr>
        <w:t>Genao</w:t>
      </w:r>
      <w:proofErr w:type="spellEnd"/>
      <w:r w:rsidRPr="00D174B8">
        <w:rPr>
          <w:b/>
          <w:color w:val="000000"/>
        </w:rPr>
        <w:t xml:space="preserve"> I</w:t>
      </w:r>
      <w:r w:rsidRPr="00D174B8">
        <w:rPr>
          <w:color w:val="000000"/>
        </w:rPr>
        <w:t xml:space="preserve">, </w:t>
      </w:r>
      <w:r w:rsidRPr="00D174B8">
        <w:rPr>
          <w:b/>
          <w:color w:val="000000"/>
        </w:rPr>
        <w:t>Gonzalez-</w:t>
      </w:r>
      <w:proofErr w:type="spellStart"/>
      <w:r w:rsidRPr="00D174B8">
        <w:rPr>
          <w:b/>
          <w:color w:val="000000"/>
        </w:rPr>
        <w:t>Colaso</w:t>
      </w:r>
      <w:proofErr w:type="spellEnd"/>
      <w:r w:rsidRPr="00D174B8">
        <w:rPr>
          <w:b/>
          <w:color w:val="000000"/>
        </w:rPr>
        <w:t xml:space="preserve"> R</w:t>
      </w:r>
      <w:r w:rsidRPr="00D174B8">
        <w:rPr>
          <w:color w:val="000000"/>
        </w:rPr>
        <w:t xml:space="preserve">, Wong AH, Samuels EA, </w:t>
      </w:r>
      <w:r w:rsidRPr="00D174B8">
        <w:rPr>
          <w:b/>
          <w:color w:val="000000"/>
        </w:rPr>
        <w:t>Latimore D</w:t>
      </w:r>
      <w:r w:rsidRPr="00D174B8">
        <w:rPr>
          <w:color w:val="000000"/>
        </w:rPr>
        <w:t xml:space="preserve">, Boatright D, Sharifi M. </w:t>
      </w:r>
      <w:hyperlink r:id="rId113" w:history="1">
        <w:r w:rsidRPr="00D174B8">
          <w:rPr>
            <w:rStyle w:val="Hyperlink"/>
          </w:rPr>
          <w:t>Demographic Differences in Medical Students' Perceptions of Respect for Diversity Among Faculty.</w:t>
        </w:r>
      </w:hyperlink>
      <w:r w:rsidRPr="00D174B8">
        <w:rPr>
          <w:color w:val="000000"/>
        </w:rPr>
        <w:t xml:space="preserve"> Academic Medicine : Journal Of The Association Of American Medical Colleges 2021, 96(11S):S218-S219. </w:t>
      </w:r>
      <w:proofErr w:type="spellStart"/>
      <w:r w:rsidRPr="00D174B8">
        <w:rPr>
          <w:color w:val="000000"/>
        </w:rPr>
        <w:t>doi</w:t>
      </w:r>
      <w:proofErr w:type="spellEnd"/>
      <w:r w:rsidRPr="00D174B8">
        <w:rPr>
          <w:color w:val="000000"/>
        </w:rPr>
        <w:t>: 10.1097/ACM.0000000000004284. PMID: 34705721.</w:t>
      </w:r>
    </w:p>
    <w:p w14:paraId="6E0F27C5" w14:textId="1969EE5A" w:rsidR="00D174B8" w:rsidRPr="00D174B8" w:rsidRDefault="00D174B8" w:rsidP="00D174B8">
      <w:pPr>
        <w:pStyle w:val="ListParagraph"/>
        <w:numPr>
          <w:ilvl w:val="0"/>
          <w:numId w:val="4"/>
        </w:numPr>
        <w:rPr>
          <w:color w:val="000000"/>
        </w:rPr>
      </w:pPr>
      <w:r w:rsidRPr="00D174B8">
        <w:rPr>
          <w:color w:val="000000"/>
        </w:rPr>
        <w:t xml:space="preserve">Meeks LM, </w:t>
      </w:r>
      <w:proofErr w:type="spellStart"/>
      <w:r w:rsidRPr="00D174B8">
        <w:rPr>
          <w:color w:val="000000"/>
        </w:rPr>
        <w:t>Plegue</w:t>
      </w:r>
      <w:proofErr w:type="spellEnd"/>
      <w:r w:rsidRPr="00D174B8">
        <w:rPr>
          <w:color w:val="000000"/>
        </w:rPr>
        <w:t xml:space="preserve"> M, </w:t>
      </w:r>
      <w:proofErr w:type="spellStart"/>
      <w:r w:rsidRPr="00D174B8">
        <w:rPr>
          <w:color w:val="000000"/>
        </w:rPr>
        <w:t>Swenor</w:t>
      </w:r>
      <w:proofErr w:type="spellEnd"/>
      <w:r w:rsidRPr="00D174B8">
        <w:rPr>
          <w:color w:val="000000"/>
        </w:rPr>
        <w:t xml:space="preserve"> BK, Moreland CJ, Jain S, Grabowski CJ, Westervelt M, Case B, </w:t>
      </w:r>
      <w:proofErr w:type="spellStart"/>
      <w:r w:rsidRPr="00D174B8">
        <w:rPr>
          <w:color w:val="000000"/>
        </w:rPr>
        <w:t>Eidtson</w:t>
      </w:r>
      <w:proofErr w:type="spellEnd"/>
      <w:r w:rsidRPr="00D174B8">
        <w:rPr>
          <w:color w:val="000000"/>
        </w:rPr>
        <w:t xml:space="preserve"> WH, Patwari R, </w:t>
      </w:r>
      <w:proofErr w:type="spellStart"/>
      <w:r w:rsidRPr="00D174B8">
        <w:rPr>
          <w:b/>
          <w:color w:val="000000"/>
        </w:rPr>
        <w:t>Angoff</w:t>
      </w:r>
      <w:proofErr w:type="spellEnd"/>
      <w:r w:rsidRPr="00D174B8">
        <w:rPr>
          <w:b/>
          <w:color w:val="000000"/>
        </w:rPr>
        <w:t xml:space="preserve"> NR</w:t>
      </w:r>
      <w:r w:rsidRPr="00D174B8">
        <w:rPr>
          <w:color w:val="000000"/>
        </w:rPr>
        <w:t xml:space="preserve">, </w:t>
      </w:r>
      <w:proofErr w:type="spellStart"/>
      <w:r w:rsidRPr="00D174B8">
        <w:rPr>
          <w:color w:val="000000"/>
        </w:rPr>
        <w:t>LeConche</w:t>
      </w:r>
      <w:proofErr w:type="spellEnd"/>
      <w:r w:rsidRPr="00D174B8">
        <w:rPr>
          <w:color w:val="000000"/>
        </w:rPr>
        <w:t xml:space="preserve"> J, Temple BM, </w:t>
      </w:r>
      <w:proofErr w:type="spellStart"/>
      <w:r w:rsidRPr="00D174B8">
        <w:rPr>
          <w:color w:val="000000"/>
        </w:rPr>
        <w:t>Poullos</w:t>
      </w:r>
      <w:proofErr w:type="spellEnd"/>
      <w:r w:rsidRPr="00D174B8">
        <w:rPr>
          <w:color w:val="000000"/>
        </w:rPr>
        <w:t xml:space="preserve"> P, Sanchez-Guzman M, Coates C, Low C, Henderson MC, </w:t>
      </w:r>
      <w:proofErr w:type="spellStart"/>
      <w:r w:rsidRPr="00D174B8">
        <w:rPr>
          <w:color w:val="000000"/>
        </w:rPr>
        <w:t>Purkiss</w:t>
      </w:r>
      <w:proofErr w:type="spellEnd"/>
      <w:r w:rsidRPr="00D174B8">
        <w:rPr>
          <w:color w:val="000000"/>
        </w:rPr>
        <w:t xml:space="preserve"> J, Kim MH. </w:t>
      </w:r>
      <w:hyperlink r:id="rId114" w:history="1">
        <w:r w:rsidRPr="00D174B8">
          <w:rPr>
            <w:rStyle w:val="Hyperlink"/>
          </w:rPr>
          <w:t>The Performance and Trajectory of Medical Students With Disabilities: Results From the Pathways Project.</w:t>
        </w:r>
      </w:hyperlink>
      <w:r w:rsidRPr="00D174B8">
        <w:rPr>
          <w:color w:val="000000"/>
        </w:rPr>
        <w:t xml:space="preserve"> Academic </w:t>
      </w:r>
      <w:proofErr w:type="gramStart"/>
      <w:r w:rsidRPr="00D174B8">
        <w:rPr>
          <w:color w:val="000000"/>
        </w:rPr>
        <w:t>Medicine :</w:t>
      </w:r>
      <w:proofErr w:type="gramEnd"/>
      <w:r w:rsidRPr="00D174B8">
        <w:rPr>
          <w:color w:val="000000"/>
        </w:rPr>
        <w:t xml:space="preserve"> Journal Of The Association Of American Medical Colleges 2021, 96(11S):S209-S210. </w:t>
      </w:r>
      <w:proofErr w:type="spellStart"/>
      <w:r w:rsidRPr="00D174B8">
        <w:rPr>
          <w:color w:val="000000"/>
        </w:rPr>
        <w:t>doi</w:t>
      </w:r>
      <w:proofErr w:type="spellEnd"/>
      <w:r w:rsidRPr="00D174B8">
        <w:rPr>
          <w:color w:val="000000"/>
        </w:rPr>
        <w:t>: 10.1097/ACM.0000000000004271. PMID: 34705710.</w:t>
      </w:r>
    </w:p>
    <w:p w14:paraId="5A8CC75B" w14:textId="0F13E92C" w:rsidR="00D174B8" w:rsidRPr="00D174B8" w:rsidRDefault="00D174B8" w:rsidP="00D174B8">
      <w:pPr>
        <w:pStyle w:val="ListParagraph"/>
        <w:numPr>
          <w:ilvl w:val="0"/>
          <w:numId w:val="4"/>
        </w:numPr>
        <w:rPr>
          <w:color w:val="000000"/>
        </w:rPr>
      </w:pPr>
      <w:r w:rsidRPr="00D174B8">
        <w:rPr>
          <w:color w:val="000000"/>
        </w:rPr>
        <w:t xml:space="preserve">Wallach JD, Zhang AD, </w:t>
      </w:r>
      <w:proofErr w:type="spellStart"/>
      <w:r w:rsidRPr="00D174B8">
        <w:rPr>
          <w:color w:val="000000"/>
        </w:rPr>
        <w:t>Skydel</w:t>
      </w:r>
      <w:proofErr w:type="spellEnd"/>
      <w:r w:rsidRPr="00D174B8">
        <w:rPr>
          <w:color w:val="000000"/>
        </w:rPr>
        <w:t xml:space="preserve"> JJ, Bartlett VL, Dhruva SS, Shah ND, </w:t>
      </w:r>
      <w:r w:rsidRPr="00D174B8">
        <w:rPr>
          <w:b/>
          <w:color w:val="000000"/>
        </w:rPr>
        <w:t>Ross JS</w:t>
      </w:r>
      <w:r w:rsidRPr="00D174B8">
        <w:rPr>
          <w:color w:val="000000"/>
        </w:rPr>
        <w:t xml:space="preserve">. </w:t>
      </w:r>
      <w:hyperlink r:id="rId115" w:history="1">
        <w:r w:rsidRPr="00D174B8">
          <w:rPr>
            <w:rStyle w:val="Hyperlink"/>
          </w:rPr>
          <w:t xml:space="preserve">Feasibility of Using Real-world Data to Emulate </w:t>
        </w:r>
        <w:proofErr w:type="spellStart"/>
        <w:r w:rsidRPr="00D174B8">
          <w:rPr>
            <w:rStyle w:val="Hyperlink"/>
          </w:rPr>
          <w:t>Postapproval</w:t>
        </w:r>
        <w:proofErr w:type="spellEnd"/>
        <w:r w:rsidRPr="00D174B8">
          <w:rPr>
            <w:rStyle w:val="Hyperlink"/>
          </w:rPr>
          <w:t xml:space="preserve"> Confirmatory Clinical Trials of Therapeutic Agents Granted US Food and Drug Administration Accelerated Approval.</w:t>
        </w:r>
      </w:hyperlink>
      <w:r w:rsidRPr="00D174B8">
        <w:rPr>
          <w:color w:val="000000"/>
        </w:rPr>
        <w:t xml:space="preserve"> JAMA Network Open 2021, 4(11</w:t>
      </w:r>
      <w:proofErr w:type="gramStart"/>
      <w:r w:rsidRPr="00D174B8">
        <w:rPr>
          <w:color w:val="000000"/>
        </w:rPr>
        <w:t>):e</w:t>
      </w:r>
      <w:proofErr w:type="gramEnd"/>
      <w:r w:rsidRPr="00D174B8">
        <w:rPr>
          <w:color w:val="000000"/>
        </w:rPr>
        <w:t xml:space="preserve">2133667. </w:t>
      </w:r>
      <w:proofErr w:type="spellStart"/>
      <w:r w:rsidRPr="00D174B8">
        <w:rPr>
          <w:color w:val="000000"/>
        </w:rPr>
        <w:t>doi</w:t>
      </w:r>
      <w:proofErr w:type="spellEnd"/>
      <w:r w:rsidRPr="00D174B8">
        <w:rPr>
          <w:color w:val="000000"/>
        </w:rPr>
        <w:t>: 10.1001/jamanetworkopen.2021.33667. PMID: 34751763. PMCID: PMC8579227.</w:t>
      </w:r>
    </w:p>
    <w:p w14:paraId="23FFA355" w14:textId="0A3A9879" w:rsidR="00D174B8" w:rsidRPr="00D174B8" w:rsidRDefault="00D174B8" w:rsidP="00D174B8">
      <w:pPr>
        <w:pStyle w:val="ListParagraph"/>
        <w:numPr>
          <w:ilvl w:val="0"/>
          <w:numId w:val="4"/>
        </w:numPr>
        <w:rPr>
          <w:color w:val="000000"/>
        </w:rPr>
      </w:pPr>
      <w:r w:rsidRPr="00D174B8">
        <w:rPr>
          <w:color w:val="000000"/>
        </w:rPr>
        <w:lastRenderedPageBreak/>
        <w:t xml:space="preserve">Wallach JD, </w:t>
      </w:r>
      <w:r w:rsidRPr="00D174B8">
        <w:rPr>
          <w:b/>
          <w:color w:val="000000"/>
        </w:rPr>
        <w:t>Ramachandran R</w:t>
      </w:r>
      <w:r w:rsidRPr="00D174B8">
        <w:rPr>
          <w:color w:val="000000"/>
        </w:rPr>
        <w:t xml:space="preserve">, Bruckner T, </w:t>
      </w:r>
      <w:r w:rsidRPr="00D174B8">
        <w:rPr>
          <w:b/>
          <w:color w:val="000000"/>
        </w:rPr>
        <w:t>Ross JS</w:t>
      </w:r>
      <w:r w:rsidRPr="00D174B8">
        <w:rPr>
          <w:color w:val="000000"/>
        </w:rPr>
        <w:t xml:space="preserve">. </w:t>
      </w:r>
      <w:hyperlink r:id="rId116" w:history="1">
        <w:r w:rsidRPr="00D174B8">
          <w:rPr>
            <w:rStyle w:val="Hyperlink"/>
          </w:rPr>
          <w:t xml:space="preserve">Comparison of Duration of </w:t>
        </w:r>
        <w:proofErr w:type="spellStart"/>
        <w:r w:rsidRPr="00D174B8">
          <w:rPr>
            <w:rStyle w:val="Hyperlink"/>
          </w:rPr>
          <w:t>Postapproval</w:t>
        </w:r>
        <w:proofErr w:type="spellEnd"/>
        <w:r w:rsidRPr="00D174B8">
          <w:rPr>
            <w:rStyle w:val="Hyperlink"/>
          </w:rPr>
          <w:t xml:space="preserve"> vs Pivotal Trials for Therapeutic Agents Granted US Food and Drug Administration Accelerated Approval, 2009-2018.</w:t>
        </w:r>
      </w:hyperlink>
      <w:r w:rsidRPr="00D174B8">
        <w:rPr>
          <w:color w:val="000000"/>
        </w:rPr>
        <w:t xml:space="preserve"> JAMA Network Open 2021, 4(11</w:t>
      </w:r>
      <w:proofErr w:type="gramStart"/>
      <w:r w:rsidRPr="00D174B8">
        <w:rPr>
          <w:color w:val="000000"/>
        </w:rPr>
        <w:t>):e</w:t>
      </w:r>
      <w:proofErr w:type="gramEnd"/>
      <w:r w:rsidRPr="00D174B8">
        <w:rPr>
          <w:color w:val="000000"/>
        </w:rPr>
        <w:t xml:space="preserve">2133601. </w:t>
      </w:r>
      <w:proofErr w:type="spellStart"/>
      <w:r w:rsidRPr="00D174B8">
        <w:rPr>
          <w:color w:val="000000"/>
        </w:rPr>
        <w:t>doi</w:t>
      </w:r>
      <w:proofErr w:type="spellEnd"/>
      <w:r w:rsidRPr="00D174B8">
        <w:rPr>
          <w:color w:val="000000"/>
        </w:rPr>
        <w:t>: 10.1001/jamanetworkopen.2021.33601. PMID: 34751764. PMCID: PMC8579231.</w:t>
      </w:r>
    </w:p>
    <w:p w14:paraId="00671D97" w14:textId="77777777" w:rsidR="00D174B8" w:rsidRPr="00D174B8" w:rsidRDefault="00D174B8" w:rsidP="00D174B8">
      <w:pPr>
        <w:pStyle w:val="ListParagraph"/>
        <w:numPr>
          <w:ilvl w:val="0"/>
          <w:numId w:val="4"/>
        </w:numPr>
        <w:rPr>
          <w:color w:val="000000"/>
        </w:rPr>
      </w:pPr>
      <w:r w:rsidRPr="00D174B8">
        <w:rPr>
          <w:color w:val="000000"/>
        </w:rPr>
        <w:t xml:space="preserve">Hawks L, </w:t>
      </w:r>
      <w:r w:rsidRPr="00D174B8">
        <w:rPr>
          <w:b/>
          <w:color w:val="000000"/>
        </w:rPr>
        <w:t>Wang EA</w:t>
      </w:r>
      <w:r w:rsidRPr="00D174B8">
        <w:rPr>
          <w:color w:val="000000"/>
        </w:rPr>
        <w:t xml:space="preserve">, </w:t>
      </w:r>
      <w:r w:rsidRPr="00D174B8">
        <w:rPr>
          <w:b/>
          <w:color w:val="000000"/>
        </w:rPr>
        <w:t>Howell B</w:t>
      </w:r>
      <w:r w:rsidRPr="00D174B8">
        <w:rPr>
          <w:color w:val="000000"/>
        </w:rPr>
        <w:t xml:space="preserve">, </w:t>
      </w:r>
      <w:proofErr w:type="spellStart"/>
      <w:r w:rsidRPr="00D174B8">
        <w:rPr>
          <w:color w:val="000000"/>
        </w:rPr>
        <w:t>Woolhandler</w:t>
      </w:r>
      <w:proofErr w:type="spellEnd"/>
      <w:r w:rsidRPr="00D174B8">
        <w:rPr>
          <w:color w:val="000000"/>
        </w:rPr>
        <w:t xml:space="preserve"> S, Himmelstein DU, </w:t>
      </w:r>
      <w:proofErr w:type="spellStart"/>
      <w:r w:rsidRPr="00D174B8">
        <w:rPr>
          <w:color w:val="000000"/>
        </w:rPr>
        <w:t>Bor</w:t>
      </w:r>
      <w:proofErr w:type="spellEnd"/>
      <w:r w:rsidRPr="00D174B8">
        <w:rPr>
          <w:color w:val="000000"/>
        </w:rPr>
        <w:t xml:space="preserve"> D, McCormick D. Hawks et al. Respond. American Journal Of Public Health 2021, 111(11</w:t>
      </w:r>
      <w:proofErr w:type="gramStart"/>
      <w:r w:rsidRPr="00D174B8">
        <w:rPr>
          <w:color w:val="000000"/>
        </w:rPr>
        <w:t>):e</w:t>
      </w:r>
      <w:proofErr w:type="gramEnd"/>
      <w:r w:rsidRPr="00D174B8">
        <w:rPr>
          <w:color w:val="000000"/>
        </w:rPr>
        <w:t xml:space="preserve">2. </w:t>
      </w:r>
      <w:proofErr w:type="spellStart"/>
      <w:r w:rsidRPr="00D174B8">
        <w:rPr>
          <w:color w:val="000000"/>
        </w:rPr>
        <w:t>doi</w:t>
      </w:r>
      <w:proofErr w:type="spellEnd"/>
      <w:r w:rsidRPr="00D174B8">
        <w:rPr>
          <w:color w:val="000000"/>
        </w:rPr>
        <w:t>: 10.2105/AJPH.2021.306496. PMID: 34788121.</w:t>
      </w:r>
    </w:p>
    <w:p w14:paraId="08E49730" w14:textId="02A5895E" w:rsidR="00D174B8" w:rsidRPr="00D174B8" w:rsidRDefault="00D174B8" w:rsidP="00D174B8">
      <w:pPr>
        <w:pStyle w:val="ListParagraph"/>
        <w:numPr>
          <w:ilvl w:val="0"/>
          <w:numId w:val="4"/>
        </w:numPr>
        <w:rPr>
          <w:color w:val="000000"/>
        </w:rPr>
      </w:pPr>
      <w:r w:rsidRPr="00D174B8">
        <w:rPr>
          <w:b/>
          <w:color w:val="000000"/>
        </w:rPr>
        <w:t>Ramachandran R</w:t>
      </w:r>
      <w:r w:rsidRPr="00D174B8">
        <w:rPr>
          <w:color w:val="000000"/>
        </w:rPr>
        <w:t xml:space="preserve">, </w:t>
      </w:r>
      <w:r w:rsidRPr="00D174B8">
        <w:rPr>
          <w:b/>
          <w:color w:val="000000"/>
        </w:rPr>
        <w:t>Ross JS</w:t>
      </w:r>
      <w:r w:rsidRPr="00D174B8">
        <w:rPr>
          <w:color w:val="000000"/>
        </w:rPr>
        <w:t xml:space="preserve">, </w:t>
      </w:r>
      <w:r w:rsidRPr="00D174B8">
        <w:rPr>
          <w:b/>
          <w:color w:val="000000"/>
        </w:rPr>
        <w:t>Miller JE</w:t>
      </w:r>
      <w:r w:rsidRPr="00D174B8">
        <w:rPr>
          <w:color w:val="000000"/>
        </w:rPr>
        <w:t xml:space="preserve">. </w:t>
      </w:r>
      <w:hyperlink r:id="rId117" w:history="1">
        <w:r w:rsidRPr="00D174B8">
          <w:rPr>
            <w:rStyle w:val="Hyperlink"/>
          </w:rPr>
          <w:t>Access to COVID-19 Vaccines in High-, Middle-, and Low-Income Countries Hosting Clinical Trials.</w:t>
        </w:r>
      </w:hyperlink>
      <w:r w:rsidRPr="00D174B8">
        <w:rPr>
          <w:color w:val="000000"/>
        </w:rPr>
        <w:t xml:space="preserve"> JAMA Network Open 2021, 4(11</w:t>
      </w:r>
      <w:proofErr w:type="gramStart"/>
      <w:r w:rsidRPr="00D174B8">
        <w:rPr>
          <w:color w:val="000000"/>
        </w:rPr>
        <w:t>):e</w:t>
      </w:r>
      <w:proofErr w:type="gramEnd"/>
      <w:r w:rsidRPr="00D174B8">
        <w:rPr>
          <w:color w:val="000000"/>
        </w:rPr>
        <w:t xml:space="preserve">2134233. </w:t>
      </w:r>
      <w:proofErr w:type="spellStart"/>
      <w:r w:rsidRPr="00D174B8">
        <w:rPr>
          <w:color w:val="000000"/>
        </w:rPr>
        <w:t>doi</w:t>
      </w:r>
      <w:proofErr w:type="spellEnd"/>
      <w:r w:rsidRPr="00D174B8">
        <w:rPr>
          <w:color w:val="000000"/>
        </w:rPr>
        <w:t>: 10.1001/jamanetworkopen.2021.34233. PMID: 34792596.</w:t>
      </w:r>
    </w:p>
    <w:p w14:paraId="0FFD1615" w14:textId="62A788AE" w:rsidR="00D174B8" w:rsidRPr="00D174B8" w:rsidRDefault="00D174B8" w:rsidP="00D174B8">
      <w:pPr>
        <w:pStyle w:val="ListParagraph"/>
        <w:numPr>
          <w:ilvl w:val="0"/>
          <w:numId w:val="4"/>
        </w:numPr>
        <w:rPr>
          <w:color w:val="000000"/>
        </w:rPr>
      </w:pPr>
      <w:r w:rsidRPr="00D174B8">
        <w:rPr>
          <w:b/>
          <w:color w:val="000000"/>
        </w:rPr>
        <w:t>Richman IB</w:t>
      </w:r>
      <w:r w:rsidRPr="00D174B8">
        <w:rPr>
          <w:color w:val="000000"/>
        </w:rPr>
        <w:t xml:space="preserve">, Long JB, Hoag JR, </w:t>
      </w:r>
      <w:proofErr w:type="spellStart"/>
      <w:r w:rsidRPr="00D174B8">
        <w:rPr>
          <w:color w:val="000000"/>
        </w:rPr>
        <w:t>Upneja</w:t>
      </w:r>
      <w:proofErr w:type="spellEnd"/>
      <w:r w:rsidRPr="00D174B8">
        <w:rPr>
          <w:color w:val="000000"/>
        </w:rPr>
        <w:t xml:space="preserve"> A, Hooley R, Xu X, Kunst N, </w:t>
      </w:r>
      <w:proofErr w:type="spellStart"/>
      <w:r w:rsidRPr="00D174B8">
        <w:rPr>
          <w:color w:val="000000"/>
        </w:rPr>
        <w:t>Aminawung</w:t>
      </w:r>
      <w:proofErr w:type="spellEnd"/>
      <w:r w:rsidRPr="00D174B8">
        <w:rPr>
          <w:color w:val="000000"/>
        </w:rPr>
        <w:t xml:space="preserve"> JA, </w:t>
      </w:r>
      <w:proofErr w:type="spellStart"/>
      <w:r w:rsidRPr="00D174B8">
        <w:rPr>
          <w:color w:val="000000"/>
        </w:rPr>
        <w:t>Kyanko</w:t>
      </w:r>
      <w:proofErr w:type="spellEnd"/>
      <w:r w:rsidRPr="00D174B8">
        <w:rPr>
          <w:color w:val="000000"/>
        </w:rPr>
        <w:t xml:space="preserve"> KA, Busch SH, </w:t>
      </w:r>
      <w:r w:rsidRPr="00D174B8">
        <w:rPr>
          <w:b/>
          <w:color w:val="000000"/>
        </w:rPr>
        <w:t>Gross CP</w:t>
      </w:r>
      <w:r w:rsidRPr="00D174B8">
        <w:rPr>
          <w:color w:val="000000"/>
        </w:rPr>
        <w:t xml:space="preserve">. </w:t>
      </w:r>
      <w:hyperlink r:id="rId118" w:history="1">
        <w:r w:rsidRPr="00D174B8">
          <w:rPr>
            <w:rStyle w:val="Hyperlink"/>
          </w:rPr>
          <w:t>Comparative Effectiveness of Digital Breast Tomosynthesis for Breast Cancer Screening Among Women 40-64 Years Old.</w:t>
        </w:r>
      </w:hyperlink>
      <w:r w:rsidRPr="00D174B8">
        <w:rPr>
          <w:color w:val="000000"/>
        </w:rPr>
        <w:t xml:space="preserve"> Journal Of The National Cancer Institute 2021, 113(11):1515-1522. </w:t>
      </w:r>
      <w:proofErr w:type="spellStart"/>
      <w:r w:rsidRPr="00D174B8">
        <w:rPr>
          <w:color w:val="000000"/>
        </w:rPr>
        <w:t>doi</w:t>
      </w:r>
      <w:proofErr w:type="spellEnd"/>
      <w:r w:rsidRPr="00D174B8">
        <w:rPr>
          <w:color w:val="000000"/>
        </w:rPr>
        <w:t>: 10.1093/</w:t>
      </w:r>
      <w:proofErr w:type="spellStart"/>
      <w:r w:rsidRPr="00D174B8">
        <w:rPr>
          <w:color w:val="000000"/>
        </w:rPr>
        <w:t>jnci</w:t>
      </w:r>
      <w:proofErr w:type="spellEnd"/>
      <w:r w:rsidRPr="00D174B8">
        <w:rPr>
          <w:color w:val="000000"/>
        </w:rPr>
        <w:t>/djab063. PMID: 33822120.</w:t>
      </w:r>
    </w:p>
    <w:p w14:paraId="6500CBBC" w14:textId="298C80A1" w:rsidR="00D174B8" w:rsidRPr="00D174B8" w:rsidRDefault="00D174B8" w:rsidP="00D174B8">
      <w:pPr>
        <w:pStyle w:val="ListParagraph"/>
        <w:numPr>
          <w:ilvl w:val="0"/>
          <w:numId w:val="4"/>
        </w:numPr>
        <w:rPr>
          <w:color w:val="000000"/>
        </w:rPr>
      </w:pPr>
      <w:proofErr w:type="spellStart"/>
      <w:r w:rsidRPr="00D174B8">
        <w:rPr>
          <w:color w:val="000000"/>
        </w:rPr>
        <w:t>Gerlovin</w:t>
      </w:r>
      <w:proofErr w:type="spellEnd"/>
      <w:r w:rsidRPr="00D174B8">
        <w:rPr>
          <w:color w:val="000000"/>
        </w:rPr>
        <w:t xml:space="preserve"> H, Posner DC, Ho YL, </w:t>
      </w:r>
      <w:proofErr w:type="spellStart"/>
      <w:r w:rsidRPr="00D174B8">
        <w:rPr>
          <w:b/>
          <w:color w:val="000000"/>
        </w:rPr>
        <w:t>Rentsch</w:t>
      </w:r>
      <w:proofErr w:type="spellEnd"/>
      <w:r w:rsidRPr="00D174B8">
        <w:rPr>
          <w:b/>
          <w:color w:val="000000"/>
        </w:rPr>
        <w:t xml:space="preserve"> CT</w:t>
      </w:r>
      <w:r w:rsidRPr="00D174B8">
        <w:rPr>
          <w:color w:val="000000"/>
        </w:rPr>
        <w:t xml:space="preserve">, </w:t>
      </w:r>
      <w:r w:rsidRPr="00D174B8">
        <w:rPr>
          <w:b/>
          <w:color w:val="000000"/>
        </w:rPr>
        <w:t>Tate JP</w:t>
      </w:r>
      <w:r w:rsidRPr="00D174B8">
        <w:rPr>
          <w:color w:val="000000"/>
        </w:rPr>
        <w:t xml:space="preserve">, King JT, </w:t>
      </w:r>
      <w:proofErr w:type="spellStart"/>
      <w:r w:rsidRPr="00D174B8">
        <w:rPr>
          <w:color w:val="000000"/>
        </w:rPr>
        <w:t>Kurgansky</w:t>
      </w:r>
      <w:proofErr w:type="spellEnd"/>
      <w:r w:rsidRPr="00D174B8">
        <w:rPr>
          <w:color w:val="000000"/>
        </w:rPr>
        <w:t xml:space="preserve"> KE, </w:t>
      </w:r>
      <w:proofErr w:type="spellStart"/>
      <w:r w:rsidRPr="00D174B8">
        <w:rPr>
          <w:color w:val="000000"/>
        </w:rPr>
        <w:t>Danciu</w:t>
      </w:r>
      <w:proofErr w:type="spellEnd"/>
      <w:r w:rsidRPr="00D174B8">
        <w:rPr>
          <w:color w:val="000000"/>
        </w:rPr>
        <w:t xml:space="preserve"> I, Costa L, Linares FA, </w:t>
      </w:r>
      <w:proofErr w:type="spellStart"/>
      <w:r w:rsidRPr="00D174B8">
        <w:rPr>
          <w:color w:val="000000"/>
        </w:rPr>
        <w:t>Goethert</w:t>
      </w:r>
      <w:proofErr w:type="spellEnd"/>
      <w:r w:rsidRPr="00D174B8">
        <w:rPr>
          <w:color w:val="000000"/>
        </w:rPr>
        <w:t xml:space="preserve"> ID, Jacobson DA, Freiberg MS, </w:t>
      </w:r>
      <w:proofErr w:type="spellStart"/>
      <w:r w:rsidRPr="00D174B8">
        <w:rPr>
          <w:color w:val="000000"/>
        </w:rPr>
        <w:t>Begoli</w:t>
      </w:r>
      <w:proofErr w:type="spellEnd"/>
      <w:r w:rsidRPr="00D174B8">
        <w:rPr>
          <w:color w:val="000000"/>
        </w:rPr>
        <w:t xml:space="preserve"> E, </w:t>
      </w:r>
      <w:proofErr w:type="spellStart"/>
      <w:r w:rsidRPr="00D174B8">
        <w:rPr>
          <w:color w:val="000000"/>
        </w:rPr>
        <w:t>Muralidhar</w:t>
      </w:r>
      <w:proofErr w:type="spellEnd"/>
      <w:r w:rsidRPr="00D174B8">
        <w:rPr>
          <w:color w:val="000000"/>
        </w:rPr>
        <w:t xml:space="preserve"> S, </w:t>
      </w:r>
      <w:proofErr w:type="spellStart"/>
      <w:r w:rsidRPr="00D174B8">
        <w:rPr>
          <w:color w:val="000000"/>
        </w:rPr>
        <w:t>Ramoni</w:t>
      </w:r>
      <w:proofErr w:type="spellEnd"/>
      <w:r w:rsidRPr="00D174B8">
        <w:rPr>
          <w:color w:val="000000"/>
        </w:rPr>
        <w:t xml:space="preserve"> RB, </w:t>
      </w:r>
      <w:proofErr w:type="spellStart"/>
      <w:r w:rsidRPr="00D174B8">
        <w:rPr>
          <w:color w:val="000000"/>
        </w:rPr>
        <w:t>Tourassi</w:t>
      </w:r>
      <w:proofErr w:type="spellEnd"/>
      <w:r w:rsidRPr="00D174B8">
        <w:rPr>
          <w:color w:val="000000"/>
        </w:rPr>
        <w:t xml:space="preserve"> G, </w:t>
      </w:r>
      <w:proofErr w:type="spellStart"/>
      <w:r w:rsidRPr="00D174B8">
        <w:rPr>
          <w:color w:val="000000"/>
        </w:rPr>
        <w:t>Gaziano</w:t>
      </w:r>
      <w:proofErr w:type="spellEnd"/>
      <w:r w:rsidRPr="00D174B8">
        <w:rPr>
          <w:color w:val="000000"/>
        </w:rPr>
        <w:t xml:space="preserve"> JM, </w:t>
      </w:r>
      <w:r w:rsidRPr="00D174B8">
        <w:rPr>
          <w:b/>
          <w:color w:val="000000"/>
        </w:rPr>
        <w:t>Justice AC</w:t>
      </w:r>
      <w:r w:rsidRPr="00D174B8">
        <w:rPr>
          <w:color w:val="000000"/>
        </w:rPr>
        <w:t xml:space="preserve">, Gagnon DR, Cho K. </w:t>
      </w:r>
      <w:hyperlink r:id="rId119" w:history="1">
        <w:r w:rsidRPr="00D174B8">
          <w:rPr>
            <w:rStyle w:val="Hyperlink"/>
          </w:rPr>
          <w:t>Pharmacoepidemiology, Machine Learning, and COVID-19: An Intent-to-Treat Analysis of Hydroxychloroquine, With or Without Azithromycin, and COVID-19 Outcomes Among Hospitalized US Veterans.</w:t>
        </w:r>
      </w:hyperlink>
      <w:r w:rsidRPr="00D174B8">
        <w:rPr>
          <w:color w:val="000000"/>
        </w:rPr>
        <w:t xml:space="preserve"> American Journal Of Epidemiology 2021, 190(11):2405-2419. </w:t>
      </w:r>
      <w:proofErr w:type="spellStart"/>
      <w:r w:rsidRPr="00D174B8">
        <w:rPr>
          <w:color w:val="000000"/>
        </w:rPr>
        <w:t>doi</w:t>
      </w:r>
      <w:proofErr w:type="spellEnd"/>
      <w:r w:rsidRPr="00D174B8">
        <w:rPr>
          <w:color w:val="000000"/>
        </w:rPr>
        <w:t>: 10.1093/</w:t>
      </w:r>
      <w:proofErr w:type="spellStart"/>
      <w:r w:rsidRPr="00D174B8">
        <w:rPr>
          <w:color w:val="000000"/>
        </w:rPr>
        <w:t>aje</w:t>
      </w:r>
      <w:proofErr w:type="spellEnd"/>
      <w:r w:rsidRPr="00D174B8">
        <w:rPr>
          <w:color w:val="000000"/>
        </w:rPr>
        <w:t>/kwab183. PMID: 34165150. PMCID: PMC8384407.</w:t>
      </w:r>
    </w:p>
    <w:p w14:paraId="008CAC55" w14:textId="1DF82E9B" w:rsidR="00D174B8" w:rsidRPr="00D174B8" w:rsidRDefault="00D174B8" w:rsidP="00D174B8">
      <w:pPr>
        <w:pStyle w:val="ListParagraph"/>
        <w:numPr>
          <w:ilvl w:val="0"/>
          <w:numId w:val="4"/>
        </w:numPr>
        <w:rPr>
          <w:color w:val="000000"/>
        </w:rPr>
      </w:pPr>
      <w:proofErr w:type="spellStart"/>
      <w:r w:rsidRPr="00D174B8">
        <w:rPr>
          <w:b/>
          <w:color w:val="000000"/>
        </w:rPr>
        <w:t>Windish</w:t>
      </w:r>
      <w:proofErr w:type="spellEnd"/>
      <w:r w:rsidRPr="00D174B8">
        <w:rPr>
          <w:b/>
          <w:color w:val="000000"/>
        </w:rPr>
        <w:t xml:space="preserve"> DM</w:t>
      </w:r>
      <w:r w:rsidRPr="00D174B8">
        <w:rPr>
          <w:color w:val="000000"/>
        </w:rPr>
        <w:t xml:space="preserve">, </w:t>
      </w:r>
      <w:proofErr w:type="spellStart"/>
      <w:r w:rsidRPr="00D174B8">
        <w:rPr>
          <w:color w:val="000000"/>
        </w:rPr>
        <w:t>Catalanotti</w:t>
      </w:r>
      <w:proofErr w:type="spellEnd"/>
      <w:r w:rsidRPr="00D174B8">
        <w:rPr>
          <w:color w:val="000000"/>
        </w:rPr>
        <w:t xml:space="preserve"> JS, </w:t>
      </w:r>
      <w:proofErr w:type="spellStart"/>
      <w:r w:rsidRPr="00D174B8">
        <w:rPr>
          <w:color w:val="000000"/>
        </w:rPr>
        <w:t>Zaas</w:t>
      </w:r>
      <w:proofErr w:type="spellEnd"/>
      <w:r w:rsidRPr="00D174B8">
        <w:rPr>
          <w:color w:val="000000"/>
        </w:rPr>
        <w:t xml:space="preserve"> A, </w:t>
      </w:r>
      <w:proofErr w:type="spellStart"/>
      <w:r w:rsidRPr="00D174B8">
        <w:rPr>
          <w:color w:val="000000"/>
        </w:rPr>
        <w:t>Kisielewski</w:t>
      </w:r>
      <w:proofErr w:type="spellEnd"/>
      <w:r w:rsidRPr="00D174B8">
        <w:rPr>
          <w:color w:val="000000"/>
        </w:rPr>
        <w:t xml:space="preserve"> M, </w:t>
      </w:r>
      <w:r w:rsidRPr="00D174B8">
        <w:rPr>
          <w:b/>
          <w:color w:val="000000"/>
        </w:rPr>
        <w:t>Moriarty JP</w:t>
      </w:r>
      <w:r w:rsidRPr="00D174B8">
        <w:rPr>
          <w:color w:val="000000"/>
        </w:rPr>
        <w:t xml:space="preserve">. </w:t>
      </w:r>
      <w:hyperlink r:id="rId120" w:history="1">
        <w:r w:rsidRPr="00D174B8">
          <w:rPr>
            <w:rStyle w:val="Hyperlink"/>
          </w:rPr>
          <w:t xml:space="preserve">Training in Safe Opioid Prescribing and Treatment of Opioid Use Disorder in Internal Medicine Residencies: </w:t>
        </w:r>
        <w:proofErr w:type="gramStart"/>
        <w:r w:rsidRPr="00D174B8">
          <w:rPr>
            <w:rStyle w:val="Hyperlink"/>
          </w:rPr>
          <w:t>a</w:t>
        </w:r>
        <w:proofErr w:type="gramEnd"/>
        <w:r w:rsidRPr="00D174B8">
          <w:rPr>
            <w:rStyle w:val="Hyperlink"/>
          </w:rPr>
          <w:t xml:space="preserve"> National Survey of Program Directors.</w:t>
        </w:r>
      </w:hyperlink>
      <w:r w:rsidRPr="00D174B8">
        <w:rPr>
          <w:color w:val="000000"/>
        </w:rPr>
        <w:t xml:space="preserve"> Journal Of General Internal Medicine 2021 </w:t>
      </w:r>
      <w:proofErr w:type="spellStart"/>
      <w:r w:rsidRPr="00D174B8">
        <w:rPr>
          <w:color w:val="000000"/>
        </w:rPr>
        <w:t>doi</w:t>
      </w:r>
      <w:proofErr w:type="spellEnd"/>
      <w:r w:rsidRPr="00D174B8">
        <w:rPr>
          <w:color w:val="000000"/>
        </w:rPr>
        <w:t>: 10.1007/s11606-021-07102-y. PMID: 34729698. PMCID: PMC8562932.</w:t>
      </w:r>
    </w:p>
    <w:p w14:paraId="4696F59E" w14:textId="5DBABC8D" w:rsidR="00D174B8" w:rsidRPr="00D174B8" w:rsidRDefault="00D174B8" w:rsidP="00D174B8">
      <w:pPr>
        <w:pStyle w:val="ListParagraph"/>
        <w:numPr>
          <w:ilvl w:val="0"/>
          <w:numId w:val="4"/>
        </w:numPr>
        <w:rPr>
          <w:color w:val="000000"/>
        </w:rPr>
      </w:pPr>
      <w:r w:rsidRPr="00D174B8">
        <w:rPr>
          <w:b/>
          <w:color w:val="000000"/>
        </w:rPr>
        <w:t>Gallagher BD</w:t>
      </w:r>
      <w:r w:rsidRPr="00D174B8">
        <w:rPr>
          <w:color w:val="000000"/>
        </w:rPr>
        <w:t xml:space="preserve">. </w:t>
      </w:r>
      <w:hyperlink r:id="rId121" w:history="1">
        <w:proofErr w:type="spellStart"/>
        <w:r w:rsidRPr="00D174B8">
          <w:rPr>
            <w:rStyle w:val="Hyperlink"/>
          </w:rPr>
          <w:t>Abelacimab</w:t>
        </w:r>
        <w:proofErr w:type="spellEnd"/>
        <w:r w:rsidRPr="00D174B8">
          <w:rPr>
            <w:rStyle w:val="Hyperlink"/>
          </w:rPr>
          <w:t xml:space="preserve"> for Prevention of Venous Thromboembolism.</w:t>
        </w:r>
      </w:hyperlink>
      <w:r w:rsidRPr="00D174B8">
        <w:rPr>
          <w:color w:val="000000"/>
        </w:rPr>
        <w:t xml:space="preserve"> The New England Journal Of Medicine 2021, 385(19):1822. </w:t>
      </w:r>
      <w:proofErr w:type="spellStart"/>
      <w:r w:rsidRPr="00D174B8">
        <w:rPr>
          <w:color w:val="000000"/>
        </w:rPr>
        <w:t>doi</w:t>
      </w:r>
      <w:proofErr w:type="spellEnd"/>
      <w:r w:rsidRPr="00D174B8">
        <w:rPr>
          <w:color w:val="000000"/>
        </w:rPr>
        <w:t>: 10.1056/NEJMc2114895. PMID: 34731546.</w:t>
      </w:r>
    </w:p>
    <w:p w14:paraId="3D24E761" w14:textId="65833CE0" w:rsidR="00D174B8" w:rsidRPr="00D174B8" w:rsidRDefault="00D174B8" w:rsidP="00D174B8">
      <w:pPr>
        <w:pStyle w:val="ListParagraph"/>
        <w:numPr>
          <w:ilvl w:val="0"/>
          <w:numId w:val="4"/>
        </w:numPr>
        <w:rPr>
          <w:color w:val="000000"/>
        </w:rPr>
      </w:pPr>
      <w:r w:rsidRPr="00D174B8">
        <w:rPr>
          <w:color w:val="000000"/>
        </w:rPr>
        <w:t xml:space="preserve">Parikh RB, Min EJ, </w:t>
      </w:r>
      <w:proofErr w:type="spellStart"/>
      <w:r w:rsidRPr="00D174B8">
        <w:rPr>
          <w:color w:val="000000"/>
        </w:rPr>
        <w:t>Wileyto</w:t>
      </w:r>
      <w:proofErr w:type="spellEnd"/>
      <w:r w:rsidRPr="00D174B8">
        <w:rPr>
          <w:color w:val="000000"/>
        </w:rPr>
        <w:t xml:space="preserve"> EP, Riaz F, </w:t>
      </w:r>
      <w:r w:rsidRPr="00D174B8">
        <w:rPr>
          <w:b/>
          <w:color w:val="000000"/>
        </w:rPr>
        <w:t>Gross CP</w:t>
      </w:r>
      <w:r w:rsidRPr="00D174B8">
        <w:rPr>
          <w:color w:val="000000"/>
        </w:rPr>
        <w:t xml:space="preserve">, Cohen RB, Hubbard RA, Long Q, </w:t>
      </w:r>
      <w:proofErr w:type="spellStart"/>
      <w:r w:rsidRPr="00D174B8">
        <w:rPr>
          <w:color w:val="000000"/>
        </w:rPr>
        <w:t>Mamtani</w:t>
      </w:r>
      <w:proofErr w:type="spellEnd"/>
      <w:r w:rsidRPr="00D174B8">
        <w:rPr>
          <w:color w:val="000000"/>
        </w:rPr>
        <w:t xml:space="preserve"> R. </w:t>
      </w:r>
      <w:hyperlink r:id="rId122" w:history="1">
        <w:r w:rsidRPr="00D174B8">
          <w:rPr>
            <w:rStyle w:val="Hyperlink"/>
          </w:rPr>
          <w:t>Uptake and Survival Outcomes Following Immune Checkpoint Inhibitor Therapy Among Trial-Ineligible Patients With Advanced Solid Cancers.</w:t>
        </w:r>
      </w:hyperlink>
      <w:r w:rsidRPr="00D174B8">
        <w:rPr>
          <w:color w:val="000000"/>
        </w:rPr>
        <w:t xml:space="preserve"> JAMA Oncology 2021 </w:t>
      </w:r>
      <w:proofErr w:type="spellStart"/>
      <w:r w:rsidRPr="00D174B8">
        <w:rPr>
          <w:color w:val="000000"/>
        </w:rPr>
        <w:t>doi</w:t>
      </w:r>
      <w:proofErr w:type="spellEnd"/>
      <w:r w:rsidRPr="00D174B8">
        <w:rPr>
          <w:color w:val="000000"/>
        </w:rPr>
        <w:t>: 10.1001/jamaoncol.2021.4971. PMID: 34734979. PMCID: PMC8569600.</w:t>
      </w:r>
    </w:p>
    <w:p w14:paraId="39934191" w14:textId="06527525" w:rsidR="00D174B8" w:rsidRPr="00D174B8" w:rsidRDefault="00D174B8" w:rsidP="00D174B8">
      <w:pPr>
        <w:pStyle w:val="ListParagraph"/>
        <w:numPr>
          <w:ilvl w:val="0"/>
          <w:numId w:val="4"/>
        </w:numPr>
        <w:rPr>
          <w:color w:val="000000"/>
        </w:rPr>
      </w:pPr>
      <w:r w:rsidRPr="00D174B8">
        <w:rPr>
          <w:color w:val="000000"/>
        </w:rPr>
        <w:t xml:space="preserve">Zheng M, </w:t>
      </w:r>
      <w:proofErr w:type="spellStart"/>
      <w:r w:rsidRPr="00D174B8">
        <w:rPr>
          <w:color w:val="000000"/>
        </w:rPr>
        <w:t>Ruzgar</w:t>
      </w:r>
      <w:proofErr w:type="spellEnd"/>
      <w:r w:rsidRPr="00D174B8">
        <w:rPr>
          <w:color w:val="000000"/>
        </w:rPr>
        <w:t xml:space="preserve"> NM, </w:t>
      </w:r>
      <w:proofErr w:type="spellStart"/>
      <w:r w:rsidRPr="00D174B8">
        <w:rPr>
          <w:b/>
          <w:color w:val="000000"/>
        </w:rPr>
        <w:t>Angoff</w:t>
      </w:r>
      <w:proofErr w:type="spellEnd"/>
      <w:r w:rsidRPr="00D174B8">
        <w:rPr>
          <w:b/>
          <w:color w:val="000000"/>
        </w:rPr>
        <w:t xml:space="preserve"> NR</w:t>
      </w:r>
      <w:r w:rsidRPr="00D174B8">
        <w:rPr>
          <w:color w:val="000000"/>
        </w:rPr>
        <w:t xml:space="preserve">, </w:t>
      </w:r>
      <w:r w:rsidRPr="00D174B8">
        <w:rPr>
          <w:b/>
          <w:color w:val="000000"/>
        </w:rPr>
        <w:t>Rosenthal DI</w:t>
      </w:r>
      <w:r w:rsidRPr="00D174B8">
        <w:rPr>
          <w:color w:val="000000"/>
        </w:rPr>
        <w:t xml:space="preserve">. </w:t>
      </w:r>
      <w:hyperlink r:id="rId123" w:history="1">
        <w:r w:rsidRPr="00D174B8">
          <w:rPr>
            <w:rStyle w:val="Hyperlink"/>
          </w:rPr>
          <w:t>Tips for Building a Community for Incoming Medical Students Virtually in the COVID-19 Era.</w:t>
        </w:r>
      </w:hyperlink>
      <w:r w:rsidRPr="00D174B8">
        <w:rPr>
          <w:color w:val="000000"/>
        </w:rPr>
        <w:t xml:space="preserve"> Medical Science Educator 2021, 1-8. </w:t>
      </w:r>
      <w:proofErr w:type="spellStart"/>
      <w:r w:rsidRPr="00D174B8">
        <w:rPr>
          <w:color w:val="000000"/>
        </w:rPr>
        <w:t>doi</w:t>
      </w:r>
      <w:proofErr w:type="spellEnd"/>
      <w:r w:rsidRPr="00D174B8">
        <w:rPr>
          <w:color w:val="000000"/>
        </w:rPr>
        <w:t>: 10.1007/s40670-021-01447-z. PMID: 34754599. PMCID: PMC8567972.</w:t>
      </w:r>
    </w:p>
    <w:p w14:paraId="75884B75" w14:textId="02A9F0C5" w:rsidR="00D174B8" w:rsidRPr="00D174B8" w:rsidRDefault="00D174B8" w:rsidP="00D174B8">
      <w:pPr>
        <w:pStyle w:val="ListParagraph"/>
        <w:numPr>
          <w:ilvl w:val="0"/>
          <w:numId w:val="4"/>
        </w:numPr>
        <w:rPr>
          <w:color w:val="000000"/>
        </w:rPr>
      </w:pPr>
      <w:proofErr w:type="spellStart"/>
      <w:r w:rsidRPr="00D174B8">
        <w:rPr>
          <w:color w:val="000000"/>
        </w:rPr>
        <w:t>Siddharthan</w:t>
      </w:r>
      <w:proofErr w:type="spellEnd"/>
      <w:r w:rsidRPr="00D174B8">
        <w:rPr>
          <w:color w:val="000000"/>
        </w:rPr>
        <w:t xml:space="preserve"> T, </w:t>
      </w:r>
      <w:proofErr w:type="spellStart"/>
      <w:r w:rsidRPr="00D174B8">
        <w:rPr>
          <w:color w:val="000000"/>
        </w:rPr>
        <w:t>Kalyesubula</w:t>
      </w:r>
      <w:proofErr w:type="spellEnd"/>
      <w:r w:rsidRPr="00D174B8">
        <w:rPr>
          <w:color w:val="000000"/>
        </w:rPr>
        <w:t xml:space="preserve"> R, Morgan B, </w:t>
      </w:r>
      <w:proofErr w:type="spellStart"/>
      <w:r w:rsidRPr="00D174B8">
        <w:rPr>
          <w:color w:val="000000"/>
        </w:rPr>
        <w:t>Ermer</w:t>
      </w:r>
      <w:proofErr w:type="spellEnd"/>
      <w:r w:rsidRPr="00D174B8">
        <w:rPr>
          <w:color w:val="000000"/>
        </w:rPr>
        <w:t xml:space="preserve"> T, </w:t>
      </w:r>
      <w:r w:rsidRPr="00D174B8">
        <w:rPr>
          <w:b/>
          <w:color w:val="000000"/>
        </w:rPr>
        <w:t>Rabin TL</w:t>
      </w:r>
      <w:r w:rsidRPr="00D174B8">
        <w:rPr>
          <w:color w:val="000000"/>
        </w:rPr>
        <w:t xml:space="preserve">, Kayongo A, </w:t>
      </w:r>
      <w:proofErr w:type="spellStart"/>
      <w:r w:rsidRPr="00D174B8">
        <w:rPr>
          <w:color w:val="000000"/>
        </w:rPr>
        <w:t>Munana</w:t>
      </w:r>
      <w:proofErr w:type="spellEnd"/>
      <w:r w:rsidRPr="00D174B8">
        <w:rPr>
          <w:color w:val="000000"/>
        </w:rPr>
        <w:t xml:space="preserve"> R, Anton N, Kast K, </w:t>
      </w:r>
      <w:proofErr w:type="spellStart"/>
      <w:r w:rsidRPr="00D174B8">
        <w:rPr>
          <w:color w:val="000000"/>
        </w:rPr>
        <w:t>Schaeffner</w:t>
      </w:r>
      <w:proofErr w:type="spellEnd"/>
      <w:r w:rsidRPr="00D174B8">
        <w:rPr>
          <w:color w:val="000000"/>
        </w:rPr>
        <w:t xml:space="preserve"> E, </w:t>
      </w:r>
      <w:proofErr w:type="spellStart"/>
      <w:r w:rsidRPr="00D174B8">
        <w:rPr>
          <w:color w:val="000000"/>
        </w:rPr>
        <w:t>Kirenga</w:t>
      </w:r>
      <w:proofErr w:type="spellEnd"/>
      <w:r w:rsidRPr="00D174B8">
        <w:rPr>
          <w:color w:val="000000"/>
        </w:rPr>
        <w:t xml:space="preserve"> B, Knauf F. </w:t>
      </w:r>
      <w:hyperlink r:id="rId124" w:history="1">
        <w:r w:rsidRPr="00D174B8">
          <w:rPr>
            <w:rStyle w:val="Hyperlink"/>
          </w:rPr>
          <w:t>The rural Uganda non-communicable disease (RUNCD) study: prevalence and risk factors of self-reported NCDs from a cross sectional survey.</w:t>
        </w:r>
      </w:hyperlink>
      <w:r w:rsidRPr="00D174B8">
        <w:rPr>
          <w:color w:val="000000"/>
        </w:rPr>
        <w:t xml:space="preserve"> BMC Public Health 2021, 21(1):2036. </w:t>
      </w:r>
      <w:proofErr w:type="spellStart"/>
      <w:r w:rsidRPr="00D174B8">
        <w:rPr>
          <w:color w:val="000000"/>
        </w:rPr>
        <w:t>doi</w:t>
      </w:r>
      <w:proofErr w:type="spellEnd"/>
      <w:r w:rsidRPr="00D174B8">
        <w:rPr>
          <w:color w:val="000000"/>
        </w:rPr>
        <w:t>: 10.1186/s12889-021-12123-7. PMID: 34743687.</w:t>
      </w:r>
    </w:p>
    <w:p w14:paraId="6777D95C" w14:textId="709C8A69" w:rsidR="00D174B8" w:rsidRPr="00D174B8" w:rsidRDefault="00D174B8" w:rsidP="00D174B8">
      <w:pPr>
        <w:pStyle w:val="ListParagraph"/>
        <w:numPr>
          <w:ilvl w:val="0"/>
          <w:numId w:val="4"/>
        </w:numPr>
        <w:rPr>
          <w:color w:val="000000"/>
        </w:rPr>
      </w:pPr>
      <w:r w:rsidRPr="00D174B8">
        <w:rPr>
          <w:color w:val="000000"/>
        </w:rPr>
        <w:t xml:space="preserve">Mitra A, Ahsan H, Li W, Liu W, Kerns RD, Tsai J, </w:t>
      </w:r>
      <w:r w:rsidRPr="00D174B8">
        <w:rPr>
          <w:b/>
          <w:color w:val="000000"/>
        </w:rPr>
        <w:t>Becker W</w:t>
      </w:r>
      <w:r w:rsidRPr="00D174B8">
        <w:rPr>
          <w:color w:val="000000"/>
        </w:rPr>
        <w:t xml:space="preserve">, </w:t>
      </w:r>
      <w:proofErr w:type="spellStart"/>
      <w:r w:rsidRPr="00D174B8">
        <w:rPr>
          <w:color w:val="000000"/>
        </w:rPr>
        <w:t>Smelson</w:t>
      </w:r>
      <w:proofErr w:type="spellEnd"/>
      <w:r w:rsidRPr="00D174B8">
        <w:rPr>
          <w:color w:val="000000"/>
        </w:rPr>
        <w:t xml:space="preserve"> DA, Yu H. </w:t>
      </w:r>
      <w:hyperlink r:id="rId125" w:history="1">
        <w:r w:rsidRPr="00D174B8">
          <w:rPr>
            <w:rStyle w:val="Hyperlink"/>
          </w:rPr>
          <w:t>Risk Factors Associated With Nonfatal Opioid Overdose Leading to Intensive Care Unit Admission: A Cross-sectional Study.</w:t>
        </w:r>
      </w:hyperlink>
      <w:r w:rsidRPr="00D174B8">
        <w:rPr>
          <w:color w:val="000000"/>
        </w:rPr>
        <w:t xml:space="preserve"> JMIR Medical Informatics 2021, 9(11):e32851. </w:t>
      </w:r>
      <w:proofErr w:type="spellStart"/>
      <w:r w:rsidRPr="00D174B8">
        <w:rPr>
          <w:color w:val="000000"/>
        </w:rPr>
        <w:t>doi</w:t>
      </w:r>
      <w:proofErr w:type="spellEnd"/>
      <w:r w:rsidRPr="00D174B8">
        <w:rPr>
          <w:color w:val="000000"/>
        </w:rPr>
        <w:t>: 10.2196/32851. PMID: 34747714.</w:t>
      </w:r>
    </w:p>
    <w:p w14:paraId="321CE267" w14:textId="3530CB3F" w:rsidR="00D174B8" w:rsidRPr="00D174B8" w:rsidRDefault="00D174B8" w:rsidP="00D174B8">
      <w:pPr>
        <w:pStyle w:val="ListParagraph"/>
        <w:numPr>
          <w:ilvl w:val="0"/>
          <w:numId w:val="4"/>
        </w:numPr>
        <w:rPr>
          <w:color w:val="000000"/>
        </w:rPr>
      </w:pPr>
      <w:proofErr w:type="spellStart"/>
      <w:r w:rsidRPr="00D174B8">
        <w:rPr>
          <w:color w:val="000000"/>
        </w:rPr>
        <w:t>Althoff</w:t>
      </w:r>
      <w:proofErr w:type="spellEnd"/>
      <w:r w:rsidRPr="00D174B8">
        <w:rPr>
          <w:color w:val="000000"/>
        </w:rPr>
        <w:t xml:space="preserve"> KN, Stewart CN, </w:t>
      </w:r>
      <w:proofErr w:type="spellStart"/>
      <w:r w:rsidRPr="00D174B8">
        <w:rPr>
          <w:color w:val="000000"/>
        </w:rPr>
        <w:t>Humes</w:t>
      </w:r>
      <w:proofErr w:type="spellEnd"/>
      <w:r w:rsidRPr="00D174B8">
        <w:rPr>
          <w:color w:val="000000"/>
        </w:rPr>
        <w:t xml:space="preserve"> E, Zhang J, </w:t>
      </w:r>
      <w:proofErr w:type="spellStart"/>
      <w:r w:rsidRPr="00D174B8">
        <w:rPr>
          <w:color w:val="000000"/>
        </w:rPr>
        <w:t>Gerace</w:t>
      </w:r>
      <w:proofErr w:type="spellEnd"/>
      <w:r w:rsidRPr="00D174B8">
        <w:rPr>
          <w:color w:val="000000"/>
        </w:rPr>
        <w:t xml:space="preserve"> L, Boyd CM, Wong C, </w:t>
      </w:r>
      <w:r w:rsidRPr="00D174B8">
        <w:rPr>
          <w:b/>
          <w:color w:val="000000"/>
        </w:rPr>
        <w:t>Justice AC</w:t>
      </w:r>
      <w:r w:rsidRPr="00D174B8">
        <w:rPr>
          <w:color w:val="000000"/>
        </w:rPr>
        <w:t xml:space="preserve">, </w:t>
      </w:r>
      <w:proofErr w:type="spellStart"/>
      <w:r w:rsidRPr="00D174B8">
        <w:rPr>
          <w:color w:val="000000"/>
        </w:rPr>
        <w:t>Gebo</w:t>
      </w:r>
      <w:proofErr w:type="spellEnd"/>
      <w:r w:rsidRPr="00D174B8">
        <w:rPr>
          <w:color w:val="000000"/>
        </w:rPr>
        <w:t xml:space="preserve"> K, Thorne JE, </w:t>
      </w:r>
      <w:proofErr w:type="spellStart"/>
      <w:r w:rsidRPr="00D174B8">
        <w:rPr>
          <w:color w:val="000000"/>
        </w:rPr>
        <w:t>Rubtsova</w:t>
      </w:r>
      <w:proofErr w:type="spellEnd"/>
      <w:r w:rsidRPr="00D174B8">
        <w:rPr>
          <w:color w:val="000000"/>
        </w:rPr>
        <w:t xml:space="preserve"> AA, </w:t>
      </w:r>
      <w:proofErr w:type="spellStart"/>
      <w:r w:rsidRPr="00D174B8">
        <w:rPr>
          <w:color w:val="000000"/>
        </w:rPr>
        <w:t>Horberg</w:t>
      </w:r>
      <w:proofErr w:type="spellEnd"/>
      <w:r w:rsidRPr="00D174B8">
        <w:rPr>
          <w:color w:val="000000"/>
        </w:rPr>
        <w:t xml:space="preserve"> MA, Silverberg MJ, </w:t>
      </w:r>
      <w:proofErr w:type="spellStart"/>
      <w:r w:rsidRPr="00D174B8">
        <w:rPr>
          <w:color w:val="000000"/>
        </w:rPr>
        <w:t>Leng</w:t>
      </w:r>
      <w:proofErr w:type="spellEnd"/>
      <w:r w:rsidRPr="00D174B8">
        <w:rPr>
          <w:color w:val="000000"/>
        </w:rPr>
        <w:t xml:space="preserve"> SX, </w:t>
      </w:r>
      <w:proofErr w:type="spellStart"/>
      <w:r w:rsidRPr="00D174B8">
        <w:rPr>
          <w:color w:val="000000"/>
        </w:rPr>
        <w:t>Rebeiro</w:t>
      </w:r>
      <w:proofErr w:type="spellEnd"/>
      <w:r w:rsidRPr="00D174B8">
        <w:rPr>
          <w:color w:val="000000"/>
        </w:rPr>
        <w:t xml:space="preserve"> PF, Moore RD, </w:t>
      </w:r>
      <w:proofErr w:type="spellStart"/>
      <w:r w:rsidRPr="00D174B8">
        <w:rPr>
          <w:color w:val="000000"/>
        </w:rPr>
        <w:t>Buchacz</w:t>
      </w:r>
      <w:proofErr w:type="spellEnd"/>
      <w:r w:rsidRPr="00D174B8">
        <w:rPr>
          <w:color w:val="000000"/>
        </w:rPr>
        <w:t xml:space="preserve"> K, </w:t>
      </w:r>
      <w:proofErr w:type="spellStart"/>
      <w:r w:rsidRPr="00D174B8">
        <w:rPr>
          <w:color w:val="000000"/>
        </w:rPr>
        <w:t>Kasaie</w:t>
      </w:r>
      <w:proofErr w:type="spellEnd"/>
      <w:r w:rsidRPr="00D174B8">
        <w:rPr>
          <w:color w:val="000000"/>
        </w:rPr>
        <w:t xml:space="preserve"> P. </w:t>
      </w:r>
      <w:hyperlink r:id="rId126" w:history="1">
        <w:r w:rsidRPr="00D174B8">
          <w:rPr>
            <w:rStyle w:val="Hyperlink"/>
          </w:rPr>
          <w:t xml:space="preserve">The shifting age distribution of people with HIV using antiretroviral therapy in the United States, </w:t>
        </w:r>
        <w:r w:rsidRPr="00D174B8">
          <w:rPr>
            <w:rStyle w:val="Hyperlink"/>
          </w:rPr>
          <w:lastRenderedPageBreak/>
          <w:t>2020 to 2030.</w:t>
        </w:r>
      </w:hyperlink>
      <w:r w:rsidRPr="00D174B8">
        <w:rPr>
          <w:color w:val="000000"/>
        </w:rPr>
        <w:t xml:space="preserve"> AIDS (London, England) 2021 </w:t>
      </w:r>
      <w:proofErr w:type="spellStart"/>
      <w:r w:rsidRPr="00D174B8">
        <w:rPr>
          <w:color w:val="000000"/>
        </w:rPr>
        <w:t>doi</w:t>
      </w:r>
      <w:proofErr w:type="spellEnd"/>
      <w:r w:rsidRPr="00D174B8">
        <w:rPr>
          <w:color w:val="000000"/>
        </w:rPr>
        <w:t>: 10.1097/QAD.0000000000003128. PMID: 34750289.</w:t>
      </w:r>
    </w:p>
    <w:p w14:paraId="57CDFD87" w14:textId="5C78450A" w:rsidR="00D174B8" w:rsidRPr="00D174B8" w:rsidRDefault="00D174B8" w:rsidP="00D174B8">
      <w:pPr>
        <w:pStyle w:val="ListParagraph"/>
        <w:numPr>
          <w:ilvl w:val="0"/>
          <w:numId w:val="4"/>
        </w:numPr>
        <w:rPr>
          <w:color w:val="000000"/>
        </w:rPr>
      </w:pPr>
      <w:r w:rsidRPr="00D174B8">
        <w:rPr>
          <w:color w:val="000000"/>
        </w:rPr>
        <w:t xml:space="preserve">Calabrese SK, </w:t>
      </w:r>
      <w:proofErr w:type="spellStart"/>
      <w:r w:rsidRPr="00D174B8">
        <w:rPr>
          <w:color w:val="000000"/>
        </w:rPr>
        <w:t>Kalwicz</w:t>
      </w:r>
      <w:proofErr w:type="spellEnd"/>
      <w:r w:rsidRPr="00D174B8">
        <w:rPr>
          <w:color w:val="000000"/>
        </w:rPr>
        <w:t xml:space="preserve"> DA, </w:t>
      </w:r>
      <w:proofErr w:type="spellStart"/>
      <w:r w:rsidRPr="00D174B8">
        <w:rPr>
          <w:color w:val="000000"/>
        </w:rPr>
        <w:t>Modrakovic</w:t>
      </w:r>
      <w:proofErr w:type="spellEnd"/>
      <w:r w:rsidRPr="00D174B8">
        <w:rPr>
          <w:color w:val="000000"/>
        </w:rPr>
        <w:t xml:space="preserve"> D, Earnshaw VA, </w:t>
      </w:r>
      <w:r w:rsidRPr="00D174B8">
        <w:rPr>
          <w:b/>
          <w:color w:val="000000"/>
        </w:rPr>
        <w:t>Edelman EJ</w:t>
      </w:r>
      <w:r w:rsidRPr="00D174B8">
        <w:rPr>
          <w:color w:val="000000"/>
        </w:rPr>
        <w:t xml:space="preserve">, Bunting SR, Del Río-González AM, Magnus M, Mayer KH, Hansen NB, Kershaw TS, Rosenberger JG, </w:t>
      </w:r>
      <w:proofErr w:type="spellStart"/>
      <w:r w:rsidRPr="00D174B8">
        <w:rPr>
          <w:color w:val="000000"/>
        </w:rPr>
        <w:t>Krakower</w:t>
      </w:r>
      <w:proofErr w:type="spellEnd"/>
      <w:r w:rsidRPr="00D174B8">
        <w:rPr>
          <w:color w:val="000000"/>
        </w:rPr>
        <w:t xml:space="preserve"> DS, Dovidio JF. </w:t>
      </w:r>
      <w:hyperlink r:id="rId127" w:history="1">
        <w:r w:rsidRPr="00D174B8">
          <w:rPr>
            <w:rStyle w:val="Hyperlink"/>
          </w:rPr>
          <w:t xml:space="preserve">An Experimental Study of the Effects of Patient Race, Sexual Orientation, and Injection Drug Use on Providers' </w:t>
        </w:r>
        <w:proofErr w:type="spellStart"/>
        <w:r w:rsidRPr="00D174B8">
          <w:rPr>
            <w:rStyle w:val="Hyperlink"/>
          </w:rPr>
          <w:t>PrEP</w:t>
        </w:r>
        <w:proofErr w:type="spellEnd"/>
        <w:r w:rsidRPr="00D174B8">
          <w:rPr>
            <w:rStyle w:val="Hyperlink"/>
          </w:rPr>
          <w:t>-Related Clinical Judgments.</w:t>
        </w:r>
      </w:hyperlink>
      <w:r w:rsidRPr="00D174B8">
        <w:rPr>
          <w:color w:val="000000"/>
        </w:rPr>
        <w:t xml:space="preserve"> AIDS </w:t>
      </w:r>
      <w:proofErr w:type="gramStart"/>
      <w:r w:rsidRPr="00D174B8">
        <w:rPr>
          <w:color w:val="000000"/>
        </w:rPr>
        <w:t>And</w:t>
      </w:r>
      <w:proofErr w:type="gramEnd"/>
      <w:r w:rsidRPr="00D174B8">
        <w:rPr>
          <w:color w:val="000000"/>
        </w:rPr>
        <w:t xml:space="preserve"> Behavior 2021 </w:t>
      </w:r>
      <w:proofErr w:type="spellStart"/>
      <w:r w:rsidRPr="00D174B8">
        <w:rPr>
          <w:color w:val="000000"/>
        </w:rPr>
        <w:t>doi</w:t>
      </w:r>
      <w:proofErr w:type="spellEnd"/>
      <w:r w:rsidRPr="00D174B8">
        <w:rPr>
          <w:color w:val="000000"/>
        </w:rPr>
        <w:t>: 10.1007/s10461-021-03495-3. PMID: 34750695.</w:t>
      </w:r>
    </w:p>
    <w:p w14:paraId="4E8FA721" w14:textId="09EDA2FC" w:rsidR="00D174B8" w:rsidRPr="00D174B8" w:rsidRDefault="00D174B8" w:rsidP="00D174B8">
      <w:pPr>
        <w:pStyle w:val="ListParagraph"/>
        <w:numPr>
          <w:ilvl w:val="0"/>
          <w:numId w:val="4"/>
        </w:numPr>
        <w:rPr>
          <w:color w:val="000000"/>
        </w:rPr>
      </w:pPr>
      <w:r w:rsidRPr="00D174B8">
        <w:rPr>
          <w:color w:val="000000"/>
        </w:rPr>
        <w:t xml:space="preserve">Goldman MP, Campbell KL, Sousa D, </w:t>
      </w:r>
      <w:r w:rsidRPr="00D174B8">
        <w:rPr>
          <w:b/>
          <w:color w:val="000000"/>
        </w:rPr>
        <w:t>Doolittle BR</w:t>
      </w:r>
      <w:r w:rsidRPr="00D174B8">
        <w:rPr>
          <w:color w:val="000000"/>
        </w:rPr>
        <w:t xml:space="preserve">. </w:t>
      </w:r>
      <w:hyperlink r:id="rId128" w:history="1">
        <w:r w:rsidRPr="00D174B8">
          <w:rPr>
            <w:rStyle w:val="Hyperlink"/>
          </w:rPr>
          <w:t>A New Skill is Needed in the Emergency Department: Introducing Ourselves Properly.</w:t>
        </w:r>
      </w:hyperlink>
      <w:r w:rsidRPr="00D174B8">
        <w:rPr>
          <w:color w:val="000000"/>
        </w:rPr>
        <w:t xml:space="preserve"> Academic Emergency Medicine : Official Journal Of The Society For Academic Emergency Medicine 2021 </w:t>
      </w:r>
      <w:proofErr w:type="spellStart"/>
      <w:r w:rsidRPr="00D174B8">
        <w:rPr>
          <w:color w:val="000000"/>
        </w:rPr>
        <w:t>doi</w:t>
      </w:r>
      <w:proofErr w:type="spellEnd"/>
      <w:r w:rsidRPr="00D174B8">
        <w:rPr>
          <w:color w:val="000000"/>
        </w:rPr>
        <w:t>: 10.1111/acem.14414. PMID: 34751968.</w:t>
      </w:r>
    </w:p>
    <w:p w14:paraId="57D47969" w14:textId="40116BAC" w:rsidR="00D174B8" w:rsidRPr="00D174B8" w:rsidRDefault="00D174B8" w:rsidP="00D174B8">
      <w:pPr>
        <w:pStyle w:val="ListParagraph"/>
        <w:numPr>
          <w:ilvl w:val="0"/>
          <w:numId w:val="4"/>
        </w:numPr>
        <w:rPr>
          <w:color w:val="000000"/>
        </w:rPr>
      </w:pPr>
      <w:proofErr w:type="spellStart"/>
      <w:r w:rsidRPr="00D174B8">
        <w:rPr>
          <w:color w:val="000000"/>
        </w:rPr>
        <w:t>Leapman</w:t>
      </w:r>
      <w:proofErr w:type="spellEnd"/>
      <w:r w:rsidRPr="00D174B8">
        <w:rPr>
          <w:color w:val="000000"/>
        </w:rPr>
        <w:t xml:space="preserve"> MS, Wang R, Park H, Yu JB, Sprenkle PC, </w:t>
      </w:r>
      <w:proofErr w:type="spellStart"/>
      <w:r w:rsidRPr="00D174B8">
        <w:rPr>
          <w:color w:val="000000"/>
        </w:rPr>
        <w:t>Cooperberg</w:t>
      </w:r>
      <w:proofErr w:type="spellEnd"/>
      <w:r w:rsidRPr="00D174B8">
        <w:rPr>
          <w:color w:val="000000"/>
        </w:rPr>
        <w:t xml:space="preserve"> MR, </w:t>
      </w:r>
      <w:r w:rsidRPr="00D174B8">
        <w:rPr>
          <w:b/>
          <w:color w:val="000000"/>
        </w:rPr>
        <w:t>Gross CP</w:t>
      </w:r>
      <w:r w:rsidRPr="00D174B8">
        <w:rPr>
          <w:color w:val="000000"/>
        </w:rPr>
        <w:t xml:space="preserve">, Ma X. </w:t>
      </w:r>
      <w:hyperlink r:id="rId129" w:history="1">
        <w:r w:rsidRPr="00D174B8">
          <w:rPr>
            <w:rStyle w:val="Hyperlink"/>
          </w:rPr>
          <w:t>Changes in Prostate-Specific Antigen Testing Relative to the Revised US Preventive Services Task Force Recommendation on Prostate Cancer Screening.</w:t>
        </w:r>
      </w:hyperlink>
      <w:r w:rsidRPr="00D174B8">
        <w:rPr>
          <w:color w:val="000000"/>
        </w:rPr>
        <w:t xml:space="preserve"> JAMA Oncology 2021 </w:t>
      </w:r>
      <w:proofErr w:type="spellStart"/>
      <w:r w:rsidRPr="00D174B8">
        <w:rPr>
          <w:color w:val="000000"/>
        </w:rPr>
        <w:t>doi</w:t>
      </w:r>
      <w:proofErr w:type="spellEnd"/>
      <w:r w:rsidRPr="00D174B8">
        <w:rPr>
          <w:color w:val="000000"/>
        </w:rPr>
        <w:t>: 10.1001/jamaoncol.2021.5143. PMID: 34762100. PMCID: PMC8587214.</w:t>
      </w:r>
    </w:p>
    <w:p w14:paraId="5B8BDF0B" w14:textId="0317EC4C" w:rsidR="00D174B8" w:rsidRPr="00D174B8" w:rsidRDefault="00D174B8" w:rsidP="00D174B8">
      <w:pPr>
        <w:pStyle w:val="ListParagraph"/>
        <w:numPr>
          <w:ilvl w:val="0"/>
          <w:numId w:val="4"/>
        </w:numPr>
        <w:rPr>
          <w:color w:val="000000"/>
        </w:rPr>
      </w:pPr>
      <w:r w:rsidRPr="00D174B8">
        <w:rPr>
          <w:b/>
          <w:color w:val="000000"/>
        </w:rPr>
        <w:t>Tolliver DG</w:t>
      </w:r>
      <w:r w:rsidRPr="00D174B8">
        <w:rPr>
          <w:color w:val="000000"/>
        </w:rPr>
        <w:t xml:space="preserve">, Lee LK, Patterson EE, </w:t>
      </w:r>
      <w:proofErr w:type="spellStart"/>
      <w:r w:rsidRPr="00D174B8">
        <w:rPr>
          <w:color w:val="000000"/>
        </w:rPr>
        <w:t>Monuteaux</w:t>
      </w:r>
      <w:proofErr w:type="spellEnd"/>
      <w:r w:rsidRPr="00D174B8">
        <w:rPr>
          <w:color w:val="000000"/>
        </w:rPr>
        <w:t xml:space="preserve"> MC, </w:t>
      </w:r>
      <w:proofErr w:type="spellStart"/>
      <w:r w:rsidRPr="00D174B8">
        <w:rPr>
          <w:color w:val="000000"/>
        </w:rPr>
        <w:t>Kistin</w:t>
      </w:r>
      <w:proofErr w:type="spellEnd"/>
      <w:r w:rsidRPr="00D174B8">
        <w:rPr>
          <w:color w:val="000000"/>
        </w:rPr>
        <w:t xml:space="preserve"> CJ. </w:t>
      </w:r>
      <w:hyperlink r:id="rId130" w:history="1">
        <w:r w:rsidRPr="00D174B8">
          <w:rPr>
            <w:rStyle w:val="Hyperlink"/>
          </w:rPr>
          <w:t>Disparities in school referrals for agitation and aggression to the emergency department.</w:t>
        </w:r>
      </w:hyperlink>
      <w:r w:rsidRPr="00D174B8">
        <w:rPr>
          <w:color w:val="000000"/>
        </w:rPr>
        <w:t xml:space="preserve"> Academic Pediatrics 2021 </w:t>
      </w:r>
      <w:proofErr w:type="spellStart"/>
      <w:r w:rsidRPr="00D174B8">
        <w:rPr>
          <w:color w:val="000000"/>
        </w:rPr>
        <w:t>doi</w:t>
      </w:r>
      <w:proofErr w:type="spellEnd"/>
      <w:r w:rsidRPr="00D174B8">
        <w:rPr>
          <w:color w:val="000000"/>
        </w:rPr>
        <w:t>: 10.1016/j.acap.2021.11.002. PMID: 34780998.</w:t>
      </w:r>
    </w:p>
    <w:p w14:paraId="1E508F58" w14:textId="5F5F5486" w:rsidR="00D174B8" w:rsidRPr="00D174B8" w:rsidRDefault="00D174B8" w:rsidP="00D174B8">
      <w:pPr>
        <w:pStyle w:val="ListParagraph"/>
        <w:numPr>
          <w:ilvl w:val="0"/>
          <w:numId w:val="4"/>
        </w:numPr>
        <w:rPr>
          <w:color w:val="000000"/>
        </w:rPr>
      </w:pPr>
      <w:r w:rsidRPr="00D174B8">
        <w:rPr>
          <w:color w:val="000000"/>
        </w:rPr>
        <w:t xml:space="preserve">Landon SN, </w:t>
      </w:r>
      <w:proofErr w:type="spellStart"/>
      <w:r w:rsidRPr="00D174B8">
        <w:rPr>
          <w:color w:val="000000"/>
        </w:rPr>
        <w:t>Padikkala</w:t>
      </w:r>
      <w:proofErr w:type="spellEnd"/>
      <w:r w:rsidRPr="00D174B8">
        <w:rPr>
          <w:color w:val="000000"/>
        </w:rPr>
        <w:t xml:space="preserve"> J, </w:t>
      </w:r>
      <w:r w:rsidRPr="00D174B8">
        <w:rPr>
          <w:b/>
          <w:color w:val="000000"/>
        </w:rPr>
        <w:t>Horwitz LI</w:t>
      </w:r>
      <w:r w:rsidRPr="00D174B8">
        <w:rPr>
          <w:color w:val="000000"/>
        </w:rPr>
        <w:t xml:space="preserve">. </w:t>
      </w:r>
      <w:hyperlink r:id="rId131" w:history="1">
        <w:r w:rsidRPr="00D174B8">
          <w:rPr>
            <w:rStyle w:val="Hyperlink"/>
          </w:rPr>
          <w:t>Defining value in health care: a scoping review of the literature.</w:t>
        </w:r>
      </w:hyperlink>
      <w:r w:rsidRPr="00D174B8">
        <w:rPr>
          <w:color w:val="000000"/>
        </w:rPr>
        <w:t xml:space="preserve"> International Journal For Quality In Health Care : Journal Of The International Society For Quality In Health Care / </w:t>
      </w:r>
      <w:proofErr w:type="spellStart"/>
      <w:r w:rsidRPr="00D174B8">
        <w:rPr>
          <w:color w:val="000000"/>
        </w:rPr>
        <w:t>ISQua</w:t>
      </w:r>
      <w:proofErr w:type="spellEnd"/>
      <w:r w:rsidRPr="00D174B8">
        <w:rPr>
          <w:color w:val="000000"/>
        </w:rPr>
        <w:t xml:space="preserve"> 2021, 33(4) </w:t>
      </w:r>
      <w:proofErr w:type="spellStart"/>
      <w:r w:rsidRPr="00D174B8">
        <w:rPr>
          <w:color w:val="000000"/>
        </w:rPr>
        <w:t>doi</w:t>
      </w:r>
      <w:proofErr w:type="spellEnd"/>
      <w:r w:rsidRPr="00D174B8">
        <w:rPr>
          <w:color w:val="000000"/>
        </w:rPr>
        <w:t>: 10.1093/</w:t>
      </w:r>
      <w:proofErr w:type="spellStart"/>
      <w:r w:rsidRPr="00D174B8">
        <w:rPr>
          <w:color w:val="000000"/>
        </w:rPr>
        <w:t>intqhc</w:t>
      </w:r>
      <w:proofErr w:type="spellEnd"/>
      <w:r w:rsidRPr="00D174B8">
        <w:rPr>
          <w:color w:val="000000"/>
        </w:rPr>
        <w:t>/mzab140. PMID: 34788819.</w:t>
      </w:r>
    </w:p>
    <w:p w14:paraId="364AB56D" w14:textId="03E0E4B4" w:rsidR="00D174B8" w:rsidRPr="00D174B8" w:rsidRDefault="00D174B8" w:rsidP="00D174B8">
      <w:pPr>
        <w:pStyle w:val="ListParagraph"/>
        <w:numPr>
          <w:ilvl w:val="0"/>
          <w:numId w:val="4"/>
        </w:numPr>
        <w:rPr>
          <w:color w:val="000000"/>
        </w:rPr>
      </w:pPr>
      <w:r w:rsidRPr="00D174B8">
        <w:rPr>
          <w:color w:val="000000"/>
        </w:rPr>
        <w:t xml:space="preserve">Ali J, Antonelli M, </w:t>
      </w:r>
      <w:r w:rsidRPr="00D174B8">
        <w:rPr>
          <w:b/>
          <w:color w:val="000000"/>
        </w:rPr>
        <w:t>Bastian L</w:t>
      </w:r>
      <w:r w:rsidRPr="00D174B8">
        <w:rPr>
          <w:color w:val="000000"/>
        </w:rPr>
        <w:t xml:space="preserve">, </w:t>
      </w:r>
      <w:r w:rsidRPr="00D174B8">
        <w:rPr>
          <w:b/>
          <w:color w:val="000000"/>
        </w:rPr>
        <w:t>Becker W</w:t>
      </w:r>
      <w:r w:rsidRPr="00D174B8">
        <w:rPr>
          <w:color w:val="000000"/>
        </w:rPr>
        <w:t xml:space="preserve">, Brandt CA, Burgess DJ, Burns A, Cohen SP, Davis AF, Dearth CL, </w:t>
      </w:r>
      <w:proofErr w:type="spellStart"/>
      <w:r w:rsidRPr="00D174B8">
        <w:rPr>
          <w:color w:val="000000"/>
        </w:rPr>
        <w:t>Dziura</w:t>
      </w:r>
      <w:proofErr w:type="spellEnd"/>
      <w:r w:rsidRPr="00D174B8">
        <w:rPr>
          <w:color w:val="000000"/>
        </w:rPr>
        <w:t xml:space="preserve"> J, Edwards R, </w:t>
      </w:r>
      <w:proofErr w:type="spellStart"/>
      <w:r w:rsidRPr="00D174B8">
        <w:rPr>
          <w:color w:val="000000"/>
        </w:rPr>
        <w:t>Erdos</w:t>
      </w:r>
      <w:proofErr w:type="spellEnd"/>
      <w:r w:rsidRPr="00D174B8">
        <w:rPr>
          <w:color w:val="000000"/>
        </w:rPr>
        <w:t xml:space="preserve"> J, </w:t>
      </w:r>
      <w:proofErr w:type="spellStart"/>
      <w:r w:rsidRPr="00D174B8">
        <w:rPr>
          <w:color w:val="000000"/>
        </w:rPr>
        <w:t>Farrokhi</w:t>
      </w:r>
      <w:proofErr w:type="spellEnd"/>
      <w:r w:rsidRPr="00D174B8">
        <w:rPr>
          <w:color w:val="000000"/>
        </w:rPr>
        <w:t xml:space="preserve"> S, Fritz J, </w:t>
      </w:r>
      <w:proofErr w:type="spellStart"/>
      <w:r w:rsidRPr="00D174B8">
        <w:rPr>
          <w:color w:val="000000"/>
        </w:rPr>
        <w:t>Geda</w:t>
      </w:r>
      <w:proofErr w:type="spellEnd"/>
      <w:r w:rsidRPr="00D174B8">
        <w:rPr>
          <w:color w:val="000000"/>
        </w:rPr>
        <w:t xml:space="preserve"> M, George SZ, Goertz C, Goodie J, Hastings SN, </w:t>
      </w:r>
      <w:proofErr w:type="spellStart"/>
      <w:r w:rsidRPr="00D174B8">
        <w:rPr>
          <w:color w:val="000000"/>
        </w:rPr>
        <w:t>Heapy</w:t>
      </w:r>
      <w:proofErr w:type="spellEnd"/>
      <w:r w:rsidRPr="00D174B8">
        <w:rPr>
          <w:color w:val="000000"/>
        </w:rPr>
        <w:t xml:space="preserve"> A, Ilfeld BM, </w:t>
      </w:r>
      <w:proofErr w:type="spellStart"/>
      <w:r w:rsidRPr="00D174B8">
        <w:rPr>
          <w:color w:val="000000"/>
        </w:rPr>
        <w:t>Katsovich</w:t>
      </w:r>
      <w:proofErr w:type="spellEnd"/>
      <w:r w:rsidRPr="00D174B8">
        <w:rPr>
          <w:color w:val="000000"/>
        </w:rPr>
        <w:t xml:space="preserve"> L, Kerns RD, </w:t>
      </w:r>
      <w:proofErr w:type="spellStart"/>
      <w:r w:rsidRPr="00D174B8">
        <w:rPr>
          <w:color w:val="000000"/>
        </w:rPr>
        <w:t>Kyriakides</w:t>
      </w:r>
      <w:proofErr w:type="spellEnd"/>
      <w:r w:rsidRPr="00D174B8">
        <w:rPr>
          <w:color w:val="000000"/>
        </w:rPr>
        <w:t xml:space="preserve"> TC, Lee A, Long CR, Luther SL, Martino S, Matheny ME, </w:t>
      </w:r>
      <w:proofErr w:type="spellStart"/>
      <w:r w:rsidRPr="00D174B8">
        <w:rPr>
          <w:color w:val="000000"/>
        </w:rPr>
        <w:t>McGeary</w:t>
      </w:r>
      <w:proofErr w:type="spellEnd"/>
      <w:r w:rsidRPr="00D174B8">
        <w:rPr>
          <w:color w:val="000000"/>
        </w:rPr>
        <w:t xml:space="preserve"> D, </w:t>
      </w:r>
      <w:proofErr w:type="spellStart"/>
      <w:r w:rsidRPr="00D174B8">
        <w:rPr>
          <w:color w:val="000000"/>
        </w:rPr>
        <w:t>Midboe</w:t>
      </w:r>
      <w:proofErr w:type="spellEnd"/>
      <w:r w:rsidRPr="00D174B8">
        <w:rPr>
          <w:color w:val="000000"/>
        </w:rPr>
        <w:t xml:space="preserve"> A, </w:t>
      </w:r>
      <w:proofErr w:type="spellStart"/>
      <w:r w:rsidRPr="00D174B8">
        <w:rPr>
          <w:color w:val="000000"/>
        </w:rPr>
        <w:t>Pasquina</w:t>
      </w:r>
      <w:proofErr w:type="spellEnd"/>
      <w:r w:rsidRPr="00D174B8">
        <w:rPr>
          <w:color w:val="000000"/>
        </w:rPr>
        <w:t xml:space="preserve"> P, </w:t>
      </w:r>
      <w:proofErr w:type="spellStart"/>
      <w:r w:rsidRPr="00D174B8">
        <w:rPr>
          <w:color w:val="000000"/>
        </w:rPr>
        <w:t>Peduzzi</w:t>
      </w:r>
      <w:proofErr w:type="spellEnd"/>
      <w:r w:rsidRPr="00D174B8">
        <w:rPr>
          <w:color w:val="000000"/>
        </w:rPr>
        <w:t xml:space="preserve"> P, </w:t>
      </w:r>
      <w:proofErr w:type="spellStart"/>
      <w:r w:rsidRPr="00D174B8">
        <w:rPr>
          <w:color w:val="000000"/>
        </w:rPr>
        <w:t>Raffanello</w:t>
      </w:r>
      <w:proofErr w:type="spellEnd"/>
      <w:r w:rsidRPr="00D174B8">
        <w:rPr>
          <w:color w:val="000000"/>
        </w:rPr>
        <w:t xml:space="preserve"> M, </w:t>
      </w:r>
      <w:proofErr w:type="spellStart"/>
      <w:r w:rsidRPr="00D174B8">
        <w:rPr>
          <w:color w:val="000000"/>
        </w:rPr>
        <w:t>Rhon</w:t>
      </w:r>
      <w:proofErr w:type="spellEnd"/>
      <w:r w:rsidRPr="00D174B8">
        <w:rPr>
          <w:color w:val="000000"/>
        </w:rPr>
        <w:t xml:space="preserve"> D, Rosen M, Esposito ER, </w:t>
      </w:r>
      <w:proofErr w:type="spellStart"/>
      <w:r w:rsidRPr="00D174B8">
        <w:rPr>
          <w:color w:val="000000"/>
        </w:rPr>
        <w:t>Scarton</w:t>
      </w:r>
      <w:proofErr w:type="spellEnd"/>
      <w:r w:rsidRPr="00D174B8">
        <w:rPr>
          <w:color w:val="000000"/>
        </w:rPr>
        <w:t xml:space="preserve"> D, Hastings SN, Seal K, </w:t>
      </w:r>
      <w:proofErr w:type="spellStart"/>
      <w:r w:rsidRPr="00D174B8">
        <w:rPr>
          <w:color w:val="000000"/>
        </w:rPr>
        <w:t>Silliker</w:t>
      </w:r>
      <w:proofErr w:type="spellEnd"/>
      <w:r w:rsidRPr="00D174B8">
        <w:rPr>
          <w:color w:val="000000"/>
        </w:rPr>
        <w:t xml:space="preserve"> N, Taylor S, Taylor SL, </w:t>
      </w:r>
      <w:proofErr w:type="spellStart"/>
      <w:r w:rsidRPr="00D174B8">
        <w:rPr>
          <w:color w:val="000000"/>
        </w:rPr>
        <w:t>Tsui</w:t>
      </w:r>
      <w:proofErr w:type="spellEnd"/>
      <w:r w:rsidRPr="00D174B8">
        <w:rPr>
          <w:color w:val="000000"/>
        </w:rPr>
        <w:t xml:space="preserve"> M, Wright FS, </w:t>
      </w:r>
      <w:proofErr w:type="spellStart"/>
      <w:r w:rsidRPr="00D174B8">
        <w:rPr>
          <w:color w:val="000000"/>
        </w:rPr>
        <w:t>Zeliadt</w:t>
      </w:r>
      <w:proofErr w:type="spellEnd"/>
      <w:r w:rsidRPr="00D174B8">
        <w:rPr>
          <w:color w:val="000000"/>
        </w:rPr>
        <w:t xml:space="preserve"> S. </w:t>
      </w:r>
      <w:hyperlink r:id="rId132" w:history="1">
        <w:r w:rsidRPr="00D174B8">
          <w:rPr>
            <w:rStyle w:val="Hyperlink"/>
          </w:rPr>
          <w:t>Optimizing the Impact of Pragmatic Clinical Trials for Veteran and Military Populations: Lessons From the Pain Management Collaboratory.</w:t>
        </w:r>
      </w:hyperlink>
      <w:r w:rsidRPr="00D174B8">
        <w:rPr>
          <w:color w:val="000000"/>
        </w:rPr>
        <w:t xml:space="preserve"> Military Medicine 2021 </w:t>
      </w:r>
      <w:proofErr w:type="spellStart"/>
      <w:r w:rsidRPr="00D174B8">
        <w:rPr>
          <w:color w:val="000000"/>
        </w:rPr>
        <w:t>doi</w:t>
      </w:r>
      <w:proofErr w:type="spellEnd"/>
      <w:r w:rsidRPr="00D174B8">
        <w:rPr>
          <w:color w:val="000000"/>
        </w:rPr>
        <w:t>: 10.1093/</w:t>
      </w:r>
      <w:proofErr w:type="spellStart"/>
      <w:r w:rsidRPr="00D174B8">
        <w:rPr>
          <w:color w:val="000000"/>
        </w:rPr>
        <w:t>milmed</w:t>
      </w:r>
      <w:proofErr w:type="spellEnd"/>
      <w:r w:rsidRPr="00D174B8">
        <w:rPr>
          <w:color w:val="000000"/>
        </w:rPr>
        <w:t>/usab458. PMID: 34791412.</w:t>
      </w:r>
    </w:p>
    <w:p w14:paraId="03B13387" w14:textId="7A102B89" w:rsidR="00D174B8" w:rsidRPr="00D174B8" w:rsidRDefault="00D174B8" w:rsidP="00D174B8">
      <w:pPr>
        <w:pStyle w:val="ListParagraph"/>
        <w:numPr>
          <w:ilvl w:val="0"/>
          <w:numId w:val="4"/>
        </w:numPr>
        <w:rPr>
          <w:color w:val="000000"/>
        </w:rPr>
      </w:pPr>
      <w:proofErr w:type="spellStart"/>
      <w:r w:rsidRPr="00D174B8">
        <w:rPr>
          <w:color w:val="000000"/>
        </w:rPr>
        <w:t>Gaffey</w:t>
      </w:r>
      <w:proofErr w:type="spellEnd"/>
      <w:r w:rsidRPr="00D174B8">
        <w:rPr>
          <w:color w:val="000000"/>
        </w:rPr>
        <w:t xml:space="preserve"> AE, </w:t>
      </w:r>
      <w:r w:rsidRPr="00D174B8">
        <w:rPr>
          <w:b/>
          <w:color w:val="000000"/>
        </w:rPr>
        <w:t>Haskell SG</w:t>
      </w:r>
      <w:r w:rsidRPr="00D174B8">
        <w:rPr>
          <w:color w:val="000000"/>
        </w:rPr>
        <w:t xml:space="preserve">, Brandt CA, </w:t>
      </w:r>
      <w:r w:rsidRPr="00D174B8">
        <w:rPr>
          <w:b/>
          <w:color w:val="000000"/>
        </w:rPr>
        <w:t>Bastian LA</w:t>
      </w:r>
      <w:r w:rsidRPr="00D174B8">
        <w:rPr>
          <w:color w:val="000000"/>
        </w:rPr>
        <w:t xml:space="preserve">, Meadows JL, Burg MM. </w:t>
      </w:r>
      <w:hyperlink r:id="rId133" w:history="1">
        <w:r w:rsidRPr="00D174B8">
          <w:rPr>
            <w:rStyle w:val="Hyperlink"/>
          </w:rPr>
          <w:t>Post-9/11 veterans' heart disease knowledge, self-perceived risk, and prevention beliefs and behaviors.</w:t>
        </w:r>
      </w:hyperlink>
      <w:r w:rsidRPr="00D174B8">
        <w:rPr>
          <w:color w:val="000000"/>
        </w:rPr>
        <w:t xml:space="preserve"> Health Psychology : Official Journal Of The Division Of Health Psychology, American Psychological Association 2021 </w:t>
      </w:r>
      <w:proofErr w:type="spellStart"/>
      <w:r w:rsidRPr="00D174B8">
        <w:rPr>
          <w:color w:val="000000"/>
        </w:rPr>
        <w:t>doi</w:t>
      </w:r>
      <w:proofErr w:type="spellEnd"/>
      <w:r w:rsidRPr="00D174B8">
        <w:rPr>
          <w:color w:val="000000"/>
        </w:rPr>
        <w:t>: 10.1037/hea0001110. PMID: 34780203.</w:t>
      </w:r>
    </w:p>
    <w:p w14:paraId="2C53BEB6" w14:textId="6474CFD8" w:rsidR="00D174B8" w:rsidRPr="00D174B8" w:rsidRDefault="00D174B8" w:rsidP="00D174B8">
      <w:pPr>
        <w:pStyle w:val="ListParagraph"/>
        <w:numPr>
          <w:ilvl w:val="0"/>
          <w:numId w:val="4"/>
        </w:numPr>
        <w:rPr>
          <w:color w:val="000000"/>
        </w:rPr>
      </w:pPr>
      <w:proofErr w:type="spellStart"/>
      <w:r w:rsidRPr="00D174B8">
        <w:rPr>
          <w:color w:val="000000"/>
        </w:rPr>
        <w:t>Akgün</w:t>
      </w:r>
      <w:proofErr w:type="spellEnd"/>
      <w:r w:rsidRPr="00D174B8">
        <w:rPr>
          <w:color w:val="000000"/>
        </w:rPr>
        <w:t xml:space="preserve"> KM, Krishnan S, Butt AA, </w:t>
      </w:r>
      <w:proofErr w:type="spellStart"/>
      <w:r w:rsidRPr="00D174B8">
        <w:rPr>
          <w:color w:val="000000"/>
        </w:rPr>
        <w:t>Gibert</w:t>
      </w:r>
      <w:proofErr w:type="spellEnd"/>
      <w:r w:rsidRPr="00D174B8">
        <w:rPr>
          <w:color w:val="000000"/>
        </w:rPr>
        <w:t xml:space="preserve"> CL, Graber CJ, Huang L, Pisani MA, Rodriguez-</w:t>
      </w:r>
      <w:proofErr w:type="spellStart"/>
      <w:r w:rsidRPr="00D174B8">
        <w:rPr>
          <w:color w:val="000000"/>
        </w:rPr>
        <w:t>Barradas</w:t>
      </w:r>
      <w:proofErr w:type="spellEnd"/>
      <w:r w:rsidRPr="00D174B8">
        <w:rPr>
          <w:color w:val="000000"/>
        </w:rPr>
        <w:t xml:space="preserve"> MC, </w:t>
      </w:r>
      <w:proofErr w:type="spellStart"/>
      <w:r w:rsidRPr="00D174B8">
        <w:rPr>
          <w:color w:val="000000"/>
        </w:rPr>
        <w:t>Hoo</w:t>
      </w:r>
      <w:proofErr w:type="spellEnd"/>
      <w:r w:rsidRPr="00D174B8">
        <w:rPr>
          <w:color w:val="000000"/>
        </w:rPr>
        <w:t xml:space="preserve"> GWS, </w:t>
      </w:r>
      <w:r w:rsidRPr="00D174B8">
        <w:rPr>
          <w:b/>
          <w:color w:val="000000"/>
        </w:rPr>
        <w:t>Justice AC</w:t>
      </w:r>
      <w:r w:rsidRPr="00D174B8">
        <w:rPr>
          <w:color w:val="000000"/>
        </w:rPr>
        <w:t xml:space="preserve">, Crothers K, </w:t>
      </w:r>
      <w:r w:rsidRPr="00D174B8">
        <w:rPr>
          <w:b/>
          <w:color w:val="000000"/>
        </w:rPr>
        <w:t>Tate JP</w:t>
      </w:r>
      <w:r w:rsidRPr="00D174B8">
        <w:rPr>
          <w:color w:val="000000"/>
        </w:rPr>
        <w:t xml:space="preserve">. </w:t>
      </w:r>
      <w:hyperlink r:id="rId134" w:history="1">
        <w:r w:rsidRPr="00D174B8">
          <w:rPr>
            <w:rStyle w:val="Hyperlink"/>
          </w:rPr>
          <w:t>CD4+ cell count and outcomes among HIV-infected compared with uninfected medical ICU survivors in a national cohort.</w:t>
        </w:r>
      </w:hyperlink>
      <w:r w:rsidRPr="00D174B8">
        <w:rPr>
          <w:color w:val="000000"/>
        </w:rPr>
        <w:t xml:space="preserve"> AIDS (London, England) 2021, 35(14):2355-2365. </w:t>
      </w:r>
      <w:proofErr w:type="spellStart"/>
      <w:r w:rsidRPr="00D174B8">
        <w:rPr>
          <w:color w:val="000000"/>
        </w:rPr>
        <w:t>doi</w:t>
      </w:r>
      <w:proofErr w:type="spellEnd"/>
      <w:r w:rsidRPr="00D174B8">
        <w:rPr>
          <w:color w:val="000000"/>
        </w:rPr>
        <w:t>: 10.1097/QAD.0000000000003019. PMID: 34261095. PMCID: PMC8563390.</w:t>
      </w:r>
    </w:p>
    <w:p w14:paraId="2267A8B0" w14:textId="74CCCE43" w:rsidR="00D174B8" w:rsidRPr="00D174B8" w:rsidRDefault="00D174B8" w:rsidP="00D174B8">
      <w:pPr>
        <w:pStyle w:val="ListParagraph"/>
        <w:numPr>
          <w:ilvl w:val="0"/>
          <w:numId w:val="4"/>
        </w:numPr>
        <w:rPr>
          <w:color w:val="000000"/>
        </w:rPr>
      </w:pPr>
      <w:r w:rsidRPr="00D174B8">
        <w:rPr>
          <w:color w:val="000000"/>
        </w:rPr>
        <w:t xml:space="preserve">Goldstein DW, Hajduk AM, Song X, Tsang S, </w:t>
      </w:r>
      <w:proofErr w:type="spellStart"/>
      <w:r w:rsidRPr="00D174B8">
        <w:rPr>
          <w:color w:val="000000"/>
        </w:rPr>
        <w:t>Geda</w:t>
      </w:r>
      <w:proofErr w:type="spellEnd"/>
      <w:r w:rsidRPr="00D174B8">
        <w:rPr>
          <w:color w:val="000000"/>
        </w:rPr>
        <w:t xml:space="preserve"> M, Dodson JA, Forman DE, </w:t>
      </w:r>
      <w:proofErr w:type="spellStart"/>
      <w:r w:rsidRPr="00D174B8">
        <w:rPr>
          <w:color w:val="000000"/>
        </w:rPr>
        <w:t>Krumholz</w:t>
      </w:r>
      <w:proofErr w:type="spellEnd"/>
      <w:r w:rsidRPr="00D174B8">
        <w:rPr>
          <w:color w:val="000000"/>
        </w:rPr>
        <w:t xml:space="preserve"> H, </w:t>
      </w:r>
      <w:r w:rsidRPr="00D174B8">
        <w:rPr>
          <w:b/>
          <w:color w:val="000000"/>
        </w:rPr>
        <w:t>Chaudhry SI</w:t>
      </w:r>
      <w:r w:rsidRPr="00D174B8">
        <w:rPr>
          <w:color w:val="000000"/>
        </w:rPr>
        <w:t xml:space="preserve">. </w:t>
      </w:r>
      <w:hyperlink r:id="rId135" w:history="1">
        <w:r w:rsidRPr="00D174B8">
          <w:rPr>
            <w:rStyle w:val="Hyperlink"/>
          </w:rPr>
          <w:t xml:space="preserve">Factors Associated </w:t>
        </w:r>
        <w:proofErr w:type="gramStart"/>
        <w:r w:rsidRPr="00D174B8">
          <w:rPr>
            <w:rStyle w:val="Hyperlink"/>
          </w:rPr>
          <w:t>With</w:t>
        </w:r>
        <w:proofErr w:type="gramEnd"/>
        <w:r w:rsidRPr="00D174B8">
          <w:rPr>
            <w:rStyle w:val="Hyperlink"/>
          </w:rPr>
          <w:t xml:space="preserve"> Cardiac Rehabilitation Participation in Older Adults After Myocardial Infarction: THE SILVER-AMI STUDY.</w:t>
        </w:r>
      </w:hyperlink>
      <w:r w:rsidRPr="00D174B8">
        <w:rPr>
          <w:color w:val="000000"/>
        </w:rPr>
        <w:t xml:space="preserve"> Journal Of Cardiopulmonary Rehabilitation And Prevention 2021 </w:t>
      </w:r>
      <w:proofErr w:type="spellStart"/>
      <w:r w:rsidRPr="00D174B8">
        <w:rPr>
          <w:color w:val="000000"/>
        </w:rPr>
        <w:t>doi</w:t>
      </w:r>
      <w:proofErr w:type="spellEnd"/>
      <w:r w:rsidRPr="00D174B8">
        <w:rPr>
          <w:color w:val="000000"/>
        </w:rPr>
        <w:t>: 10.1097/HCR.0000000000000627. PMID: 34799530.</w:t>
      </w:r>
    </w:p>
    <w:p w14:paraId="296E6D74" w14:textId="5FE00D1E" w:rsidR="00D174B8" w:rsidRPr="00D174B8" w:rsidRDefault="00D174B8" w:rsidP="00D174B8">
      <w:pPr>
        <w:pStyle w:val="ListParagraph"/>
        <w:numPr>
          <w:ilvl w:val="0"/>
          <w:numId w:val="4"/>
        </w:numPr>
        <w:rPr>
          <w:color w:val="000000"/>
        </w:rPr>
      </w:pPr>
      <w:r w:rsidRPr="00D174B8">
        <w:rPr>
          <w:b/>
          <w:color w:val="000000"/>
        </w:rPr>
        <w:t>Horwitz RI</w:t>
      </w:r>
      <w:r w:rsidRPr="00D174B8">
        <w:rPr>
          <w:color w:val="000000"/>
        </w:rPr>
        <w:t xml:space="preserve">, </w:t>
      </w:r>
      <w:proofErr w:type="spellStart"/>
      <w:r w:rsidRPr="00D174B8">
        <w:rPr>
          <w:color w:val="000000"/>
        </w:rPr>
        <w:t>Lobitz</w:t>
      </w:r>
      <w:proofErr w:type="spellEnd"/>
      <w:r w:rsidRPr="00D174B8">
        <w:rPr>
          <w:color w:val="000000"/>
        </w:rPr>
        <w:t xml:space="preserve"> G, </w:t>
      </w:r>
      <w:proofErr w:type="spellStart"/>
      <w:r w:rsidRPr="00D174B8">
        <w:rPr>
          <w:color w:val="000000"/>
        </w:rPr>
        <w:t>Mawn</w:t>
      </w:r>
      <w:proofErr w:type="spellEnd"/>
      <w:r w:rsidRPr="00D174B8">
        <w:rPr>
          <w:color w:val="000000"/>
        </w:rPr>
        <w:t xml:space="preserve"> M, Conroy AH, Cullen MR, Sim I, Singer B. </w:t>
      </w:r>
      <w:hyperlink r:id="rId136" w:history="1">
        <w:r w:rsidRPr="00D174B8">
          <w:rPr>
            <w:rStyle w:val="Hyperlink"/>
          </w:rPr>
          <w:t>Rethinking Table 1.</w:t>
        </w:r>
      </w:hyperlink>
      <w:r w:rsidRPr="00D174B8">
        <w:rPr>
          <w:color w:val="000000"/>
        </w:rPr>
        <w:t xml:space="preserve"> Journal Of Clinical Epidemiology 2021 </w:t>
      </w:r>
      <w:proofErr w:type="spellStart"/>
      <w:r w:rsidRPr="00D174B8">
        <w:rPr>
          <w:color w:val="000000"/>
        </w:rPr>
        <w:t>doi</w:t>
      </w:r>
      <w:proofErr w:type="spellEnd"/>
      <w:r w:rsidRPr="00D174B8">
        <w:rPr>
          <w:color w:val="000000"/>
        </w:rPr>
        <w:t>: 10.1016/j.jclinepi.2021.11.027. PMID: 34800675.</w:t>
      </w:r>
    </w:p>
    <w:p w14:paraId="352AB6D3" w14:textId="3BD62A74" w:rsidR="00D174B8" w:rsidRPr="00D174B8" w:rsidRDefault="00D174B8" w:rsidP="00D174B8">
      <w:pPr>
        <w:pStyle w:val="ListParagraph"/>
        <w:numPr>
          <w:ilvl w:val="0"/>
          <w:numId w:val="4"/>
        </w:numPr>
        <w:rPr>
          <w:color w:val="000000"/>
        </w:rPr>
      </w:pPr>
      <w:r w:rsidRPr="00D174B8">
        <w:rPr>
          <w:color w:val="000000"/>
        </w:rPr>
        <w:lastRenderedPageBreak/>
        <w:t xml:space="preserve">Swanson MJ, Johnston JL, </w:t>
      </w:r>
      <w:r w:rsidRPr="00D174B8">
        <w:rPr>
          <w:b/>
          <w:color w:val="000000"/>
        </w:rPr>
        <w:t>Ross JS</w:t>
      </w:r>
      <w:r w:rsidRPr="00D174B8">
        <w:rPr>
          <w:color w:val="000000"/>
        </w:rPr>
        <w:t xml:space="preserve">. </w:t>
      </w:r>
      <w:hyperlink r:id="rId137" w:history="1">
        <w:r w:rsidRPr="00D174B8">
          <w:rPr>
            <w:rStyle w:val="Hyperlink"/>
          </w:rPr>
          <w:t>Registration, publication, and outcome reporting among pivotal clinical trials that supported FDA approval of high-risk cardiovascular devices before and after FDAAA.</w:t>
        </w:r>
      </w:hyperlink>
      <w:r w:rsidRPr="00D174B8">
        <w:rPr>
          <w:color w:val="000000"/>
        </w:rPr>
        <w:t xml:space="preserve"> Trials 2021, 22(1):817. </w:t>
      </w:r>
      <w:proofErr w:type="spellStart"/>
      <w:r w:rsidRPr="00D174B8">
        <w:rPr>
          <w:color w:val="000000"/>
        </w:rPr>
        <w:t>doi</w:t>
      </w:r>
      <w:proofErr w:type="spellEnd"/>
      <w:r w:rsidRPr="00D174B8">
        <w:rPr>
          <w:color w:val="000000"/>
        </w:rPr>
        <w:t>: 10.1186/s13063-021-05790-9. PMID: 34789308. PMCID: PMC8597303.</w:t>
      </w:r>
    </w:p>
    <w:p w14:paraId="1356C06F" w14:textId="5E9819EE" w:rsidR="00D174B8" w:rsidRPr="00D174B8" w:rsidRDefault="00D174B8" w:rsidP="00D174B8">
      <w:pPr>
        <w:pStyle w:val="ListParagraph"/>
        <w:numPr>
          <w:ilvl w:val="0"/>
          <w:numId w:val="4"/>
        </w:numPr>
        <w:rPr>
          <w:color w:val="000000"/>
        </w:rPr>
      </w:pPr>
      <w:proofErr w:type="spellStart"/>
      <w:r w:rsidRPr="00D174B8">
        <w:rPr>
          <w:color w:val="000000"/>
        </w:rPr>
        <w:t>Chhoda</w:t>
      </w:r>
      <w:proofErr w:type="spellEnd"/>
      <w:r w:rsidRPr="00D174B8">
        <w:rPr>
          <w:color w:val="000000"/>
        </w:rPr>
        <w:t xml:space="preserve"> A, </w:t>
      </w:r>
      <w:proofErr w:type="spellStart"/>
      <w:r w:rsidRPr="00D174B8">
        <w:rPr>
          <w:color w:val="000000"/>
        </w:rPr>
        <w:t>Vodusek</w:t>
      </w:r>
      <w:proofErr w:type="spellEnd"/>
      <w:r w:rsidRPr="00D174B8">
        <w:rPr>
          <w:color w:val="000000"/>
        </w:rPr>
        <w:t xml:space="preserve"> Z, </w:t>
      </w:r>
      <w:proofErr w:type="spellStart"/>
      <w:r w:rsidRPr="00D174B8">
        <w:rPr>
          <w:color w:val="000000"/>
        </w:rPr>
        <w:t>Wattamwar</w:t>
      </w:r>
      <w:proofErr w:type="spellEnd"/>
      <w:r w:rsidRPr="00D174B8">
        <w:rPr>
          <w:color w:val="000000"/>
        </w:rPr>
        <w:t xml:space="preserve"> K, Mukherjee E, </w:t>
      </w:r>
      <w:r w:rsidRPr="00D174B8">
        <w:rPr>
          <w:b/>
          <w:color w:val="000000"/>
        </w:rPr>
        <w:t>Gunderson C</w:t>
      </w:r>
      <w:r w:rsidRPr="00D174B8">
        <w:rPr>
          <w:color w:val="000000"/>
        </w:rPr>
        <w:t xml:space="preserve">, Grimshaw A, Sharma A, Ahuja N, </w:t>
      </w:r>
      <w:proofErr w:type="spellStart"/>
      <w:r w:rsidRPr="00D174B8">
        <w:rPr>
          <w:color w:val="000000"/>
        </w:rPr>
        <w:t>Kastrinos</w:t>
      </w:r>
      <w:proofErr w:type="spellEnd"/>
      <w:r w:rsidRPr="00D174B8">
        <w:rPr>
          <w:color w:val="000000"/>
        </w:rPr>
        <w:t xml:space="preserve"> F, Farrell JJ. </w:t>
      </w:r>
      <w:hyperlink r:id="rId138" w:history="1">
        <w:r w:rsidRPr="00D174B8">
          <w:rPr>
            <w:rStyle w:val="Hyperlink"/>
          </w:rPr>
          <w:t>Late-Stage Pancreatic Cancer Detected During High-Risk Individual Surveillance: A Systematic Review and Meta-Analysis.</w:t>
        </w:r>
      </w:hyperlink>
      <w:r w:rsidRPr="00D174B8">
        <w:rPr>
          <w:color w:val="000000"/>
        </w:rPr>
        <w:t xml:space="preserve"> Gastroenterology 2021 </w:t>
      </w:r>
      <w:proofErr w:type="spellStart"/>
      <w:r w:rsidRPr="00D174B8">
        <w:rPr>
          <w:color w:val="000000"/>
        </w:rPr>
        <w:t>doi</w:t>
      </w:r>
      <w:proofErr w:type="spellEnd"/>
      <w:r w:rsidRPr="00D174B8">
        <w:rPr>
          <w:color w:val="000000"/>
        </w:rPr>
        <w:t>: 10.1053/j.gastro.2021.11.021. PMID: 34813861.</w:t>
      </w:r>
    </w:p>
    <w:p w14:paraId="6E3EFDEC" w14:textId="308B982E" w:rsidR="00D174B8" w:rsidRPr="00D174B8" w:rsidRDefault="00D174B8" w:rsidP="00D174B8">
      <w:pPr>
        <w:pStyle w:val="ListParagraph"/>
        <w:numPr>
          <w:ilvl w:val="0"/>
          <w:numId w:val="4"/>
        </w:numPr>
        <w:rPr>
          <w:color w:val="000000"/>
        </w:rPr>
      </w:pPr>
      <w:r w:rsidRPr="00D174B8">
        <w:rPr>
          <w:color w:val="000000"/>
        </w:rPr>
        <w:t xml:space="preserve">Sartor CE, </w:t>
      </w:r>
      <w:r w:rsidRPr="00D174B8">
        <w:rPr>
          <w:b/>
          <w:color w:val="000000"/>
        </w:rPr>
        <w:t>Black AC</w:t>
      </w:r>
      <w:r w:rsidRPr="00D174B8">
        <w:rPr>
          <w:color w:val="000000"/>
        </w:rPr>
        <w:t xml:space="preserve">. </w:t>
      </w:r>
      <w:hyperlink r:id="rId139" w:history="1">
        <w:r w:rsidRPr="00D174B8">
          <w:rPr>
            <w:rStyle w:val="Hyperlink"/>
          </w:rPr>
          <w:t>Not Just Service Attendance: Associations of Religious Community Social Connections with Alcohol Use among Black Adults Header: Religious Community Social Connections and Alcohol Use among Black Adults.</w:t>
        </w:r>
      </w:hyperlink>
      <w:r w:rsidRPr="00D174B8">
        <w:rPr>
          <w:color w:val="000000"/>
        </w:rPr>
        <w:t xml:space="preserve"> Substance Use &amp; Misuse 2021, 1-4. </w:t>
      </w:r>
      <w:proofErr w:type="spellStart"/>
      <w:r w:rsidRPr="00D174B8">
        <w:rPr>
          <w:color w:val="000000"/>
        </w:rPr>
        <w:t>doi</w:t>
      </w:r>
      <w:proofErr w:type="spellEnd"/>
      <w:r w:rsidRPr="00D174B8">
        <w:rPr>
          <w:color w:val="000000"/>
        </w:rPr>
        <w:t>: 10.1080/10826084.2021.1990340. PMID: 34809534.</w:t>
      </w:r>
    </w:p>
    <w:p w14:paraId="78941113" w14:textId="18901018" w:rsidR="00D174B8" w:rsidRPr="00D174B8" w:rsidRDefault="00D174B8" w:rsidP="00D174B8">
      <w:pPr>
        <w:pStyle w:val="ListParagraph"/>
        <w:numPr>
          <w:ilvl w:val="0"/>
          <w:numId w:val="4"/>
        </w:numPr>
        <w:rPr>
          <w:color w:val="000000"/>
        </w:rPr>
      </w:pPr>
      <w:r w:rsidRPr="00D174B8">
        <w:rPr>
          <w:color w:val="000000"/>
        </w:rPr>
        <w:t xml:space="preserve">Crothers K, </w:t>
      </w:r>
      <w:proofErr w:type="spellStart"/>
      <w:r w:rsidRPr="00D174B8">
        <w:rPr>
          <w:color w:val="000000"/>
        </w:rPr>
        <w:t>DeFaccio</w:t>
      </w:r>
      <w:proofErr w:type="spellEnd"/>
      <w:r w:rsidRPr="00D174B8">
        <w:rPr>
          <w:color w:val="000000"/>
        </w:rPr>
        <w:t xml:space="preserve"> R, </w:t>
      </w:r>
      <w:r w:rsidRPr="00D174B8">
        <w:rPr>
          <w:b/>
          <w:color w:val="000000"/>
        </w:rPr>
        <w:t>Tate J</w:t>
      </w:r>
      <w:r w:rsidRPr="00D174B8">
        <w:rPr>
          <w:color w:val="000000"/>
        </w:rPr>
        <w:t xml:space="preserve">, Alba PR, Goetz MB, Jones B, King JT, Marconi V, Ohl ME, </w:t>
      </w:r>
      <w:proofErr w:type="spellStart"/>
      <w:r w:rsidRPr="00D174B8">
        <w:rPr>
          <w:b/>
          <w:color w:val="000000"/>
        </w:rPr>
        <w:t>Rentsch</w:t>
      </w:r>
      <w:proofErr w:type="spellEnd"/>
      <w:r w:rsidRPr="00D174B8">
        <w:rPr>
          <w:b/>
          <w:color w:val="000000"/>
        </w:rPr>
        <w:t xml:space="preserve"> CT</w:t>
      </w:r>
      <w:r w:rsidRPr="00D174B8">
        <w:rPr>
          <w:color w:val="000000"/>
        </w:rPr>
        <w:t>, Rodriguez-</w:t>
      </w:r>
      <w:proofErr w:type="spellStart"/>
      <w:r w:rsidRPr="00D174B8">
        <w:rPr>
          <w:color w:val="000000"/>
        </w:rPr>
        <w:t>Barradas</w:t>
      </w:r>
      <w:proofErr w:type="spellEnd"/>
      <w:r w:rsidRPr="00D174B8">
        <w:rPr>
          <w:color w:val="000000"/>
        </w:rPr>
        <w:t xml:space="preserve"> MC, </w:t>
      </w:r>
      <w:proofErr w:type="spellStart"/>
      <w:r w:rsidRPr="00D174B8">
        <w:rPr>
          <w:color w:val="000000"/>
        </w:rPr>
        <w:t>Shahrir</w:t>
      </w:r>
      <w:proofErr w:type="spellEnd"/>
      <w:r w:rsidRPr="00D174B8">
        <w:rPr>
          <w:color w:val="000000"/>
        </w:rPr>
        <w:t xml:space="preserve"> S, </w:t>
      </w:r>
      <w:r w:rsidRPr="00D174B8">
        <w:rPr>
          <w:b/>
          <w:color w:val="000000"/>
        </w:rPr>
        <w:t>Justice AC</w:t>
      </w:r>
      <w:r w:rsidRPr="00D174B8">
        <w:rPr>
          <w:color w:val="000000"/>
        </w:rPr>
        <w:t xml:space="preserve">, </w:t>
      </w:r>
      <w:proofErr w:type="spellStart"/>
      <w:r w:rsidRPr="00D174B8">
        <w:rPr>
          <w:color w:val="000000"/>
        </w:rPr>
        <w:t>Akgün</w:t>
      </w:r>
      <w:proofErr w:type="spellEnd"/>
      <w:r w:rsidRPr="00D174B8">
        <w:rPr>
          <w:color w:val="000000"/>
        </w:rPr>
        <w:t xml:space="preserve"> KM. </w:t>
      </w:r>
      <w:hyperlink r:id="rId140" w:history="1">
        <w:r w:rsidRPr="00D174B8">
          <w:rPr>
            <w:rStyle w:val="Hyperlink"/>
          </w:rPr>
          <w:t xml:space="preserve">Dexamethasone in </w:t>
        </w:r>
        <w:proofErr w:type="spellStart"/>
        <w:r w:rsidRPr="00D174B8">
          <w:rPr>
            <w:rStyle w:val="Hyperlink"/>
          </w:rPr>
          <w:t>hospitalised</w:t>
        </w:r>
        <w:proofErr w:type="spellEnd"/>
        <w:r w:rsidRPr="00D174B8">
          <w:rPr>
            <w:rStyle w:val="Hyperlink"/>
          </w:rPr>
          <w:t xml:space="preserve"> coronavirus-19 patients not on intensive respiratory support.</w:t>
        </w:r>
      </w:hyperlink>
      <w:r w:rsidRPr="00D174B8">
        <w:rPr>
          <w:color w:val="000000"/>
        </w:rPr>
        <w:t xml:space="preserve"> The European Respiratory Journal 2021 </w:t>
      </w:r>
      <w:proofErr w:type="spellStart"/>
      <w:r w:rsidRPr="00D174B8">
        <w:rPr>
          <w:color w:val="000000"/>
        </w:rPr>
        <w:t>doi</w:t>
      </w:r>
      <w:proofErr w:type="spellEnd"/>
      <w:r w:rsidRPr="00D174B8">
        <w:rPr>
          <w:color w:val="000000"/>
        </w:rPr>
        <w:t>: 10.1183/13993003.02532-2021. PMID: 34824060.</w:t>
      </w:r>
      <w:r w:rsidRPr="00D174B8">
        <w:rPr>
          <w:color w:val="000000"/>
        </w:rPr>
        <w:br/>
      </w:r>
    </w:p>
    <w:p w14:paraId="71DDE8B1" w14:textId="2A6736AA" w:rsidR="00D174B8" w:rsidRDefault="00D174B8" w:rsidP="00D174B8">
      <w:pPr>
        <w:pStyle w:val="Heading2"/>
        <w:rPr>
          <w:b/>
          <w:color w:val="000000"/>
        </w:rPr>
      </w:pPr>
      <w:r w:rsidRPr="00D174B8">
        <w:rPr>
          <w:b/>
          <w:color w:val="000000"/>
        </w:rPr>
        <w:t>Geriatric Medicine</w:t>
      </w:r>
    </w:p>
    <w:p w14:paraId="04F19364" w14:textId="47A7EBC1" w:rsidR="00D174B8" w:rsidRPr="00D174B8" w:rsidRDefault="00D174B8" w:rsidP="00D174B8">
      <w:pPr>
        <w:pStyle w:val="ListParagraph"/>
        <w:numPr>
          <w:ilvl w:val="0"/>
          <w:numId w:val="5"/>
        </w:numPr>
        <w:rPr>
          <w:color w:val="000000"/>
        </w:rPr>
      </w:pPr>
      <w:r w:rsidRPr="00D174B8">
        <w:rPr>
          <w:color w:val="000000"/>
        </w:rPr>
        <w:t xml:space="preserve">Cao GY, Yao SS, Wang K, </w:t>
      </w:r>
      <w:r w:rsidRPr="00D174B8">
        <w:rPr>
          <w:b/>
          <w:color w:val="000000"/>
        </w:rPr>
        <w:t>Han L</w:t>
      </w:r>
      <w:r w:rsidRPr="00D174B8">
        <w:rPr>
          <w:color w:val="000000"/>
        </w:rPr>
        <w:t xml:space="preserve">, Chen ZS, Huang ZT, Zhang Q, Wang C, Hu YH, Xu B. </w:t>
      </w:r>
      <w:hyperlink r:id="rId141" w:history="1">
        <w:r w:rsidRPr="00D174B8">
          <w:rPr>
            <w:rStyle w:val="Hyperlink"/>
          </w:rPr>
          <w:t>Vision impairment, vision correction, and cognitive decline among middle-aged and older Chinese: results from the China health and retirement longitudinal study.</w:t>
        </w:r>
      </w:hyperlink>
      <w:r w:rsidRPr="00D174B8">
        <w:rPr>
          <w:color w:val="000000"/>
        </w:rPr>
        <w:t xml:space="preserve"> Aging &amp; Mental Health 2021, 25(11):2028-2035. </w:t>
      </w:r>
      <w:proofErr w:type="spellStart"/>
      <w:r w:rsidRPr="00D174B8">
        <w:rPr>
          <w:color w:val="000000"/>
        </w:rPr>
        <w:t>doi</w:t>
      </w:r>
      <w:proofErr w:type="spellEnd"/>
      <w:r w:rsidRPr="00D174B8">
        <w:rPr>
          <w:color w:val="000000"/>
        </w:rPr>
        <w:t>: 10.1080/13607863.2020.1828271. PMID: 33063527.</w:t>
      </w:r>
    </w:p>
    <w:p w14:paraId="36CAC152" w14:textId="49C40992" w:rsidR="00D174B8" w:rsidRPr="00D174B8" w:rsidRDefault="00D174B8" w:rsidP="00D174B8">
      <w:pPr>
        <w:pStyle w:val="ListParagraph"/>
        <w:numPr>
          <w:ilvl w:val="0"/>
          <w:numId w:val="5"/>
        </w:numPr>
        <w:rPr>
          <w:color w:val="000000"/>
        </w:rPr>
      </w:pPr>
      <w:r w:rsidRPr="00D174B8">
        <w:rPr>
          <w:b/>
          <w:color w:val="000000"/>
        </w:rPr>
        <w:t>Fried TR</w:t>
      </w:r>
      <w:r w:rsidRPr="00D174B8">
        <w:rPr>
          <w:color w:val="000000"/>
        </w:rPr>
        <w:t xml:space="preserve">, Paiva AL, Redding CA, Iannone L, O'Leary JR, </w:t>
      </w:r>
      <w:proofErr w:type="spellStart"/>
      <w:r w:rsidRPr="00D174B8">
        <w:rPr>
          <w:color w:val="000000"/>
        </w:rPr>
        <w:t>Zenoni</w:t>
      </w:r>
      <w:proofErr w:type="spellEnd"/>
      <w:r w:rsidRPr="00D174B8">
        <w:rPr>
          <w:color w:val="000000"/>
        </w:rPr>
        <w:t xml:space="preserve"> M, </w:t>
      </w:r>
      <w:proofErr w:type="spellStart"/>
      <w:r w:rsidRPr="00D174B8">
        <w:rPr>
          <w:color w:val="000000"/>
        </w:rPr>
        <w:t>Risi</w:t>
      </w:r>
      <w:proofErr w:type="spellEnd"/>
      <w:r w:rsidRPr="00D174B8">
        <w:rPr>
          <w:color w:val="000000"/>
        </w:rPr>
        <w:t xml:space="preserve"> MM, </w:t>
      </w:r>
      <w:proofErr w:type="spellStart"/>
      <w:r w:rsidRPr="00D174B8">
        <w:rPr>
          <w:color w:val="000000"/>
        </w:rPr>
        <w:t>Mejnartowicz</w:t>
      </w:r>
      <w:proofErr w:type="spellEnd"/>
      <w:r w:rsidRPr="00D174B8">
        <w:rPr>
          <w:color w:val="000000"/>
        </w:rPr>
        <w:t xml:space="preserve"> S, Rossi JS. </w:t>
      </w:r>
      <w:hyperlink r:id="rId142" w:history="1">
        <w:r w:rsidRPr="00D174B8">
          <w:rPr>
            <w:rStyle w:val="Hyperlink"/>
          </w:rPr>
          <w:t xml:space="preserve">Effect of the STAMP (Sharing and Talking About My Preferences) Intervention on Completing Multiple Advance Care Planning Activities in Ambulatory </w:t>
        </w:r>
        <w:proofErr w:type="gramStart"/>
        <w:r w:rsidRPr="00D174B8">
          <w:rPr>
            <w:rStyle w:val="Hyperlink"/>
          </w:rPr>
          <w:t>Care :</w:t>
        </w:r>
        <w:proofErr w:type="gramEnd"/>
        <w:r w:rsidRPr="00D174B8">
          <w:rPr>
            <w:rStyle w:val="Hyperlink"/>
          </w:rPr>
          <w:t xml:space="preserve"> A Cluster Randomized Controlled Trial.</w:t>
        </w:r>
      </w:hyperlink>
      <w:r w:rsidRPr="00D174B8">
        <w:rPr>
          <w:color w:val="000000"/>
        </w:rPr>
        <w:t xml:space="preserve"> Annals Of Internal Medicine 2021, 174(11):1519-1527. </w:t>
      </w:r>
      <w:proofErr w:type="spellStart"/>
      <w:r w:rsidRPr="00D174B8">
        <w:rPr>
          <w:color w:val="000000"/>
        </w:rPr>
        <w:t>doi</w:t>
      </w:r>
      <w:proofErr w:type="spellEnd"/>
      <w:r w:rsidRPr="00D174B8">
        <w:rPr>
          <w:color w:val="000000"/>
        </w:rPr>
        <w:t>: 10.7326/M21-1007. PMID: 34461035.</w:t>
      </w:r>
    </w:p>
    <w:p w14:paraId="1CAEFC21" w14:textId="1E8189FD" w:rsidR="00D174B8" w:rsidRPr="00D174B8" w:rsidRDefault="00D174B8" w:rsidP="00D174B8">
      <w:pPr>
        <w:pStyle w:val="ListParagraph"/>
        <w:numPr>
          <w:ilvl w:val="0"/>
          <w:numId w:val="5"/>
        </w:numPr>
        <w:rPr>
          <w:color w:val="000000"/>
        </w:rPr>
      </w:pPr>
      <w:r w:rsidRPr="00D174B8">
        <w:rPr>
          <w:color w:val="000000"/>
        </w:rPr>
        <w:t xml:space="preserve">Falvey JR, </w:t>
      </w:r>
      <w:r w:rsidRPr="00D174B8">
        <w:rPr>
          <w:b/>
          <w:color w:val="000000"/>
        </w:rPr>
        <w:t>Cohen AB</w:t>
      </w:r>
      <w:r w:rsidRPr="00D174B8">
        <w:rPr>
          <w:color w:val="000000"/>
        </w:rPr>
        <w:t xml:space="preserve">, O'Leary JR, Leo-Summers L, </w:t>
      </w:r>
      <w:r w:rsidRPr="00D174B8">
        <w:rPr>
          <w:b/>
          <w:color w:val="000000"/>
        </w:rPr>
        <w:t>Murphy TE</w:t>
      </w:r>
      <w:r w:rsidRPr="00D174B8">
        <w:rPr>
          <w:color w:val="000000"/>
        </w:rPr>
        <w:t xml:space="preserve">, Ferrante LE. </w:t>
      </w:r>
      <w:hyperlink r:id="rId143" w:history="1">
        <w:r w:rsidRPr="00D174B8">
          <w:rPr>
            <w:rStyle w:val="Hyperlink"/>
          </w:rPr>
          <w:t xml:space="preserve">Association of Social Isolation </w:t>
        </w:r>
        <w:proofErr w:type="gramStart"/>
        <w:r w:rsidRPr="00D174B8">
          <w:rPr>
            <w:rStyle w:val="Hyperlink"/>
          </w:rPr>
          <w:t>With</w:t>
        </w:r>
        <w:proofErr w:type="gramEnd"/>
        <w:r w:rsidRPr="00D174B8">
          <w:rPr>
            <w:rStyle w:val="Hyperlink"/>
          </w:rPr>
          <w:t xml:space="preserve"> Disability Burden and 1-Year Mortality Among Older Adults With Critical Illness.</w:t>
        </w:r>
      </w:hyperlink>
      <w:r w:rsidRPr="00D174B8">
        <w:rPr>
          <w:color w:val="000000"/>
        </w:rPr>
        <w:t xml:space="preserve"> JAMA Internal Medicine 2021, 181(11):1433-1439. </w:t>
      </w:r>
      <w:proofErr w:type="spellStart"/>
      <w:r w:rsidRPr="00D174B8">
        <w:rPr>
          <w:color w:val="000000"/>
        </w:rPr>
        <w:t>doi</w:t>
      </w:r>
      <w:proofErr w:type="spellEnd"/>
      <w:r w:rsidRPr="00D174B8">
        <w:rPr>
          <w:color w:val="000000"/>
        </w:rPr>
        <w:t>: 10.1001/jamainternmed.2021.5022. PMID: 34491282. PMCID: PMC8424527.</w:t>
      </w:r>
    </w:p>
    <w:p w14:paraId="2F3BEF21" w14:textId="39676B3D" w:rsidR="00D174B8" w:rsidRPr="00D174B8" w:rsidRDefault="00D174B8" w:rsidP="00D174B8">
      <w:pPr>
        <w:pStyle w:val="ListParagraph"/>
        <w:numPr>
          <w:ilvl w:val="0"/>
          <w:numId w:val="5"/>
        </w:numPr>
        <w:rPr>
          <w:color w:val="000000"/>
        </w:rPr>
      </w:pPr>
      <w:proofErr w:type="spellStart"/>
      <w:r w:rsidRPr="00D174B8">
        <w:rPr>
          <w:color w:val="000000"/>
        </w:rPr>
        <w:t>Abey</w:t>
      </w:r>
      <w:proofErr w:type="spellEnd"/>
      <w:r w:rsidRPr="00D174B8">
        <w:rPr>
          <w:color w:val="000000"/>
        </w:rPr>
        <w:t xml:space="preserve">-Nesbit R, Schluter PJ, Wilkinson TJ, Thwaites JH, Berry SD, </w:t>
      </w:r>
      <w:proofErr w:type="spellStart"/>
      <w:r w:rsidRPr="00D174B8">
        <w:rPr>
          <w:b/>
          <w:color w:val="000000"/>
        </w:rPr>
        <w:t>Allore</w:t>
      </w:r>
      <w:proofErr w:type="spellEnd"/>
      <w:r w:rsidRPr="00D174B8">
        <w:rPr>
          <w:b/>
          <w:color w:val="000000"/>
        </w:rPr>
        <w:t xml:space="preserve"> H</w:t>
      </w:r>
      <w:r w:rsidRPr="00D174B8">
        <w:rPr>
          <w:color w:val="000000"/>
        </w:rPr>
        <w:t xml:space="preserve">, Jamieson HA. </w:t>
      </w:r>
      <w:hyperlink r:id="rId144" w:history="1">
        <w:r w:rsidRPr="00D174B8">
          <w:rPr>
            <w:rStyle w:val="Hyperlink"/>
          </w:rPr>
          <w:t>Risk factors for injuries in New Zealand older adults with complex needs: a national population retrospective study.</w:t>
        </w:r>
      </w:hyperlink>
      <w:r w:rsidRPr="00D174B8">
        <w:rPr>
          <w:color w:val="000000"/>
        </w:rPr>
        <w:t xml:space="preserve"> BMC Geriatrics 2021, 21(1):630. </w:t>
      </w:r>
      <w:proofErr w:type="spellStart"/>
      <w:r w:rsidRPr="00D174B8">
        <w:rPr>
          <w:color w:val="000000"/>
        </w:rPr>
        <w:t>doi</w:t>
      </w:r>
      <w:proofErr w:type="spellEnd"/>
      <w:r w:rsidRPr="00D174B8">
        <w:rPr>
          <w:color w:val="000000"/>
        </w:rPr>
        <w:t>: 10.1186/s12877-021-02576-1. PMID: 34736406. PMCID: PMC8567659.</w:t>
      </w:r>
    </w:p>
    <w:p w14:paraId="50ACD470" w14:textId="51F7FB4C" w:rsidR="00D174B8" w:rsidRPr="00D174B8" w:rsidRDefault="00D174B8" w:rsidP="00D174B8">
      <w:pPr>
        <w:pStyle w:val="ListParagraph"/>
        <w:numPr>
          <w:ilvl w:val="0"/>
          <w:numId w:val="5"/>
        </w:numPr>
        <w:rPr>
          <w:color w:val="000000"/>
        </w:rPr>
      </w:pPr>
      <w:r w:rsidRPr="00D174B8">
        <w:rPr>
          <w:b/>
          <w:color w:val="000000"/>
        </w:rPr>
        <w:t>Ouellet JA</w:t>
      </w:r>
      <w:r w:rsidRPr="00D174B8">
        <w:rPr>
          <w:color w:val="000000"/>
        </w:rPr>
        <w:t xml:space="preserve">, </w:t>
      </w:r>
      <w:r w:rsidRPr="00D174B8">
        <w:rPr>
          <w:b/>
          <w:color w:val="000000"/>
        </w:rPr>
        <w:t>Mecca MC</w:t>
      </w:r>
      <w:r w:rsidRPr="00D174B8">
        <w:rPr>
          <w:color w:val="000000"/>
        </w:rPr>
        <w:t xml:space="preserve">, </w:t>
      </w:r>
      <w:r w:rsidRPr="00D174B8">
        <w:rPr>
          <w:b/>
          <w:color w:val="000000"/>
        </w:rPr>
        <w:t>Tinetti ME</w:t>
      </w:r>
      <w:r w:rsidRPr="00D174B8">
        <w:rPr>
          <w:color w:val="000000"/>
        </w:rPr>
        <w:t xml:space="preserve">, </w:t>
      </w:r>
      <w:proofErr w:type="spellStart"/>
      <w:r w:rsidRPr="00D174B8">
        <w:rPr>
          <w:color w:val="000000"/>
        </w:rPr>
        <w:t>Dindo</w:t>
      </w:r>
      <w:proofErr w:type="spellEnd"/>
      <w:r w:rsidRPr="00D174B8">
        <w:rPr>
          <w:color w:val="000000"/>
        </w:rPr>
        <w:t xml:space="preserve"> L, Kiefer L, Nguyen AC, Omer ZB, Naik AD, </w:t>
      </w:r>
      <w:proofErr w:type="spellStart"/>
      <w:r w:rsidRPr="00D174B8">
        <w:rPr>
          <w:color w:val="000000"/>
        </w:rPr>
        <w:t>Catic</w:t>
      </w:r>
      <w:proofErr w:type="spellEnd"/>
      <w:r w:rsidRPr="00D174B8">
        <w:rPr>
          <w:color w:val="000000"/>
        </w:rPr>
        <w:t xml:space="preserve"> AG. </w:t>
      </w:r>
      <w:hyperlink r:id="rId145" w:history="1">
        <w:r w:rsidRPr="00D174B8">
          <w:rPr>
            <w:rStyle w:val="Hyperlink"/>
          </w:rPr>
          <w:t>Education outcomes of a multisite, virtual, interprofessional training in patient priorities aligned care.</w:t>
        </w:r>
      </w:hyperlink>
      <w:r w:rsidRPr="00D174B8">
        <w:rPr>
          <w:color w:val="000000"/>
        </w:rPr>
        <w:t xml:space="preserve"> Journal </w:t>
      </w:r>
      <w:proofErr w:type="gramStart"/>
      <w:r w:rsidRPr="00D174B8">
        <w:rPr>
          <w:color w:val="000000"/>
        </w:rPr>
        <w:t>Of</w:t>
      </w:r>
      <w:proofErr w:type="gramEnd"/>
      <w:r w:rsidRPr="00D174B8">
        <w:rPr>
          <w:color w:val="000000"/>
        </w:rPr>
        <w:t xml:space="preserve"> The American Geriatrics Society 2021 </w:t>
      </w:r>
      <w:proofErr w:type="spellStart"/>
      <w:r w:rsidRPr="00D174B8">
        <w:rPr>
          <w:color w:val="000000"/>
        </w:rPr>
        <w:t>doi</w:t>
      </w:r>
      <w:proofErr w:type="spellEnd"/>
      <w:r w:rsidRPr="00D174B8">
        <w:rPr>
          <w:color w:val="000000"/>
        </w:rPr>
        <w:t>: 10.1111/jgs.17544. PMID: 34741462.</w:t>
      </w:r>
    </w:p>
    <w:p w14:paraId="441714C1" w14:textId="79459913" w:rsidR="00D174B8" w:rsidRPr="00D174B8" w:rsidRDefault="00D174B8" w:rsidP="00D174B8">
      <w:pPr>
        <w:pStyle w:val="ListParagraph"/>
        <w:numPr>
          <w:ilvl w:val="0"/>
          <w:numId w:val="5"/>
        </w:numPr>
        <w:rPr>
          <w:color w:val="000000"/>
        </w:rPr>
      </w:pPr>
      <w:r w:rsidRPr="00D174B8">
        <w:rPr>
          <w:color w:val="000000"/>
        </w:rPr>
        <w:t xml:space="preserve">Beavers DP, </w:t>
      </w:r>
      <w:proofErr w:type="spellStart"/>
      <w:r w:rsidRPr="00D174B8">
        <w:rPr>
          <w:color w:val="000000"/>
        </w:rPr>
        <w:t>Kritchevsky</w:t>
      </w:r>
      <w:proofErr w:type="spellEnd"/>
      <w:r w:rsidRPr="00D174B8">
        <w:rPr>
          <w:color w:val="000000"/>
        </w:rPr>
        <w:t xml:space="preserve"> SB, </w:t>
      </w:r>
      <w:r w:rsidRPr="00D174B8">
        <w:rPr>
          <w:b/>
          <w:color w:val="000000"/>
        </w:rPr>
        <w:t>Gill TM</w:t>
      </w:r>
      <w:r w:rsidRPr="00D174B8">
        <w:rPr>
          <w:color w:val="000000"/>
        </w:rPr>
        <w:t xml:space="preserve">, Ambrosius WT, Anton SD, Fielding RA, King AC, </w:t>
      </w:r>
      <w:proofErr w:type="spellStart"/>
      <w:r w:rsidRPr="00D174B8">
        <w:rPr>
          <w:color w:val="000000"/>
        </w:rPr>
        <w:t>Rejeski</w:t>
      </w:r>
      <w:proofErr w:type="spellEnd"/>
      <w:r w:rsidRPr="00D174B8">
        <w:rPr>
          <w:color w:val="000000"/>
        </w:rPr>
        <w:t xml:space="preserve"> WJ, Lovato L, McDermott MM, Newman AB, </w:t>
      </w:r>
      <w:proofErr w:type="spellStart"/>
      <w:r w:rsidRPr="00D174B8">
        <w:rPr>
          <w:color w:val="000000"/>
        </w:rPr>
        <w:t>Pahor</w:t>
      </w:r>
      <w:proofErr w:type="spellEnd"/>
      <w:r w:rsidRPr="00D174B8">
        <w:rPr>
          <w:color w:val="000000"/>
        </w:rPr>
        <w:t xml:space="preserve"> M, Walkup MP, Tracy RP, Manini TM. </w:t>
      </w:r>
      <w:hyperlink r:id="rId146" w:history="1">
        <w:r w:rsidRPr="00D174B8">
          <w:rPr>
            <w:rStyle w:val="Hyperlink"/>
          </w:rPr>
          <w:t xml:space="preserve">Elevated IL-6 and CRP Levels Are Associated </w:t>
        </w:r>
        <w:proofErr w:type="gramStart"/>
        <w:r w:rsidRPr="00D174B8">
          <w:rPr>
            <w:rStyle w:val="Hyperlink"/>
          </w:rPr>
          <w:t>With</w:t>
        </w:r>
        <w:proofErr w:type="gramEnd"/>
        <w:r w:rsidRPr="00D174B8">
          <w:rPr>
            <w:rStyle w:val="Hyperlink"/>
          </w:rPr>
          <w:t xml:space="preserve"> Incident Self-Reported Major Mobility Disability: A Pooled Analysis of Older Adults With Slow Gait Speed.</w:t>
        </w:r>
      </w:hyperlink>
      <w:r w:rsidRPr="00D174B8">
        <w:rPr>
          <w:color w:val="000000"/>
        </w:rPr>
        <w:t xml:space="preserve"> The Journals Of Gerontology. Series A, Biological Sciences </w:t>
      </w:r>
      <w:proofErr w:type="gramStart"/>
      <w:r w:rsidRPr="00D174B8">
        <w:rPr>
          <w:color w:val="000000"/>
        </w:rPr>
        <w:t>And</w:t>
      </w:r>
      <w:proofErr w:type="gramEnd"/>
      <w:r w:rsidRPr="00D174B8">
        <w:rPr>
          <w:color w:val="000000"/>
        </w:rPr>
        <w:t xml:space="preserve"> Medical Sciences 2021, 76(12):2293-2299. </w:t>
      </w:r>
      <w:proofErr w:type="spellStart"/>
      <w:r w:rsidRPr="00D174B8">
        <w:rPr>
          <w:color w:val="000000"/>
        </w:rPr>
        <w:t>doi</w:t>
      </w:r>
      <w:proofErr w:type="spellEnd"/>
      <w:r w:rsidRPr="00D174B8">
        <w:rPr>
          <w:color w:val="000000"/>
        </w:rPr>
        <w:t>: 10.1093/</w:t>
      </w:r>
      <w:proofErr w:type="spellStart"/>
      <w:r w:rsidRPr="00D174B8">
        <w:rPr>
          <w:color w:val="000000"/>
        </w:rPr>
        <w:t>gerona</w:t>
      </w:r>
      <w:proofErr w:type="spellEnd"/>
      <w:r w:rsidRPr="00D174B8">
        <w:rPr>
          <w:color w:val="000000"/>
        </w:rPr>
        <w:t>/glab093. PMID: 33822946. PMCID: PMC8598983.</w:t>
      </w:r>
    </w:p>
    <w:p w14:paraId="4DC66458" w14:textId="1A67835F" w:rsidR="00D174B8" w:rsidRPr="00D174B8" w:rsidRDefault="00D174B8" w:rsidP="00D174B8">
      <w:pPr>
        <w:pStyle w:val="ListParagraph"/>
        <w:numPr>
          <w:ilvl w:val="0"/>
          <w:numId w:val="5"/>
        </w:numPr>
        <w:rPr>
          <w:color w:val="000000"/>
        </w:rPr>
      </w:pPr>
      <w:r w:rsidRPr="00D174B8">
        <w:rPr>
          <w:color w:val="000000"/>
        </w:rPr>
        <w:lastRenderedPageBreak/>
        <w:t xml:space="preserve">Tran T, Mach J, </w:t>
      </w:r>
      <w:proofErr w:type="spellStart"/>
      <w:r w:rsidRPr="00D174B8">
        <w:rPr>
          <w:color w:val="000000"/>
        </w:rPr>
        <w:t>Gemikonakli</w:t>
      </w:r>
      <w:proofErr w:type="spellEnd"/>
      <w:r w:rsidRPr="00D174B8">
        <w:rPr>
          <w:color w:val="000000"/>
        </w:rPr>
        <w:t xml:space="preserve"> G, Wu H, </w:t>
      </w:r>
      <w:proofErr w:type="spellStart"/>
      <w:r w:rsidRPr="00D174B8">
        <w:rPr>
          <w:b/>
          <w:color w:val="000000"/>
        </w:rPr>
        <w:t>Allore</w:t>
      </w:r>
      <w:proofErr w:type="spellEnd"/>
      <w:r w:rsidRPr="00D174B8">
        <w:rPr>
          <w:b/>
          <w:color w:val="000000"/>
        </w:rPr>
        <w:t xml:space="preserve"> H</w:t>
      </w:r>
      <w:r w:rsidRPr="00D174B8">
        <w:rPr>
          <w:color w:val="000000"/>
        </w:rPr>
        <w:t xml:space="preserve">, Howlett SE, Little CB, </w:t>
      </w:r>
      <w:proofErr w:type="spellStart"/>
      <w:r w:rsidRPr="00D174B8">
        <w:rPr>
          <w:color w:val="000000"/>
        </w:rPr>
        <w:t>Hilmer</w:t>
      </w:r>
      <w:proofErr w:type="spellEnd"/>
      <w:r w:rsidRPr="00D174B8">
        <w:rPr>
          <w:color w:val="000000"/>
        </w:rPr>
        <w:t xml:space="preserve"> SN. </w:t>
      </w:r>
      <w:hyperlink r:id="rId147" w:history="1">
        <w:r w:rsidRPr="00D174B8">
          <w:rPr>
            <w:rStyle w:val="Hyperlink"/>
          </w:rPr>
          <w:t>Male-Female Differences in the Effects of Age on Performance Measures Recorded for 23 Hours in Mice.</w:t>
        </w:r>
      </w:hyperlink>
      <w:r w:rsidRPr="00D174B8">
        <w:rPr>
          <w:color w:val="000000"/>
        </w:rPr>
        <w:t xml:space="preserve"> The Journals </w:t>
      </w:r>
      <w:proofErr w:type="gramStart"/>
      <w:r w:rsidRPr="00D174B8">
        <w:rPr>
          <w:color w:val="000000"/>
        </w:rPr>
        <w:t>Of</w:t>
      </w:r>
      <w:proofErr w:type="gramEnd"/>
      <w:r w:rsidRPr="00D174B8">
        <w:rPr>
          <w:color w:val="000000"/>
        </w:rPr>
        <w:t xml:space="preserve"> Gerontology. Series A, Biological Sciences </w:t>
      </w:r>
      <w:proofErr w:type="gramStart"/>
      <w:r w:rsidRPr="00D174B8">
        <w:rPr>
          <w:color w:val="000000"/>
        </w:rPr>
        <w:t>And</w:t>
      </w:r>
      <w:proofErr w:type="gramEnd"/>
      <w:r w:rsidRPr="00D174B8">
        <w:rPr>
          <w:color w:val="000000"/>
        </w:rPr>
        <w:t xml:space="preserve"> Medical Sciences 2021, 76(12):2141-2146. </w:t>
      </w:r>
      <w:proofErr w:type="spellStart"/>
      <w:r w:rsidRPr="00D174B8">
        <w:rPr>
          <w:color w:val="000000"/>
        </w:rPr>
        <w:t>doi</w:t>
      </w:r>
      <w:proofErr w:type="spellEnd"/>
      <w:r w:rsidRPr="00D174B8">
        <w:rPr>
          <w:color w:val="000000"/>
        </w:rPr>
        <w:t>: 10.1093/</w:t>
      </w:r>
      <w:proofErr w:type="spellStart"/>
      <w:r w:rsidRPr="00D174B8">
        <w:rPr>
          <w:color w:val="000000"/>
        </w:rPr>
        <w:t>gerona</w:t>
      </w:r>
      <w:proofErr w:type="spellEnd"/>
      <w:r w:rsidRPr="00D174B8">
        <w:rPr>
          <w:color w:val="000000"/>
        </w:rPr>
        <w:t>/glab182. PMID: 34171083.</w:t>
      </w:r>
    </w:p>
    <w:p w14:paraId="5CB758D0" w14:textId="28CEBBC8" w:rsidR="00D174B8" w:rsidRPr="00D174B8" w:rsidRDefault="00D174B8" w:rsidP="00D174B8">
      <w:pPr>
        <w:pStyle w:val="ListParagraph"/>
        <w:numPr>
          <w:ilvl w:val="0"/>
          <w:numId w:val="5"/>
        </w:numPr>
        <w:rPr>
          <w:color w:val="000000"/>
        </w:rPr>
      </w:pPr>
      <w:r w:rsidRPr="00D174B8">
        <w:rPr>
          <w:color w:val="000000"/>
        </w:rPr>
        <w:t xml:space="preserve">Goldstein DW, </w:t>
      </w:r>
      <w:r w:rsidRPr="00D174B8">
        <w:rPr>
          <w:b/>
          <w:color w:val="000000"/>
        </w:rPr>
        <w:t>Hajduk AM</w:t>
      </w:r>
      <w:r w:rsidRPr="00D174B8">
        <w:rPr>
          <w:color w:val="000000"/>
        </w:rPr>
        <w:t xml:space="preserve">, Song X, Tsang S, </w:t>
      </w:r>
      <w:proofErr w:type="spellStart"/>
      <w:r w:rsidRPr="00D174B8">
        <w:rPr>
          <w:color w:val="000000"/>
        </w:rPr>
        <w:t>Geda</w:t>
      </w:r>
      <w:proofErr w:type="spellEnd"/>
      <w:r w:rsidRPr="00D174B8">
        <w:rPr>
          <w:color w:val="000000"/>
        </w:rPr>
        <w:t xml:space="preserve"> M, Dodson JA, Forman DE, </w:t>
      </w:r>
      <w:proofErr w:type="spellStart"/>
      <w:r w:rsidRPr="00D174B8">
        <w:rPr>
          <w:color w:val="000000"/>
        </w:rPr>
        <w:t>Krumholz</w:t>
      </w:r>
      <w:proofErr w:type="spellEnd"/>
      <w:r w:rsidRPr="00D174B8">
        <w:rPr>
          <w:color w:val="000000"/>
        </w:rPr>
        <w:t xml:space="preserve"> H, Chaudhry SI. </w:t>
      </w:r>
      <w:hyperlink r:id="rId148" w:history="1">
        <w:r w:rsidRPr="00D174B8">
          <w:rPr>
            <w:rStyle w:val="Hyperlink"/>
          </w:rPr>
          <w:t xml:space="preserve">Factors Associated </w:t>
        </w:r>
        <w:proofErr w:type="gramStart"/>
        <w:r w:rsidRPr="00D174B8">
          <w:rPr>
            <w:rStyle w:val="Hyperlink"/>
          </w:rPr>
          <w:t>With</w:t>
        </w:r>
        <w:proofErr w:type="gramEnd"/>
        <w:r w:rsidRPr="00D174B8">
          <w:rPr>
            <w:rStyle w:val="Hyperlink"/>
          </w:rPr>
          <w:t xml:space="preserve"> Cardiac Rehabilitation Participation in Older Adults After Myocardial Infarction: THE SILVER-AMI STUDY.</w:t>
        </w:r>
      </w:hyperlink>
      <w:r w:rsidRPr="00D174B8">
        <w:rPr>
          <w:color w:val="000000"/>
        </w:rPr>
        <w:t xml:space="preserve"> Journal Of Cardiopulmonary Rehabilitation And Prevention 2021 </w:t>
      </w:r>
      <w:proofErr w:type="spellStart"/>
      <w:r w:rsidRPr="00D174B8">
        <w:rPr>
          <w:color w:val="000000"/>
        </w:rPr>
        <w:t>doi</w:t>
      </w:r>
      <w:proofErr w:type="spellEnd"/>
      <w:r w:rsidRPr="00D174B8">
        <w:rPr>
          <w:color w:val="000000"/>
        </w:rPr>
        <w:t>: 10.1097/HCR.0000000000000627. PMID: 34799530.</w:t>
      </w:r>
      <w:r w:rsidRPr="00D174B8">
        <w:rPr>
          <w:color w:val="000000"/>
        </w:rPr>
        <w:br/>
      </w:r>
    </w:p>
    <w:p w14:paraId="7FEFE835" w14:textId="37478DB3" w:rsidR="00D174B8" w:rsidRDefault="00D174B8" w:rsidP="00D174B8">
      <w:pPr>
        <w:pStyle w:val="Heading2"/>
        <w:rPr>
          <w:b/>
          <w:color w:val="000000"/>
        </w:rPr>
      </w:pPr>
      <w:r w:rsidRPr="00D174B8">
        <w:rPr>
          <w:b/>
          <w:color w:val="000000"/>
        </w:rPr>
        <w:t>Hematology</w:t>
      </w:r>
    </w:p>
    <w:p w14:paraId="0A1CDA3E" w14:textId="0479117A" w:rsidR="00D174B8" w:rsidRPr="00D174B8" w:rsidRDefault="00D174B8" w:rsidP="00D174B8">
      <w:pPr>
        <w:pStyle w:val="ListParagraph"/>
        <w:numPr>
          <w:ilvl w:val="0"/>
          <w:numId w:val="6"/>
        </w:numPr>
        <w:rPr>
          <w:color w:val="000000"/>
        </w:rPr>
      </w:pPr>
      <w:proofErr w:type="spellStart"/>
      <w:r w:rsidRPr="00D174B8">
        <w:rPr>
          <w:color w:val="000000"/>
        </w:rPr>
        <w:t>Juthani</w:t>
      </w:r>
      <w:proofErr w:type="spellEnd"/>
      <w:r w:rsidRPr="00D174B8">
        <w:rPr>
          <w:color w:val="000000"/>
        </w:rPr>
        <w:t xml:space="preserve"> PV, Gupta A, Borges KA, Price CC, </w:t>
      </w:r>
      <w:r w:rsidRPr="00D174B8">
        <w:rPr>
          <w:b/>
          <w:color w:val="000000"/>
        </w:rPr>
        <w:t>Lee AI</w:t>
      </w:r>
      <w:r w:rsidRPr="00D174B8">
        <w:rPr>
          <w:color w:val="000000"/>
        </w:rPr>
        <w:t xml:space="preserve">, Won CH, Chun HJ. </w:t>
      </w:r>
      <w:hyperlink r:id="rId149" w:history="1">
        <w:proofErr w:type="spellStart"/>
        <w:r w:rsidRPr="00D174B8">
          <w:rPr>
            <w:rStyle w:val="Hyperlink"/>
          </w:rPr>
          <w:t>Hospitalisation</w:t>
        </w:r>
        <w:proofErr w:type="spellEnd"/>
        <w:r w:rsidRPr="00D174B8">
          <w:rPr>
            <w:rStyle w:val="Hyperlink"/>
          </w:rPr>
          <w:t xml:space="preserve"> among vaccine breakthrough COVID-19 infections.</w:t>
        </w:r>
      </w:hyperlink>
      <w:r w:rsidRPr="00D174B8">
        <w:rPr>
          <w:color w:val="000000"/>
        </w:rPr>
        <w:t xml:space="preserve"> The Lancet. Infectious Diseases 2021, 21(11):1485-1486. </w:t>
      </w:r>
      <w:proofErr w:type="spellStart"/>
      <w:r w:rsidRPr="00D174B8">
        <w:rPr>
          <w:color w:val="000000"/>
        </w:rPr>
        <w:t>doi</w:t>
      </w:r>
      <w:proofErr w:type="spellEnd"/>
      <w:r w:rsidRPr="00D174B8">
        <w:rPr>
          <w:color w:val="000000"/>
        </w:rPr>
        <w:t>: 10.1016/S1473-3099(21)00558-2. PMID: 34506735. PMCID: PMC8423430.</w:t>
      </w:r>
    </w:p>
    <w:p w14:paraId="1837CE9B" w14:textId="6AAAF84C" w:rsidR="00D174B8" w:rsidRPr="00D174B8" w:rsidRDefault="00D174B8" w:rsidP="00D174B8">
      <w:pPr>
        <w:pStyle w:val="ListParagraph"/>
        <w:numPr>
          <w:ilvl w:val="0"/>
          <w:numId w:val="6"/>
        </w:numPr>
        <w:rPr>
          <w:color w:val="000000"/>
        </w:rPr>
      </w:pPr>
      <w:proofErr w:type="spellStart"/>
      <w:r w:rsidRPr="00D174B8">
        <w:rPr>
          <w:b/>
          <w:color w:val="000000"/>
        </w:rPr>
        <w:t>Sethi</w:t>
      </w:r>
      <w:proofErr w:type="spellEnd"/>
      <w:r w:rsidRPr="00D174B8">
        <w:rPr>
          <w:b/>
          <w:color w:val="000000"/>
        </w:rPr>
        <w:t xml:space="preserve"> TK</w:t>
      </w:r>
      <w:r w:rsidRPr="00D174B8">
        <w:rPr>
          <w:color w:val="000000"/>
        </w:rPr>
        <w:t xml:space="preserve">, </w:t>
      </w:r>
      <w:proofErr w:type="spellStart"/>
      <w:r w:rsidRPr="00D174B8">
        <w:rPr>
          <w:b/>
          <w:color w:val="000000"/>
        </w:rPr>
        <w:t>Montanari</w:t>
      </w:r>
      <w:proofErr w:type="spellEnd"/>
      <w:r w:rsidRPr="00D174B8">
        <w:rPr>
          <w:b/>
          <w:color w:val="000000"/>
        </w:rPr>
        <w:t xml:space="preserve"> F</w:t>
      </w:r>
      <w:r w:rsidRPr="00D174B8">
        <w:rPr>
          <w:color w:val="000000"/>
        </w:rPr>
        <w:t xml:space="preserve">, </w:t>
      </w:r>
      <w:r w:rsidRPr="00D174B8">
        <w:rPr>
          <w:b/>
          <w:color w:val="000000"/>
        </w:rPr>
        <w:t>Foss F</w:t>
      </w:r>
      <w:r w:rsidRPr="00D174B8">
        <w:rPr>
          <w:color w:val="000000"/>
        </w:rPr>
        <w:t xml:space="preserve">, Reddy N. </w:t>
      </w:r>
      <w:hyperlink r:id="rId150" w:history="1">
        <w:r w:rsidRPr="00D174B8">
          <w:rPr>
            <w:rStyle w:val="Hyperlink"/>
          </w:rPr>
          <w:t xml:space="preserve">How we treat advanced stage cutaneous T-cell lymphoma - mycosis fungoides and </w:t>
        </w:r>
        <w:proofErr w:type="spellStart"/>
        <w:r w:rsidRPr="00D174B8">
          <w:rPr>
            <w:rStyle w:val="Hyperlink"/>
          </w:rPr>
          <w:t>Sézary</w:t>
        </w:r>
        <w:proofErr w:type="spellEnd"/>
        <w:r w:rsidRPr="00D174B8">
          <w:rPr>
            <w:rStyle w:val="Hyperlink"/>
          </w:rPr>
          <w:t xml:space="preserve"> syndrome.</w:t>
        </w:r>
      </w:hyperlink>
      <w:r w:rsidRPr="00D174B8">
        <w:rPr>
          <w:color w:val="000000"/>
        </w:rPr>
        <w:t xml:space="preserve"> British Journal Of </w:t>
      </w:r>
      <w:proofErr w:type="spellStart"/>
      <w:r w:rsidRPr="00D174B8">
        <w:rPr>
          <w:color w:val="000000"/>
        </w:rPr>
        <w:t>Haematology</w:t>
      </w:r>
      <w:proofErr w:type="spellEnd"/>
      <w:r w:rsidRPr="00D174B8">
        <w:rPr>
          <w:color w:val="000000"/>
        </w:rPr>
        <w:t xml:space="preserve"> 2021, 195(3):352-364. </w:t>
      </w:r>
      <w:proofErr w:type="spellStart"/>
      <w:r w:rsidRPr="00D174B8">
        <w:rPr>
          <w:color w:val="000000"/>
        </w:rPr>
        <w:t>doi</w:t>
      </w:r>
      <w:proofErr w:type="spellEnd"/>
      <w:r w:rsidRPr="00D174B8">
        <w:rPr>
          <w:color w:val="000000"/>
        </w:rPr>
        <w:t>: 10.1111/bjh.17458. PMID: 33987825.</w:t>
      </w:r>
    </w:p>
    <w:p w14:paraId="78745DCC" w14:textId="1D5EE12A" w:rsidR="00D174B8" w:rsidRPr="00D174B8" w:rsidRDefault="00D174B8" w:rsidP="00D174B8">
      <w:pPr>
        <w:pStyle w:val="ListParagraph"/>
        <w:numPr>
          <w:ilvl w:val="0"/>
          <w:numId w:val="6"/>
        </w:numPr>
        <w:rPr>
          <w:color w:val="000000"/>
        </w:rPr>
      </w:pPr>
      <w:r w:rsidRPr="00D174B8">
        <w:rPr>
          <w:color w:val="000000"/>
        </w:rPr>
        <w:t xml:space="preserve">Patel KK, </w:t>
      </w:r>
      <w:r w:rsidRPr="00D174B8">
        <w:rPr>
          <w:b/>
          <w:color w:val="000000"/>
        </w:rPr>
        <w:t>Parker T</w:t>
      </w:r>
      <w:r w:rsidRPr="00D174B8">
        <w:rPr>
          <w:color w:val="000000"/>
        </w:rPr>
        <w:t xml:space="preserve">, Di M, </w:t>
      </w:r>
      <w:r w:rsidRPr="00D174B8">
        <w:rPr>
          <w:b/>
          <w:color w:val="000000"/>
        </w:rPr>
        <w:t>Bar N</w:t>
      </w:r>
      <w:r w:rsidRPr="00D174B8">
        <w:rPr>
          <w:color w:val="000000"/>
        </w:rPr>
        <w:t xml:space="preserve">, </w:t>
      </w:r>
      <w:r w:rsidRPr="00D174B8">
        <w:rPr>
          <w:b/>
          <w:color w:val="000000"/>
        </w:rPr>
        <w:t>Huntington SF</w:t>
      </w:r>
      <w:r w:rsidRPr="00D174B8">
        <w:rPr>
          <w:color w:val="000000"/>
        </w:rPr>
        <w:t xml:space="preserve">, </w:t>
      </w:r>
      <w:proofErr w:type="spellStart"/>
      <w:r w:rsidRPr="00D174B8">
        <w:rPr>
          <w:color w:val="000000"/>
        </w:rPr>
        <w:t>Giri</w:t>
      </w:r>
      <w:proofErr w:type="spellEnd"/>
      <w:r w:rsidRPr="00D174B8">
        <w:rPr>
          <w:color w:val="000000"/>
        </w:rPr>
        <w:t xml:space="preserve"> S. </w:t>
      </w:r>
      <w:hyperlink r:id="rId151" w:history="1">
        <w:r w:rsidRPr="00D174B8">
          <w:rPr>
            <w:rStyle w:val="Hyperlink"/>
          </w:rPr>
          <w:t xml:space="preserve">Cost-effectiveness of once-weekly </w:t>
        </w:r>
        <w:proofErr w:type="spellStart"/>
        <w:r w:rsidRPr="00D174B8">
          <w:rPr>
            <w:rStyle w:val="Hyperlink"/>
          </w:rPr>
          <w:t>selinexor</w:t>
        </w:r>
        <w:proofErr w:type="spellEnd"/>
        <w:r w:rsidRPr="00D174B8">
          <w:rPr>
            <w:rStyle w:val="Hyperlink"/>
          </w:rPr>
          <w:t>, bortezomib, and dexamethasone in relapsed or refractory multiple myeloma.</w:t>
        </w:r>
      </w:hyperlink>
      <w:r w:rsidRPr="00D174B8">
        <w:rPr>
          <w:color w:val="000000"/>
        </w:rPr>
        <w:t xml:space="preserve"> Leukemia &amp; Lymphoma 2021, 62(11):2777-2784. </w:t>
      </w:r>
      <w:proofErr w:type="spellStart"/>
      <w:r w:rsidRPr="00D174B8">
        <w:rPr>
          <w:color w:val="000000"/>
        </w:rPr>
        <w:t>doi</w:t>
      </w:r>
      <w:proofErr w:type="spellEnd"/>
      <w:r w:rsidRPr="00D174B8">
        <w:rPr>
          <w:color w:val="000000"/>
        </w:rPr>
        <w:t>: 10.1080/10428194.2021.1933477. PMID: 34151696.</w:t>
      </w:r>
    </w:p>
    <w:p w14:paraId="081B50D7" w14:textId="5CE4F1F7" w:rsidR="00D174B8" w:rsidRPr="00D174B8" w:rsidRDefault="00D174B8" w:rsidP="00D174B8">
      <w:pPr>
        <w:pStyle w:val="ListParagraph"/>
        <w:numPr>
          <w:ilvl w:val="0"/>
          <w:numId w:val="6"/>
        </w:numPr>
        <w:rPr>
          <w:color w:val="000000"/>
        </w:rPr>
      </w:pPr>
      <w:r w:rsidRPr="00D174B8">
        <w:rPr>
          <w:b/>
          <w:color w:val="000000"/>
        </w:rPr>
        <w:t>Gowda L</w:t>
      </w:r>
      <w:r w:rsidRPr="00D174B8">
        <w:rPr>
          <w:color w:val="000000"/>
        </w:rPr>
        <w:t xml:space="preserve">, </w:t>
      </w:r>
      <w:proofErr w:type="spellStart"/>
      <w:r w:rsidRPr="00D174B8">
        <w:rPr>
          <w:b/>
          <w:color w:val="000000"/>
        </w:rPr>
        <w:t>Seropian</w:t>
      </w:r>
      <w:proofErr w:type="spellEnd"/>
      <w:r w:rsidRPr="00D174B8">
        <w:rPr>
          <w:b/>
          <w:color w:val="000000"/>
        </w:rPr>
        <w:t xml:space="preserve"> S</w:t>
      </w:r>
      <w:r w:rsidRPr="00D174B8">
        <w:rPr>
          <w:color w:val="000000"/>
        </w:rPr>
        <w:t xml:space="preserve">. </w:t>
      </w:r>
      <w:hyperlink r:id="rId152" w:history="1">
        <w:r w:rsidRPr="00D174B8">
          <w:rPr>
            <w:rStyle w:val="Hyperlink"/>
          </w:rPr>
          <w:t>Life Expectancy After Allogeneic Stem Cell Transplant-In It for the Long Haul?</w:t>
        </w:r>
      </w:hyperlink>
      <w:r w:rsidRPr="00D174B8">
        <w:rPr>
          <w:color w:val="000000"/>
        </w:rPr>
        <w:t xml:space="preserve"> JAMA Oncology 2021, 7(11):1611-1613. </w:t>
      </w:r>
      <w:proofErr w:type="spellStart"/>
      <w:r w:rsidRPr="00D174B8">
        <w:rPr>
          <w:color w:val="000000"/>
        </w:rPr>
        <w:t>doi</w:t>
      </w:r>
      <w:proofErr w:type="spellEnd"/>
      <w:r w:rsidRPr="00D174B8">
        <w:rPr>
          <w:color w:val="000000"/>
        </w:rPr>
        <w:t>: 10.1001/jamaoncol.2021.3674. PMID: 34499090.</w:t>
      </w:r>
    </w:p>
    <w:p w14:paraId="46AEE4F6" w14:textId="5057D3D8" w:rsidR="00D174B8" w:rsidRPr="00D174B8" w:rsidRDefault="00D174B8" w:rsidP="00D174B8">
      <w:pPr>
        <w:pStyle w:val="ListParagraph"/>
        <w:numPr>
          <w:ilvl w:val="0"/>
          <w:numId w:val="6"/>
        </w:numPr>
        <w:rPr>
          <w:color w:val="000000"/>
        </w:rPr>
      </w:pPr>
      <w:proofErr w:type="spellStart"/>
      <w:r w:rsidRPr="00D174B8">
        <w:rPr>
          <w:color w:val="000000"/>
        </w:rPr>
        <w:t>Bewersdorf</w:t>
      </w:r>
      <w:proofErr w:type="spellEnd"/>
      <w:r w:rsidRPr="00D174B8">
        <w:rPr>
          <w:color w:val="000000"/>
        </w:rPr>
        <w:t xml:space="preserve"> JP, </w:t>
      </w:r>
      <w:proofErr w:type="spellStart"/>
      <w:r w:rsidRPr="00D174B8">
        <w:rPr>
          <w:color w:val="000000"/>
        </w:rPr>
        <w:t>Prozora</w:t>
      </w:r>
      <w:proofErr w:type="spellEnd"/>
      <w:r w:rsidRPr="00D174B8">
        <w:rPr>
          <w:color w:val="000000"/>
        </w:rPr>
        <w:t xml:space="preserve"> S, </w:t>
      </w:r>
      <w:proofErr w:type="spellStart"/>
      <w:r w:rsidRPr="00D174B8">
        <w:rPr>
          <w:b/>
          <w:color w:val="000000"/>
        </w:rPr>
        <w:t>Podoltsev</w:t>
      </w:r>
      <w:proofErr w:type="spellEnd"/>
      <w:r w:rsidRPr="00D174B8">
        <w:rPr>
          <w:b/>
          <w:color w:val="000000"/>
        </w:rPr>
        <w:t xml:space="preserve"> NA</w:t>
      </w:r>
      <w:r w:rsidRPr="00D174B8">
        <w:rPr>
          <w:color w:val="000000"/>
        </w:rPr>
        <w:t xml:space="preserve">, </w:t>
      </w:r>
      <w:proofErr w:type="spellStart"/>
      <w:r w:rsidRPr="00D174B8">
        <w:rPr>
          <w:b/>
          <w:color w:val="000000"/>
        </w:rPr>
        <w:t>Shallis</w:t>
      </w:r>
      <w:proofErr w:type="spellEnd"/>
      <w:r w:rsidRPr="00D174B8">
        <w:rPr>
          <w:b/>
          <w:color w:val="000000"/>
        </w:rPr>
        <w:t xml:space="preserve"> RM</w:t>
      </w:r>
      <w:r w:rsidRPr="00D174B8">
        <w:rPr>
          <w:color w:val="000000"/>
        </w:rPr>
        <w:t xml:space="preserve">, </w:t>
      </w:r>
      <w:r w:rsidRPr="00D174B8">
        <w:rPr>
          <w:b/>
          <w:color w:val="000000"/>
        </w:rPr>
        <w:t>Huntington SF</w:t>
      </w:r>
      <w:r w:rsidRPr="00D174B8">
        <w:rPr>
          <w:color w:val="000000"/>
        </w:rPr>
        <w:t xml:space="preserve">, </w:t>
      </w:r>
      <w:proofErr w:type="spellStart"/>
      <w:r w:rsidRPr="00D174B8">
        <w:rPr>
          <w:b/>
          <w:color w:val="000000"/>
        </w:rPr>
        <w:t>Neparidze</w:t>
      </w:r>
      <w:proofErr w:type="spellEnd"/>
      <w:r w:rsidRPr="00D174B8">
        <w:rPr>
          <w:b/>
          <w:color w:val="000000"/>
        </w:rPr>
        <w:t xml:space="preserve"> N</w:t>
      </w:r>
      <w:r w:rsidRPr="00D174B8">
        <w:rPr>
          <w:color w:val="000000"/>
        </w:rPr>
        <w:t xml:space="preserve">, Wang R, </w:t>
      </w:r>
      <w:proofErr w:type="spellStart"/>
      <w:r w:rsidRPr="00D174B8">
        <w:rPr>
          <w:b/>
          <w:color w:val="000000"/>
        </w:rPr>
        <w:t>Zeidan</w:t>
      </w:r>
      <w:proofErr w:type="spellEnd"/>
      <w:r w:rsidRPr="00D174B8">
        <w:rPr>
          <w:b/>
          <w:color w:val="000000"/>
        </w:rPr>
        <w:t xml:space="preserve"> AM</w:t>
      </w:r>
      <w:r w:rsidRPr="00D174B8">
        <w:rPr>
          <w:color w:val="000000"/>
        </w:rPr>
        <w:t xml:space="preserve">, Davidoff AJ. </w:t>
      </w:r>
      <w:hyperlink r:id="rId153" w:history="1">
        <w:r w:rsidRPr="00D174B8">
          <w:rPr>
            <w:rStyle w:val="Hyperlink"/>
          </w:rPr>
          <w:t>Practice Patterns and Real-Life Outcomes for Patients with Acute Promyelocytic Leukemia in the United States.</w:t>
        </w:r>
      </w:hyperlink>
      <w:r w:rsidRPr="00D174B8">
        <w:rPr>
          <w:color w:val="000000"/>
        </w:rPr>
        <w:t xml:space="preserve"> Blood Advances 2021 </w:t>
      </w:r>
      <w:proofErr w:type="spellStart"/>
      <w:r w:rsidRPr="00D174B8">
        <w:rPr>
          <w:color w:val="000000"/>
        </w:rPr>
        <w:t>doi</w:t>
      </w:r>
      <w:proofErr w:type="spellEnd"/>
      <w:r w:rsidRPr="00D174B8">
        <w:rPr>
          <w:color w:val="000000"/>
        </w:rPr>
        <w:t>: 10.1182/bloodadvances.2021005642. PMID: 34724703.</w:t>
      </w:r>
    </w:p>
    <w:p w14:paraId="46863C06" w14:textId="2DBFE25B" w:rsidR="00D174B8" w:rsidRPr="00D174B8" w:rsidRDefault="00D174B8" w:rsidP="00D174B8">
      <w:pPr>
        <w:pStyle w:val="ListParagraph"/>
        <w:numPr>
          <w:ilvl w:val="0"/>
          <w:numId w:val="6"/>
        </w:numPr>
        <w:rPr>
          <w:color w:val="000000"/>
        </w:rPr>
      </w:pPr>
      <w:r w:rsidRPr="00D174B8">
        <w:rPr>
          <w:color w:val="000000"/>
        </w:rPr>
        <w:t xml:space="preserve">DiNardo CD, Schuh AC, Stein EM, Montesinos P, Wei AH, de </w:t>
      </w:r>
      <w:proofErr w:type="spellStart"/>
      <w:r w:rsidRPr="00D174B8">
        <w:rPr>
          <w:color w:val="000000"/>
        </w:rPr>
        <w:t>Botton</w:t>
      </w:r>
      <w:proofErr w:type="spellEnd"/>
      <w:r w:rsidRPr="00D174B8">
        <w:rPr>
          <w:color w:val="000000"/>
        </w:rPr>
        <w:t xml:space="preserve"> S, </w:t>
      </w:r>
      <w:proofErr w:type="spellStart"/>
      <w:r w:rsidRPr="00D174B8">
        <w:rPr>
          <w:b/>
          <w:color w:val="000000"/>
        </w:rPr>
        <w:t>Zeidan</w:t>
      </w:r>
      <w:proofErr w:type="spellEnd"/>
      <w:r w:rsidRPr="00D174B8">
        <w:rPr>
          <w:b/>
          <w:color w:val="000000"/>
        </w:rPr>
        <w:t xml:space="preserve"> AM</w:t>
      </w:r>
      <w:r w:rsidRPr="00D174B8">
        <w:rPr>
          <w:color w:val="000000"/>
        </w:rPr>
        <w:t xml:space="preserve">, </w:t>
      </w:r>
      <w:proofErr w:type="spellStart"/>
      <w:r w:rsidRPr="00D174B8">
        <w:rPr>
          <w:color w:val="000000"/>
        </w:rPr>
        <w:t>Fathi</w:t>
      </w:r>
      <w:proofErr w:type="spellEnd"/>
      <w:r w:rsidRPr="00D174B8">
        <w:rPr>
          <w:color w:val="000000"/>
        </w:rPr>
        <w:t xml:space="preserve"> AT, </w:t>
      </w:r>
      <w:proofErr w:type="spellStart"/>
      <w:r w:rsidRPr="00D174B8">
        <w:rPr>
          <w:color w:val="000000"/>
        </w:rPr>
        <w:t>Kantarjian</w:t>
      </w:r>
      <w:proofErr w:type="spellEnd"/>
      <w:r w:rsidRPr="00D174B8">
        <w:rPr>
          <w:color w:val="000000"/>
        </w:rPr>
        <w:t xml:space="preserve"> HM, Bennett JM, Frattini MG, Martin-</w:t>
      </w:r>
      <w:proofErr w:type="spellStart"/>
      <w:r w:rsidRPr="00D174B8">
        <w:rPr>
          <w:color w:val="000000"/>
        </w:rPr>
        <w:t>Regueira</w:t>
      </w:r>
      <w:proofErr w:type="spellEnd"/>
      <w:r w:rsidRPr="00D174B8">
        <w:rPr>
          <w:color w:val="000000"/>
        </w:rPr>
        <w:t xml:space="preserve"> P, Lersch F, Gong J, Hasan M, Vyas P, </w:t>
      </w:r>
      <w:proofErr w:type="spellStart"/>
      <w:r w:rsidRPr="00D174B8">
        <w:rPr>
          <w:color w:val="000000"/>
        </w:rPr>
        <w:t>Döhner</w:t>
      </w:r>
      <w:proofErr w:type="spellEnd"/>
      <w:r w:rsidRPr="00D174B8">
        <w:rPr>
          <w:color w:val="000000"/>
        </w:rPr>
        <w:t xml:space="preserve"> H. </w:t>
      </w:r>
      <w:hyperlink r:id="rId154" w:history="1">
        <w:proofErr w:type="spellStart"/>
        <w:r w:rsidRPr="00D174B8">
          <w:rPr>
            <w:rStyle w:val="Hyperlink"/>
          </w:rPr>
          <w:t>Enasidenib</w:t>
        </w:r>
        <w:proofErr w:type="spellEnd"/>
        <w:r w:rsidRPr="00D174B8">
          <w:rPr>
            <w:rStyle w:val="Hyperlink"/>
          </w:rPr>
          <w:t xml:space="preserve"> plus </w:t>
        </w:r>
        <w:proofErr w:type="spellStart"/>
        <w:r w:rsidRPr="00D174B8">
          <w:rPr>
            <w:rStyle w:val="Hyperlink"/>
          </w:rPr>
          <w:t>azacitidine</w:t>
        </w:r>
        <w:proofErr w:type="spellEnd"/>
        <w:r w:rsidRPr="00D174B8">
          <w:rPr>
            <w:rStyle w:val="Hyperlink"/>
          </w:rPr>
          <w:t xml:space="preserve"> versus </w:t>
        </w:r>
        <w:proofErr w:type="spellStart"/>
        <w:r w:rsidRPr="00D174B8">
          <w:rPr>
            <w:rStyle w:val="Hyperlink"/>
          </w:rPr>
          <w:t>azacitidine</w:t>
        </w:r>
        <w:proofErr w:type="spellEnd"/>
        <w:r w:rsidRPr="00D174B8">
          <w:rPr>
            <w:rStyle w:val="Hyperlink"/>
          </w:rPr>
          <w:t xml:space="preserve"> alone in patients with newly diagnosed, mutant-IDH2 acute myeloid </w:t>
        </w:r>
        <w:proofErr w:type="spellStart"/>
        <w:r w:rsidRPr="00D174B8">
          <w:rPr>
            <w:rStyle w:val="Hyperlink"/>
          </w:rPr>
          <w:t>leukaemia</w:t>
        </w:r>
        <w:proofErr w:type="spellEnd"/>
        <w:r w:rsidRPr="00D174B8">
          <w:rPr>
            <w:rStyle w:val="Hyperlink"/>
          </w:rPr>
          <w:t xml:space="preserve"> (AG221-AML-005): a single-arm, phase 1b and </w:t>
        </w:r>
        <w:proofErr w:type="spellStart"/>
        <w:r w:rsidRPr="00D174B8">
          <w:rPr>
            <w:rStyle w:val="Hyperlink"/>
          </w:rPr>
          <w:t>randomised</w:t>
        </w:r>
        <w:proofErr w:type="spellEnd"/>
        <w:r w:rsidRPr="00D174B8">
          <w:rPr>
            <w:rStyle w:val="Hyperlink"/>
          </w:rPr>
          <w:t>, phase 2 trial.</w:t>
        </w:r>
      </w:hyperlink>
      <w:r w:rsidRPr="00D174B8">
        <w:rPr>
          <w:color w:val="000000"/>
        </w:rPr>
        <w:t xml:space="preserve"> The Lancet. Oncology 2021, 22(11):1597-1608. </w:t>
      </w:r>
      <w:proofErr w:type="spellStart"/>
      <w:r w:rsidRPr="00D174B8">
        <w:rPr>
          <w:color w:val="000000"/>
        </w:rPr>
        <w:t>doi</w:t>
      </w:r>
      <w:proofErr w:type="spellEnd"/>
      <w:r w:rsidRPr="00D174B8">
        <w:rPr>
          <w:color w:val="000000"/>
        </w:rPr>
        <w:t>: 10.1016/S1470-2045(21)00494-0. PMID: 34672961.</w:t>
      </w:r>
    </w:p>
    <w:p w14:paraId="253E44F3" w14:textId="1E0F1452" w:rsidR="00D174B8" w:rsidRPr="00D174B8" w:rsidRDefault="00D174B8" w:rsidP="00D174B8">
      <w:pPr>
        <w:pStyle w:val="ListParagraph"/>
        <w:numPr>
          <w:ilvl w:val="0"/>
          <w:numId w:val="6"/>
        </w:numPr>
        <w:rPr>
          <w:color w:val="000000"/>
        </w:rPr>
      </w:pPr>
      <w:proofErr w:type="spellStart"/>
      <w:r w:rsidRPr="00D174B8">
        <w:rPr>
          <w:color w:val="000000"/>
        </w:rPr>
        <w:t>Cuker</w:t>
      </w:r>
      <w:proofErr w:type="spellEnd"/>
      <w:r w:rsidRPr="00D174B8">
        <w:rPr>
          <w:color w:val="000000"/>
        </w:rPr>
        <w:t xml:space="preserve"> A, Tseng EK, </w:t>
      </w:r>
      <w:proofErr w:type="spellStart"/>
      <w:r w:rsidRPr="00D174B8">
        <w:rPr>
          <w:color w:val="000000"/>
        </w:rPr>
        <w:t>Nieuwlaat</w:t>
      </w:r>
      <w:proofErr w:type="spellEnd"/>
      <w:r w:rsidRPr="00D174B8">
        <w:rPr>
          <w:color w:val="000000"/>
        </w:rPr>
        <w:t xml:space="preserve"> R, </w:t>
      </w:r>
      <w:proofErr w:type="spellStart"/>
      <w:r w:rsidRPr="00D174B8">
        <w:rPr>
          <w:color w:val="000000"/>
        </w:rPr>
        <w:t>Angchaisuksiri</w:t>
      </w:r>
      <w:proofErr w:type="spellEnd"/>
      <w:r w:rsidRPr="00D174B8">
        <w:rPr>
          <w:color w:val="000000"/>
        </w:rPr>
        <w:t xml:space="preserve"> P, Blair C, Dane K, Davila J, </w:t>
      </w:r>
      <w:proofErr w:type="spellStart"/>
      <w:r w:rsidRPr="00D174B8">
        <w:rPr>
          <w:color w:val="000000"/>
        </w:rPr>
        <w:t>DeSancho</w:t>
      </w:r>
      <w:proofErr w:type="spellEnd"/>
      <w:r w:rsidRPr="00D174B8">
        <w:rPr>
          <w:color w:val="000000"/>
        </w:rPr>
        <w:t xml:space="preserve"> MT, </w:t>
      </w:r>
      <w:proofErr w:type="spellStart"/>
      <w:r w:rsidRPr="00D174B8">
        <w:rPr>
          <w:color w:val="000000"/>
        </w:rPr>
        <w:t>Diuguid</w:t>
      </w:r>
      <w:proofErr w:type="spellEnd"/>
      <w:r w:rsidRPr="00D174B8">
        <w:rPr>
          <w:color w:val="000000"/>
        </w:rPr>
        <w:t xml:space="preserve"> DL, Griffin DO, Kahn SR, </w:t>
      </w:r>
      <w:proofErr w:type="spellStart"/>
      <w:r w:rsidRPr="00D174B8">
        <w:rPr>
          <w:color w:val="000000"/>
        </w:rPr>
        <w:t>Klok</w:t>
      </w:r>
      <w:proofErr w:type="spellEnd"/>
      <w:r w:rsidRPr="00D174B8">
        <w:rPr>
          <w:color w:val="000000"/>
        </w:rPr>
        <w:t xml:space="preserve"> FA, </w:t>
      </w:r>
      <w:r w:rsidRPr="00D174B8">
        <w:rPr>
          <w:b/>
          <w:color w:val="000000"/>
        </w:rPr>
        <w:t>Lee AI</w:t>
      </w:r>
      <w:r w:rsidRPr="00D174B8">
        <w:rPr>
          <w:color w:val="000000"/>
        </w:rPr>
        <w:t xml:space="preserve">, Neumann I, Pai A, </w:t>
      </w:r>
      <w:proofErr w:type="spellStart"/>
      <w:r w:rsidRPr="00D174B8">
        <w:rPr>
          <w:color w:val="000000"/>
        </w:rPr>
        <w:t>Righini</w:t>
      </w:r>
      <w:proofErr w:type="spellEnd"/>
      <w:r w:rsidRPr="00D174B8">
        <w:rPr>
          <w:color w:val="000000"/>
        </w:rPr>
        <w:t xml:space="preserve"> M, Sanfilippo K, Siegal DM, Skara M, Terrell DR, </w:t>
      </w:r>
      <w:proofErr w:type="spellStart"/>
      <w:r w:rsidRPr="00D174B8">
        <w:rPr>
          <w:color w:val="000000"/>
        </w:rPr>
        <w:t>Touri</w:t>
      </w:r>
      <w:proofErr w:type="spellEnd"/>
      <w:r w:rsidRPr="00D174B8">
        <w:rPr>
          <w:color w:val="000000"/>
        </w:rPr>
        <w:t xml:space="preserve"> K, </w:t>
      </w:r>
      <w:proofErr w:type="spellStart"/>
      <w:r w:rsidRPr="00D174B8">
        <w:rPr>
          <w:color w:val="000000"/>
        </w:rPr>
        <w:t>Akl</w:t>
      </w:r>
      <w:proofErr w:type="spellEnd"/>
      <w:r w:rsidRPr="00D174B8">
        <w:rPr>
          <w:color w:val="000000"/>
        </w:rPr>
        <w:t xml:space="preserve"> EA, Al </w:t>
      </w:r>
      <w:proofErr w:type="spellStart"/>
      <w:r w:rsidRPr="00D174B8">
        <w:rPr>
          <w:color w:val="000000"/>
        </w:rPr>
        <w:t>Jabiri</w:t>
      </w:r>
      <w:proofErr w:type="spellEnd"/>
      <w:r w:rsidRPr="00D174B8">
        <w:rPr>
          <w:color w:val="000000"/>
        </w:rPr>
        <w:t xml:space="preserve"> RN, Al </w:t>
      </w:r>
      <w:proofErr w:type="spellStart"/>
      <w:r w:rsidRPr="00D174B8">
        <w:rPr>
          <w:color w:val="000000"/>
        </w:rPr>
        <w:t>Jabiri</w:t>
      </w:r>
      <w:proofErr w:type="spellEnd"/>
      <w:r w:rsidRPr="00D174B8">
        <w:rPr>
          <w:color w:val="000000"/>
        </w:rPr>
        <w:t xml:space="preserve"> YN, Barbara AM, </w:t>
      </w:r>
      <w:proofErr w:type="spellStart"/>
      <w:r w:rsidRPr="00D174B8">
        <w:rPr>
          <w:color w:val="000000"/>
        </w:rPr>
        <w:t>Bognanni</w:t>
      </w:r>
      <w:proofErr w:type="spellEnd"/>
      <w:r w:rsidRPr="00D174B8">
        <w:rPr>
          <w:color w:val="000000"/>
        </w:rPr>
        <w:t xml:space="preserve"> A, </w:t>
      </w:r>
      <w:proofErr w:type="spellStart"/>
      <w:r w:rsidRPr="00D174B8">
        <w:rPr>
          <w:color w:val="000000"/>
        </w:rPr>
        <w:t>Bou</w:t>
      </w:r>
      <w:proofErr w:type="spellEnd"/>
      <w:r w:rsidRPr="00D174B8">
        <w:rPr>
          <w:color w:val="000000"/>
        </w:rPr>
        <w:t xml:space="preserve"> </w:t>
      </w:r>
      <w:proofErr w:type="spellStart"/>
      <w:r w:rsidRPr="00D174B8">
        <w:rPr>
          <w:color w:val="000000"/>
        </w:rPr>
        <w:t>Akl</w:t>
      </w:r>
      <w:proofErr w:type="spellEnd"/>
      <w:r w:rsidRPr="00D174B8">
        <w:rPr>
          <w:color w:val="000000"/>
        </w:rPr>
        <w:t xml:space="preserve"> I, Boulos M, </w:t>
      </w:r>
      <w:proofErr w:type="spellStart"/>
      <w:r w:rsidRPr="00D174B8">
        <w:rPr>
          <w:color w:val="000000"/>
        </w:rPr>
        <w:t>Brignardello</w:t>
      </w:r>
      <w:proofErr w:type="spellEnd"/>
      <w:r w:rsidRPr="00D174B8">
        <w:rPr>
          <w:color w:val="000000"/>
        </w:rPr>
        <w:t xml:space="preserve">-Petersen R, </w:t>
      </w:r>
      <w:proofErr w:type="spellStart"/>
      <w:r w:rsidRPr="00D174B8">
        <w:rPr>
          <w:color w:val="000000"/>
        </w:rPr>
        <w:t>Charide</w:t>
      </w:r>
      <w:proofErr w:type="spellEnd"/>
      <w:r w:rsidRPr="00D174B8">
        <w:rPr>
          <w:color w:val="000000"/>
        </w:rPr>
        <w:t xml:space="preserve"> R, Chan M, </w:t>
      </w:r>
      <w:proofErr w:type="spellStart"/>
      <w:r w:rsidRPr="00D174B8">
        <w:rPr>
          <w:color w:val="000000"/>
        </w:rPr>
        <w:t>Colunga</w:t>
      </w:r>
      <w:proofErr w:type="spellEnd"/>
      <w:r w:rsidRPr="00D174B8">
        <w:rPr>
          <w:color w:val="000000"/>
        </w:rPr>
        <w:t xml:space="preserve">-Lozano LE, Dearness KL, Darzi AJ, Hussein H, Karam SG, Kolb P, Mansour R, </w:t>
      </w:r>
      <w:proofErr w:type="spellStart"/>
      <w:r w:rsidRPr="00D174B8">
        <w:rPr>
          <w:color w:val="000000"/>
        </w:rPr>
        <w:t>Morgano</w:t>
      </w:r>
      <w:proofErr w:type="spellEnd"/>
      <w:r w:rsidRPr="00D174B8">
        <w:rPr>
          <w:color w:val="000000"/>
        </w:rPr>
        <w:t xml:space="preserve"> GP, Morsi RZ, </w:t>
      </w:r>
      <w:proofErr w:type="spellStart"/>
      <w:r w:rsidRPr="00D174B8">
        <w:rPr>
          <w:color w:val="000000"/>
        </w:rPr>
        <w:t>Muti-Schünemann</w:t>
      </w:r>
      <w:proofErr w:type="spellEnd"/>
      <w:r w:rsidRPr="00D174B8">
        <w:rPr>
          <w:color w:val="000000"/>
        </w:rPr>
        <w:t xml:space="preserve"> G, Nadim MK, Noori A, Philip BA, Piggott T, </w:t>
      </w:r>
      <w:proofErr w:type="spellStart"/>
      <w:r w:rsidRPr="00D174B8">
        <w:rPr>
          <w:color w:val="000000"/>
        </w:rPr>
        <w:t>Qiu</w:t>
      </w:r>
      <w:proofErr w:type="spellEnd"/>
      <w:r w:rsidRPr="00D174B8">
        <w:rPr>
          <w:color w:val="000000"/>
        </w:rPr>
        <w:t xml:space="preserve"> Y, Benitez YR, </w:t>
      </w:r>
      <w:proofErr w:type="spellStart"/>
      <w:r w:rsidRPr="00D174B8">
        <w:rPr>
          <w:color w:val="000000"/>
        </w:rPr>
        <w:t>Schünemann</w:t>
      </w:r>
      <w:proofErr w:type="spellEnd"/>
      <w:r w:rsidRPr="00D174B8">
        <w:rPr>
          <w:color w:val="000000"/>
        </w:rPr>
        <w:t xml:space="preserve"> F, Stevens A, Solo K, </w:t>
      </w:r>
      <w:proofErr w:type="spellStart"/>
      <w:r w:rsidRPr="00D174B8">
        <w:rPr>
          <w:color w:val="000000"/>
        </w:rPr>
        <w:t>Wiercioch</w:t>
      </w:r>
      <w:proofErr w:type="spellEnd"/>
      <w:r w:rsidRPr="00D174B8">
        <w:rPr>
          <w:color w:val="000000"/>
        </w:rPr>
        <w:t xml:space="preserve"> W, Mustafa RA, </w:t>
      </w:r>
      <w:proofErr w:type="spellStart"/>
      <w:r w:rsidRPr="00D174B8">
        <w:rPr>
          <w:color w:val="000000"/>
        </w:rPr>
        <w:t>Schünemann</w:t>
      </w:r>
      <w:proofErr w:type="spellEnd"/>
      <w:r w:rsidRPr="00D174B8">
        <w:rPr>
          <w:color w:val="000000"/>
        </w:rPr>
        <w:t xml:space="preserve"> HJ. </w:t>
      </w:r>
      <w:hyperlink r:id="rId155" w:history="1">
        <w:r w:rsidRPr="00D174B8">
          <w:rPr>
            <w:rStyle w:val="Hyperlink"/>
          </w:rPr>
          <w:t>American Society of Hematology living guidelines on the use of anticoagulation for thromboprophylaxis in patients with COVID-19: July 2021 update on post-discharge thromboprophylaxis.</w:t>
        </w:r>
      </w:hyperlink>
      <w:r w:rsidRPr="00D174B8">
        <w:rPr>
          <w:color w:val="000000"/>
        </w:rPr>
        <w:t xml:space="preserve"> Blood Advances 2021 </w:t>
      </w:r>
      <w:proofErr w:type="spellStart"/>
      <w:r w:rsidRPr="00D174B8">
        <w:rPr>
          <w:color w:val="000000"/>
        </w:rPr>
        <w:t>doi</w:t>
      </w:r>
      <w:proofErr w:type="spellEnd"/>
      <w:r w:rsidRPr="00D174B8">
        <w:rPr>
          <w:color w:val="000000"/>
        </w:rPr>
        <w:t>: 10.1182/bloodadvances.2021005945. PMID: 34727173. PMCID: PMC8566097.</w:t>
      </w:r>
    </w:p>
    <w:p w14:paraId="3C7FDB95" w14:textId="295109F9" w:rsidR="00D174B8" w:rsidRPr="00D174B8" w:rsidRDefault="00D174B8" w:rsidP="00D174B8">
      <w:pPr>
        <w:pStyle w:val="ListParagraph"/>
        <w:numPr>
          <w:ilvl w:val="0"/>
          <w:numId w:val="6"/>
        </w:numPr>
        <w:rPr>
          <w:color w:val="000000"/>
        </w:rPr>
      </w:pPr>
      <w:r w:rsidRPr="00D174B8">
        <w:rPr>
          <w:color w:val="000000"/>
        </w:rPr>
        <w:t xml:space="preserve">Zhao JC, Agarwal S, Ahmad H, Amin K, </w:t>
      </w:r>
      <w:proofErr w:type="spellStart"/>
      <w:r w:rsidRPr="00D174B8">
        <w:rPr>
          <w:color w:val="000000"/>
        </w:rPr>
        <w:t>Bewersdorf</w:t>
      </w:r>
      <w:proofErr w:type="spellEnd"/>
      <w:r w:rsidRPr="00D174B8">
        <w:rPr>
          <w:color w:val="000000"/>
        </w:rPr>
        <w:t xml:space="preserve"> JP, </w:t>
      </w:r>
      <w:proofErr w:type="spellStart"/>
      <w:r w:rsidRPr="00D174B8">
        <w:rPr>
          <w:b/>
          <w:color w:val="000000"/>
        </w:rPr>
        <w:t>Zeidan</w:t>
      </w:r>
      <w:proofErr w:type="spellEnd"/>
      <w:r w:rsidRPr="00D174B8">
        <w:rPr>
          <w:b/>
          <w:color w:val="000000"/>
        </w:rPr>
        <w:t xml:space="preserve"> AM</w:t>
      </w:r>
      <w:r w:rsidRPr="00D174B8">
        <w:rPr>
          <w:color w:val="000000"/>
        </w:rPr>
        <w:t xml:space="preserve">. </w:t>
      </w:r>
      <w:hyperlink r:id="rId156" w:history="1">
        <w:r w:rsidRPr="00D174B8">
          <w:rPr>
            <w:rStyle w:val="Hyperlink"/>
          </w:rPr>
          <w:t>A review of FLT3 inhibitors in acute myeloid leukemia.</w:t>
        </w:r>
      </w:hyperlink>
      <w:r w:rsidRPr="00D174B8">
        <w:rPr>
          <w:color w:val="000000"/>
        </w:rPr>
        <w:t xml:space="preserve"> Blood Reviews 2021, 100905. </w:t>
      </w:r>
      <w:proofErr w:type="spellStart"/>
      <w:r w:rsidRPr="00D174B8">
        <w:rPr>
          <w:color w:val="000000"/>
        </w:rPr>
        <w:t>doi</w:t>
      </w:r>
      <w:proofErr w:type="spellEnd"/>
      <w:r w:rsidRPr="00D174B8">
        <w:rPr>
          <w:color w:val="000000"/>
        </w:rPr>
        <w:t>: 10.1016/j.blre.2021.100905. PMID: 34774343.</w:t>
      </w:r>
    </w:p>
    <w:p w14:paraId="25887E2C" w14:textId="7D7A43E6" w:rsidR="00D174B8" w:rsidRPr="00D174B8" w:rsidRDefault="00D174B8" w:rsidP="00D174B8">
      <w:pPr>
        <w:pStyle w:val="ListParagraph"/>
        <w:numPr>
          <w:ilvl w:val="0"/>
          <w:numId w:val="6"/>
        </w:numPr>
        <w:rPr>
          <w:color w:val="000000"/>
        </w:rPr>
      </w:pPr>
      <w:proofErr w:type="spellStart"/>
      <w:r w:rsidRPr="00D174B8">
        <w:rPr>
          <w:color w:val="000000"/>
        </w:rPr>
        <w:lastRenderedPageBreak/>
        <w:t>Roeker</w:t>
      </w:r>
      <w:proofErr w:type="spellEnd"/>
      <w:r w:rsidRPr="00D174B8">
        <w:rPr>
          <w:color w:val="000000"/>
        </w:rPr>
        <w:t xml:space="preserve"> LE, Eyre TA, Thompson MC, </w:t>
      </w:r>
      <w:proofErr w:type="spellStart"/>
      <w:r w:rsidRPr="00D174B8">
        <w:rPr>
          <w:color w:val="000000"/>
        </w:rPr>
        <w:t>Lamanna</w:t>
      </w:r>
      <w:proofErr w:type="spellEnd"/>
      <w:r w:rsidRPr="00D174B8">
        <w:rPr>
          <w:color w:val="000000"/>
        </w:rPr>
        <w:t xml:space="preserve"> N, </w:t>
      </w:r>
      <w:proofErr w:type="spellStart"/>
      <w:r w:rsidRPr="00D174B8">
        <w:rPr>
          <w:color w:val="000000"/>
        </w:rPr>
        <w:t>Coltoff</w:t>
      </w:r>
      <w:proofErr w:type="spellEnd"/>
      <w:r w:rsidRPr="00D174B8">
        <w:rPr>
          <w:color w:val="000000"/>
        </w:rPr>
        <w:t xml:space="preserve"> A, </w:t>
      </w:r>
      <w:proofErr w:type="spellStart"/>
      <w:r w:rsidRPr="00D174B8">
        <w:rPr>
          <w:color w:val="000000"/>
        </w:rPr>
        <w:t>Davids</w:t>
      </w:r>
      <w:proofErr w:type="spellEnd"/>
      <w:r w:rsidRPr="00D174B8">
        <w:rPr>
          <w:color w:val="000000"/>
        </w:rPr>
        <w:t xml:space="preserve"> MS, Baker P, Leslie LA, Rogers KA, Allan JN, Cordoba R, Lopez-Garcia A, Antic D, </w:t>
      </w:r>
      <w:proofErr w:type="spellStart"/>
      <w:r w:rsidRPr="00D174B8">
        <w:rPr>
          <w:color w:val="000000"/>
        </w:rPr>
        <w:t>Pagel</w:t>
      </w:r>
      <w:proofErr w:type="spellEnd"/>
      <w:r w:rsidRPr="00D174B8">
        <w:rPr>
          <w:color w:val="000000"/>
        </w:rPr>
        <w:t xml:space="preserve"> JM, Martinez-Calle N, Garcia-Marco JA, Hernández-Rivas JÁ, </w:t>
      </w:r>
      <w:proofErr w:type="spellStart"/>
      <w:r w:rsidRPr="00D174B8">
        <w:rPr>
          <w:color w:val="000000"/>
        </w:rPr>
        <w:t>Miras</w:t>
      </w:r>
      <w:proofErr w:type="spellEnd"/>
      <w:r w:rsidRPr="00D174B8">
        <w:rPr>
          <w:color w:val="000000"/>
        </w:rPr>
        <w:t xml:space="preserve"> F, Coombs CC, </w:t>
      </w:r>
      <w:proofErr w:type="spellStart"/>
      <w:r w:rsidRPr="00D174B8">
        <w:rPr>
          <w:color w:val="000000"/>
        </w:rPr>
        <w:t>Österborg</w:t>
      </w:r>
      <w:proofErr w:type="spellEnd"/>
      <w:r w:rsidRPr="00D174B8">
        <w:rPr>
          <w:color w:val="000000"/>
        </w:rPr>
        <w:t xml:space="preserve"> A, Seddon AN, López-Jiménez J, Wilson MR, El-</w:t>
      </w:r>
      <w:proofErr w:type="spellStart"/>
      <w:r w:rsidRPr="00D174B8">
        <w:rPr>
          <w:color w:val="000000"/>
        </w:rPr>
        <w:t>Sharkawi</w:t>
      </w:r>
      <w:proofErr w:type="spellEnd"/>
      <w:r w:rsidRPr="00D174B8">
        <w:rPr>
          <w:color w:val="000000"/>
        </w:rPr>
        <w:t xml:space="preserve"> D, </w:t>
      </w:r>
      <w:proofErr w:type="spellStart"/>
      <w:r w:rsidRPr="00D174B8">
        <w:rPr>
          <w:color w:val="000000"/>
        </w:rPr>
        <w:t>Wojenski</w:t>
      </w:r>
      <w:proofErr w:type="spellEnd"/>
      <w:r w:rsidRPr="00D174B8">
        <w:rPr>
          <w:color w:val="000000"/>
        </w:rPr>
        <w:t xml:space="preserve"> D, Ma S, Munir T, Valenciano S, Seymour E, Barr PM, Pu JJ, Patten PE, Perini GF, </w:t>
      </w:r>
      <w:r w:rsidRPr="00D174B8">
        <w:rPr>
          <w:b/>
          <w:color w:val="000000"/>
        </w:rPr>
        <w:t>Huntington SF</w:t>
      </w:r>
      <w:r w:rsidRPr="00D174B8">
        <w:rPr>
          <w:color w:val="000000"/>
        </w:rPr>
        <w:t xml:space="preserve">, Parry H, Sundaram S, </w:t>
      </w:r>
      <w:proofErr w:type="spellStart"/>
      <w:r w:rsidRPr="00D174B8">
        <w:rPr>
          <w:color w:val="000000"/>
        </w:rPr>
        <w:t>Skarbnik</w:t>
      </w:r>
      <w:proofErr w:type="spellEnd"/>
      <w:r w:rsidRPr="00D174B8">
        <w:rPr>
          <w:color w:val="000000"/>
        </w:rPr>
        <w:t xml:space="preserve"> AP, </w:t>
      </w:r>
      <w:proofErr w:type="spellStart"/>
      <w:r w:rsidRPr="00D174B8">
        <w:rPr>
          <w:color w:val="000000"/>
        </w:rPr>
        <w:t>Kamdar</w:t>
      </w:r>
      <w:proofErr w:type="spellEnd"/>
      <w:r w:rsidRPr="00D174B8">
        <w:rPr>
          <w:color w:val="000000"/>
        </w:rPr>
        <w:t xml:space="preserve"> M, Jacobs RW, Walter HS, </w:t>
      </w:r>
      <w:proofErr w:type="spellStart"/>
      <w:r w:rsidRPr="00D174B8">
        <w:rPr>
          <w:color w:val="000000"/>
        </w:rPr>
        <w:t>Walewska</w:t>
      </w:r>
      <w:proofErr w:type="spellEnd"/>
      <w:r w:rsidRPr="00D174B8">
        <w:rPr>
          <w:color w:val="000000"/>
        </w:rPr>
        <w:t xml:space="preserve"> R, Broom A, </w:t>
      </w:r>
      <w:proofErr w:type="spellStart"/>
      <w:r w:rsidRPr="00D174B8">
        <w:rPr>
          <w:color w:val="000000"/>
        </w:rPr>
        <w:t>Lebowitz</w:t>
      </w:r>
      <w:proofErr w:type="spellEnd"/>
      <w:r w:rsidRPr="00D174B8">
        <w:rPr>
          <w:color w:val="000000"/>
        </w:rPr>
        <w:t xml:space="preserve"> S, Isaac K, </w:t>
      </w:r>
      <w:proofErr w:type="spellStart"/>
      <w:r w:rsidRPr="00D174B8">
        <w:rPr>
          <w:color w:val="000000"/>
        </w:rPr>
        <w:t>Portell</w:t>
      </w:r>
      <w:proofErr w:type="spellEnd"/>
      <w:r w:rsidRPr="00D174B8">
        <w:rPr>
          <w:color w:val="000000"/>
        </w:rPr>
        <w:t xml:space="preserve"> CA, </w:t>
      </w:r>
      <w:proofErr w:type="spellStart"/>
      <w:r w:rsidRPr="00D174B8">
        <w:rPr>
          <w:color w:val="000000"/>
        </w:rPr>
        <w:t>Ahn</w:t>
      </w:r>
      <w:proofErr w:type="spellEnd"/>
      <w:r w:rsidRPr="00D174B8">
        <w:rPr>
          <w:color w:val="000000"/>
        </w:rPr>
        <w:t xml:space="preserve"> IE, </w:t>
      </w:r>
      <w:proofErr w:type="spellStart"/>
      <w:r w:rsidRPr="00D174B8">
        <w:rPr>
          <w:color w:val="000000"/>
        </w:rPr>
        <w:t>Ujjani</w:t>
      </w:r>
      <w:proofErr w:type="spellEnd"/>
      <w:r w:rsidRPr="00D174B8">
        <w:rPr>
          <w:color w:val="000000"/>
        </w:rPr>
        <w:t xml:space="preserve"> C, </w:t>
      </w:r>
      <w:proofErr w:type="spellStart"/>
      <w:r w:rsidRPr="00D174B8">
        <w:rPr>
          <w:color w:val="000000"/>
        </w:rPr>
        <w:t>Shadman</w:t>
      </w:r>
      <w:proofErr w:type="spellEnd"/>
      <w:r w:rsidRPr="00D174B8">
        <w:rPr>
          <w:color w:val="000000"/>
        </w:rPr>
        <w:t xml:space="preserve"> M, </w:t>
      </w:r>
      <w:proofErr w:type="spellStart"/>
      <w:r w:rsidRPr="00D174B8">
        <w:rPr>
          <w:color w:val="000000"/>
        </w:rPr>
        <w:t>Skånland</w:t>
      </w:r>
      <w:proofErr w:type="spellEnd"/>
      <w:r w:rsidRPr="00D174B8">
        <w:rPr>
          <w:color w:val="000000"/>
        </w:rPr>
        <w:t xml:space="preserve"> SS, Chong EA, Mato AR. </w:t>
      </w:r>
      <w:hyperlink r:id="rId157" w:history="1">
        <w:r w:rsidRPr="00D174B8">
          <w:rPr>
            <w:rStyle w:val="Hyperlink"/>
          </w:rPr>
          <w:t>COVID-19 in patients with CLL: improved survival outcomes and update on management strategies.</w:t>
        </w:r>
      </w:hyperlink>
      <w:r w:rsidRPr="00D174B8">
        <w:rPr>
          <w:color w:val="000000"/>
        </w:rPr>
        <w:t xml:space="preserve"> Blood 2021, 138(18):1768-1773. </w:t>
      </w:r>
      <w:proofErr w:type="spellStart"/>
      <w:r w:rsidRPr="00D174B8">
        <w:rPr>
          <w:color w:val="000000"/>
        </w:rPr>
        <w:t>doi</w:t>
      </w:r>
      <w:proofErr w:type="spellEnd"/>
      <w:r w:rsidRPr="00D174B8">
        <w:rPr>
          <w:color w:val="000000"/>
        </w:rPr>
        <w:t>: 10.1182/blood.2021011841. PMID: 34297826. PMCID: PMC8313815.</w:t>
      </w:r>
    </w:p>
    <w:p w14:paraId="0DA06D3E" w14:textId="1E206DC7" w:rsidR="00D174B8" w:rsidRPr="00D174B8" w:rsidRDefault="00D174B8" w:rsidP="00D174B8">
      <w:pPr>
        <w:pStyle w:val="ListParagraph"/>
        <w:numPr>
          <w:ilvl w:val="0"/>
          <w:numId w:val="6"/>
        </w:numPr>
        <w:rPr>
          <w:color w:val="000000"/>
        </w:rPr>
      </w:pPr>
      <w:proofErr w:type="spellStart"/>
      <w:r w:rsidRPr="00D174B8">
        <w:rPr>
          <w:b/>
          <w:color w:val="000000"/>
        </w:rPr>
        <w:t>Zeidan</w:t>
      </w:r>
      <w:proofErr w:type="spellEnd"/>
      <w:r w:rsidRPr="00D174B8">
        <w:rPr>
          <w:b/>
          <w:color w:val="000000"/>
        </w:rPr>
        <w:t xml:space="preserve"> AM</w:t>
      </w:r>
      <w:r w:rsidRPr="00D174B8">
        <w:rPr>
          <w:color w:val="000000"/>
        </w:rPr>
        <w:t xml:space="preserve">, Qi CZ, Yang H, Garnham A, Shah MV, Pandya BJ. </w:t>
      </w:r>
      <w:hyperlink r:id="rId158" w:history="1">
        <w:proofErr w:type="spellStart"/>
        <w:r w:rsidRPr="00D174B8">
          <w:rPr>
            <w:rStyle w:val="Hyperlink"/>
          </w:rPr>
          <w:t>Gilteritinib</w:t>
        </w:r>
        <w:proofErr w:type="spellEnd"/>
        <w:r w:rsidRPr="00D174B8">
          <w:rPr>
            <w:rStyle w:val="Hyperlink"/>
          </w:rPr>
          <w:t xml:space="preserve"> vs salvage chemotherapy in FLT3-mutated acute myeloid leukemia: number needed to treat for clinical outcomes per a secondary analysis of the ADMIRAL trial.</w:t>
        </w:r>
      </w:hyperlink>
      <w:r w:rsidRPr="00D174B8">
        <w:rPr>
          <w:color w:val="000000"/>
        </w:rPr>
        <w:t xml:space="preserve"> Leukemia &amp; Lymphoma 2021, 1-3. </w:t>
      </w:r>
      <w:proofErr w:type="spellStart"/>
      <w:r w:rsidRPr="00D174B8">
        <w:rPr>
          <w:color w:val="000000"/>
        </w:rPr>
        <w:t>doi</w:t>
      </w:r>
      <w:proofErr w:type="spellEnd"/>
      <w:r w:rsidRPr="00D174B8">
        <w:rPr>
          <w:color w:val="000000"/>
        </w:rPr>
        <w:t>: 10.1080/10428194.2021.2001467. PMID: 34749571.</w:t>
      </w:r>
    </w:p>
    <w:p w14:paraId="38755C4A" w14:textId="4A9C5F30" w:rsidR="00D174B8" w:rsidRPr="00D174B8" w:rsidRDefault="00D174B8" w:rsidP="00D174B8">
      <w:pPr>
        <w:pStyle w:val="ListParagraph"/>
        <w:numPr>
          <w:ilvl w:val="0"/>
          <w:numId w:val="6"/>
        </w:numPr>
        <w:rPr>
          <w:color w:val="000000"/>
        </w:rPr>
      </w:pPr>
      <w:r w:rsidRPr="00D174B8">
        <w:rPr>
          <w:color w:val="000000"/>
        </w:rPr>
        <w:t xml:space="preserve">Olsen EA, Whittaker S, </w:t>
      </w:r>
      <w:proofErr w:type="spellStart"/>
      <w:r w:rsidRPr="00D174B8">
        <w:rPr>
          <w:color w:val="000000"/>
        </w:rPr>
        <w:t>Willemze</w:t>
      </w:r>
      <w:proofErr w:type="spellEnd"/>
      <w:r w:rsidRPr="00D174B8">
        <w:rPr>
          <w:color w:val="000000"/>
        </w:rPr>
        <w:t xml:space="preserve"> R, Pinter-Brown L, </w:t>
      </w:r>
      <w:r w:rsidRPr="00D174B8">
        <w:rPr>
          <w:b/>
          <w:color w:val="000000"/>
        </w:rPr>
        <w:t>Foss FM</w:t>
      </w:r>
      <w:r w:rsidRPr="00D174B8">
        <w:rPr>
          <w:color w:val="000000"/>
        </w:rPr>
        <w:t xml:space="preserve">, </w:t>
      </w:r>
      <w:proofErr w:type="spellStart"/>
      <w:r w:rsidRPr="00D174B8">
        <w:rPr>
          <w:color w:val="000000"/>
        </w:rPr>
        <w:t>Geskin</w:t>
      </w:r>
      <w:proofErr w:type="spellEnd"/>
      <w:r w:rsidRPr="00D174B8">
        <w:rPr>
          <w:color w:val="000000"/>
        </w:rPr>
        <w:t xml:space="preserve"> LJ, Schwartz LH, Horwitz SM, </w:t>
      </w:r>
      <w:proofErr w:type="spellStart"/>
      <w:r w:rsidRPr="00D174B8">
        <w:rPr>
          <w:color w:val="000000"/>
        </w:rPr>
        <w:t>Guitart</w:t>
      </w:r>
      <w:proofErr w:type="spellEnd"/>
      <w:r w:rsidRPr="00D174B8">
        <w:rPr>
          <w:color w:val="000000"/>
        </w:rPr>
        <w:t xml:space="preserve"> J, </w:t>
      </w:r>
      <w:proofErr w:type="spellStart"/>
      <w:r w:rsidRPr="00D174B8">
        <w:rPr>
          <w:color w:val="000000"/>
        </w:rPr>
        <w:t>Zic</w:t>
      </w:r>
      <w:proofErr w:type="spellEnd"/>
      <w:r w:rsidRPr="00D174B8">
        <w:rPr>
          <w:color w:val="000000"/>
        </w:rPr>
        <w:t xml:space="preserve"> J, Kim YH, Wood GS, </w:t>
      </w:r>
      <w:proofErr w:type="spellStart"/>
      <w:r w:rsidRPr="00D174B8">
        <w:rPr>
          <w:color w:val="000000"/>
        </w:rPr>
        <w:t>Duvic</w:t>
      </w:r>
      <w:proofErr w:type="spellEnd"/>
      <w:r w:rsidRPr="00D174B8">
        <w:rPr>
          <w:color w:val="000000"/>
        </w:rPr>
        <w:t xml:space="preserve"> M, Ai WZ, Girardi M, </w:t>
      </w:r>
      <w:proofErr w:type="spellStart"/>
      <w:r w:rsidRPr="00D174B8">
        <w:rPr>
          <w:color w:val="000000"/>
        </w:rPr>
        <w:t>Gru</w:t>
      </w:r>
      <w:proofErr w:type="spellEnd"/>
      <w:r w:rsidRPr="00D174B8">
        <w:rPr>
          <w:color w:val="000000"/>
        </w:rPr>
        <w:t xml:space="preserve"> A, </w:t>
      </w:r>
      <w:proofErr w:type="spellStart"/>
      <w:r w:rsidRPr="00D174B8">
        <w:rPr>
          <w:color w:val="000000"/>
        </w:rPr>
        <w:t>Guenova</w:t>
      </w:r>
      <w:proofErr w:type="spellEnd"/>
      <w:r w:rsidRPr="00D174B8">
        <w:rPr>
          <w:color w:val="000000"/>
        </w:rPr>
        <w:t xml:space="preserve"> E, </w:t>
      </w:r>
      <w:proofErr w:type="spellStart"/>
      <w:r w:rsidRPr="00D174B8">
        <w:rPr>
          <w:color w:val="000000"/>
        </w:rPr>
        <w:t>Hodak</w:t>
      </w:r>
      <w:proofErr w:type="spellEnd"/>
      <w:r w:rsidRPr="00D174B8">
        <w:rPr>
          <w:color w:val="000000"/>
        </w:rPr>
        <w:t xml:space="preserve"> E, Hoppe RT, </w:t>
      </w:r>
      <w:proofErr w:type="spellStart"/>
      <w:r w:rsidRPr="00D174B8">
        <w:rPr>
          <w:color w:val="000000"/>
        </w:rPr>
        <w:t>Kempf</w:t>
      </w:r>
      <w:proofErr w:type="spellEnd"/>
      <w:r w:rsidRPr="00D174B8">
        <w:rPr>
          <w:color w:val="000000"/>
        </w:rPr>
        <w:t xml:space="preserve"> W, Kim EJ, </w:t>
      </w:r>
      <w:proofErr w:type="spellStart"/>
      <w:r w:rsidRPr="00D174B8">
        <w:rPr>
          <w:color w:val="000000"/>
        </w:rPr>
        <w:t>Lechowicz</w:t>
      </w:r>
      <w:proofErr w:type="spellEnd"/>
      <w:r w:rsidRPr="00D174B8">
        <w:rPr>
          <w:color w:val="000000"/>
        </w:rPr>
        <w:t xml:space="preserve"> MJ, Ortiz-Romero PL, </w:t>
      </w:r>
      <w:proofErr w:type="spellStart"/>
      <w:r w:rsidRPr="00D174B8">
        <w:rPr>
          <w:color w:val="000000"/>
        </w:rPr>
        <w:t>Papadavid</w:t>
      </w:r>
      <w:proofErr w:type="spellEnd"/>
      <w:r w:rsidRPr="00D174B8">
        <w:rPr>
          <w:color w:val="000000"/>
        </w:rPr>
        <w:t xml:space="preserve"> E, </w:t>
      </w:r>
      <w:proofErr w:type="spellStart"/>
      <w:r w:rsidRPr="00D174B8">
        <w:rPr>
          <w:color w:val="000000"/>
        </w:rPr>
        <w:t>Quaglino</w:t>
      </w:r>
      <w:proofErr w:type="spellEnd"/>
      <w:r w:rsidRPr="00D174B8">
        <w:rPr>
          <w:color w:val="000000"/>
        </w:rPr>
        <w:t xml:space="preserve"> P, </w:t>
      </w:r>
      <w:proofErr w:type="spellStart"/>
      <w:r w:rsidRPr="00D174B8">
        <w:rPr>
          <w:color w:val="000000"/>
        </w:rPr>
        <w:t>Pittelkow</w:t>
      </w:r>
      <w:proofErr w:type="spellEnd"/>
      <w:r w:rsidRPr="00D174B8">
        <w:rPr>
          <w:color w:val="000000"/>
        </w:rPr>
        <w:t xml:space="preserve"> MR, Prince HM, </w:t>
      </w:r>
      <w:proofErr w:type="spellStart"/>
      <w:r w:rsidRPr="00D174B8">
        <w:rPr>
          <w:color w:val="000000"/>
        </w:rPr>
        <w:t>Sanches</w:t>
      </w:r>
      <w:proofErr w:type="spellEnd"/>
      <w:r w:rsidRPr="00D174B8">
        <w:rPr>
          <w:color w:val="000000"/>
        </w:rPr>
        <w:t xml:space="preserve"> JA, </w:t>
      </w:r>
      <w:proofErr w:type="spellStart"/>
      <w:r w:rsidRPr="00D174B8">
        <w:rPr>
          <w:color w:val="000000"/>
        </w:rPr>
        <w:t>Sugaya</w:t>
      </w:r>
      <w:proofErr w:type="spellEnd"/>
      <w:r w:rsidRPr="00D174B8">
        <w:rPr>
          <w:color w:val="000000"/>
        </w:rPr>
        <w:t xml:space="preserve"> M, Vermeer MH, Zain J, </w:t>
      </w:r>
      <w:proofErr w:type="spellStart"/>
      <w:r w:rsidRPr="00D174B8">
        <w:rPr>
          <w:color w:val="000000"/>
        </w:rPr>
        <w:t>Knobler</w:t>
      </w:r>
      <w:proofErr w:type="spellEnd"/>
      <w:r w:rsidRPr="00D174B8">
        <w:rPr>
          <w:color w:val="000000"/>
        </w:rPr>
        <w:t xml:space="preserve"> R, Stadler R, Bagot M, Scarisbrick JJ. </w:t>
      </w:r>
      <w:hyperlink r:id="rId159" w:history="1">
        <w:r w:rsidRPr="00D174B8">
          <w:rPr>
            <w:rStyle w:val="Hyperlink"/>
          </w:rPr>
          <w:t>Primary Cutaneous Lymphoma: Recommendations for Clinical Trial Design and Staging Update from the ISCL, USCLC, and EORTC.</w:t>
        </w:r>
      </w:hyperlink>
      <w:r w:rsidRPr="00D174B8">
        <w:rPr>
          <w:color w:val="000000"/>
        </w:rPr>
        <w:t xml:space="preserve"> Blood 2021 </w:t>
      </w:r>
      <w:proofErr w:type="spellStart"/>
      <w:r w:rsidRPr="00D174B8">
        <w:rPr>
          <w:color w:val="000000"/>
        </w:rPr>
        <w:t>doi</w:t>
      </w:r>
      <w:proofErr w:type="spellEnd"/>
      <w:r w:rsidRPr="00D174B8">
        <w:rPr>
          <w:color w:val="000000"/>
        </w:rPr>
        <w:t>: 10.1182/blood.2021012057. PMID: 34758074.</w:t>
      </w:r>
    </w:p>
    <w:p w14:paraId="72BA6CDD" w14:textId="39A22D2E" w:rsidR="00D174B8" w:rsidRPr="00D174B8" w:rsidRDefault="00D174B8" w:rsidP="00D174B8">
      <w:pPr>
        <w:pStyle w:val="ListParagraph"/>
        <w:numPr>
          <w:ilvl w:val="0"/>
          <w:numId w:val="6"/>
        </w:numPr>
        <w:rPr>
          <w:color w:val="000000"/>
        </w:rPr>
      </w:pPr>
      <w:r w:rsidRPr="00D174B8">
        <w:rPr>
          <w:color w:val="000000"/>
        </w:rPr>
        <w:t>Garcia-</w:t>
      </w:r>
      <w:proofErr w:type="spellStart"/>
      <w:r w:rsidRPr="00D174B8">
        <w:rPr>
          <w:color w:val="000000"/>
        </w:rPr>
        <w:t>Manero</w:t>
      </w:r>
      <w:proofErr w:type="spellEnd"/>
      <w:r w:rsidRPr="00D174B8">
        <w:rPr>
          <w:color w:val="000000"/>
        </w:rPr>
        <w:t xml:space="preserve"> G, Mufti </w:t>
      </w:r>
      <w:proofErr w:type="spellStart"/>
      <w:r w:rsidRPr="00D174B8">
        <w:rPr>
          <w:color w:val="000000"/>
        </w:rPr>
        <w:t>Obe</w:t>
      </w:r>
      <w:proofErr w:type="spellEnd"/>
      <w:r w:rsidRPr="00D174B8">
        <w:rPr>
          <w:color w:val="000000"/>
        </w:rPr>
        <w:t xml:space="preserve"> GJ, </w:t>
      </w:r>
      <w:proofErr w:type="spellStart"/>
      <w:r w:rsidRPr="00D174B8">
        <w:rPr>
          <w:color w:val="000000"/>
        </w:rPr>
        <w:t>Fenaux</w:t>
      </w:r>
      <w:proofErr w:type="spellEnd"/>
      <w:r w:rsidRPr="00D174B8">
        <w:rPr>
          <w:color w:val="000000"/>
        </w:rPr>
        <w:t xml:space="preserve"> P, Buckstein RJ, Santini V, </w:t>
      </w:r>
      <w:proofErr w:type="spellStart"/>
      <w:r w:rsidRPr="00D174B8">
        <w:rPr>
          <w:color w:val="000000"/>
        </w:rPr>
        <w:t>Díez-Campelo</w:t>
      </w:r>
      <w:proofErr w:type="spellEnd"/>
      <w:r w:rsidRPr="00D174B8">
        <w:rPr>
          <w:color w:val="000000"/>
        </w:rPr>
        <w:t xml:space="preserve"> M, </w:t>
      </w:r>
      <w:proofErr w:type="spellStart"/>
      <w:r w:rsidRPr="00D174B8">
        <w:rPr>
          <w:color w:val="000000"/>
        </w:rPr>
        <w:t>Finelli</w:t>
      </w:r>
      <w:proofErr w:type="spellEnd"/>
      <w:r w:rsidRPr="00D174B8">
        <w:rPr>
          <w:color w:val="000000"/>
        </w:rPr>
        <w:t xml:space="preserve"> C, Ilhan O, </w:t>
      </w:r>
      <w:proofErr w:type="spellStart"/>
      <w:r w:rsidRPr="00D174B8">
        <w:rPr>
          <w:color w:val="000000"/>
        </w:rPr>
        <w:t>Sekeres</w:t>
      </w:r>
      <w:proofErr w:type="spellEnd"/>
      <w:r w:rsidRPr="00D174B8">
        <w:rPr>
          <w:color w:val="000000"/>
        </w:rPr>
        <w:t xml:space="preserve"> MA, </w:t>
      </w:r>
      <w:proofErr w:type="spellStart"/>
      <w:r w:rsidRPr="00D174B8">
        <w:rPr>
          <w:b/>
          <w:color w:val="000000"/>
        </w:rPr>
        <w:t>Zeidan</w:t>
      </w:r>
      <w:proofErr w:type="spellEnd"/>
      <w:r w:rsidRPr="00D174B8">
        <w:rPr>
          <w:b/>
          <w:color w:val="000000"/>
        </w:rPr>
        <w:t xml:space="preserve"> AM</w:t>
      </w:r>
      <w:r w:rsidRPr="00D174B8">
        <w:rPr>
          <w:color w:val="000000"/>
        </w:rPr>
        <w:t xml:space="preserve">, Ito R, Zhang J, </w:t>
      </w:r>
      <w:proofErr w:type="spellStart"/>
      <w:r w:rsidRPr="00D174B8">
        <w:rPr>
          <w:color w:val="000000"/>
        </w:rPr>
        <w:t>Rampersad</w:t>
      </w:r>
      <w:proofErr w:type="spellEnd"/>
      <w:r w:rsidRPr="00D174B8">
        <w:rPr>
          <w:color w:val="000000"/>
        </w:rPr>
        <w:t xml:space="preserve"> A, </w:t>
      </w:r>
      <w:proofErr w:type="spellStart"/>
      <w:r w:rsidRPr="00D174B8">
        <w:rPr>
          <w:color w:val="000000"/>
        </w:rPr>
        <w:t>Sinsimer</w:t>
      </w:r>
      <w:proofErr w:type="spellEnd"/>
      <w:r w:rsidRPr="00D174B8">
        <w:rPr>
          <w:color w:val="000000"/>
        </w:rPr>
        <w:t xml:space="preserve"> D, Backstrom JT, </w:t>
      </w:r>
      <w:proofErr w:type="spellStart"/>
      <w:r w:rsidRPr="00D174B8">
        <w:rPr>
          <w:color w:val="000000"/>
        </w:rPr>
        <w:t>Platzbecker</w:t>
      </w:r>
      <w:proofErr w:type="spellEnd"/>
      <w:r w:rsidRPr="00D174B8">
        <w:rPr>
          <w:color w:val="000000"/>
        </w:rPr>
        <w:t xml:space="preserve"> U, </w:t>
      </w:r>
      <w:proofErr w:type="spellStart"/>
      <w:r w:rsidRPr="00D174B8">
        <w:rPr>
          <w:color w:val="000000"/>
        </w:rPr>
        <w:t>Komrokji</w:t>
      </w:r>
      <w:proofErr w:type="spellEnd"/>
      <w:r w:rsidRPr="00D174B8">
        <w:rPr>
          <w:color w:val="000000"/>
        </w:rPr>
        <w:t xml:space="preserve"> RS. </w:t>
      </w:r>
      <w:hyperlink r:id="rId160" w:history="1">
        <w:r w:rsidRPr="00D174B8">
          <w:rPr>
            <w:rStyle w:val="Hyperlink"/>
          </w:rPr>
          <w:t xml:space="preserve">Neutrophil and platelet </w:t>
        </w:r>
        <w:proofErr w:type="gramStart"/>
        <w:r w:rsidRPr="00D174B8">
          <w:rPr>
            <w:rStyle w:val="Hyperlink"/>
          </w:rPr>
          <w:t>increases</w:t>
        </w:r>
        <w:proofErr w:type="gramEnd"/>
        <w:r w:rsidRPr="00D174B8">
          <w:rPr>
            <w:rStyle w:val="Hyperlink"/>
          </w:rPr>
          <w:t xml:space="preserve"> with </w:t>
        </w:r>
        <w:proofErr w:type="spellStart"/>
        <w:r w:rsidRPr="00D174B8">
          <w:rPr>
            <w:rStyle w:val="Hyperlink"/>
          </w:rPr>
          <w:t>luspatercept</w:t>
        </w:r>
        <w:proofErr w:type="spellEnd"/>
        <w:r w:rsidRPr="00D174B8">
          <w:rPr>
            <w:rStyle w:val="Hyperlink"/>
          </w:rPr>
          <w:t xml:space="preserve"> in lower-risk MDS: secondary endpoints from the MEDALIST trial.</w:t>
        </w:r>
      </w:hyperlink>
      <w:r w:rsidRPr="00D174B8">
        <w:rPr>
          <w:color w:val="000000"/>
        </w:rPr>
        <w:t xml:space="preserve"> Blood 2021 </w:t>
      </w:r>
      <w:proofErr w:type="spellStart"/>
      <w:r w:rsidRPr="00D174B8">
        <w:rPr>
          <w:color w:val="000000"/>
        </w:rPr>
        <w:t>doi</w:t>
      </w:r>
      <w:proofErr w:type="spellEnd"/>
      <w:r w:rsidRPr="00D174B8">
        <w:rPr>
          <w:color w:val="000000"/>
        </w:rPr>
        <w:t>: 10.1182/blood.2021012589. PMID: 34758066.</w:t>
      </w:r>
    </w:p>
    <w:p w14:paraId="5B9A91CC" w14:textId="5D194A88" w:rsidR="00D174B8" w:rsidRPr="00D174B8" w:rsidRDefault="00D174B8" w:rsidP="00D174B8">
      <w:pPr>
        <w:pStyle w:val="ListParagraph"/>
        <w:numPr>
          <w:ilvl w:val="0"/>
          <w:numId w:val="6"/>
        </w:numPr>
        <w:rPr>
          <w:color w:val="000000"/>
        </w:rPr>
      </w:pPr>
      <w:proofErr w:type="spellStart"/>
      <w:r w:rsidRPr="00D174B8">
        <w:rPr>
          <w:color w:val="000000"/>
        </w:rPr>
        <w:t>Bewersdorf</w:t>
      </w:r>
      <w:proofErr w:type="spellEnd"/>
      <w:r w:rsidRPr="00D174B8">
        <w:rPr>
          <w:color w:val="000000"/>
        </w:rPr>
        <w:t xml:space="preserve"> JP, Patel K, </w:t>
      </w:r>
      <w:r w:rsidRPr="00D174B8">
        <w:rPr>
          <w:b/>
          <w:color w:val="000000"/>
        </w:rPr>
        <w:t>Huntington SF</w:t>
      </w:r>
      <w:r w:rsidRPr="00D174B8">
        <w:rPr>
          <w:color w:val="000000"/>
        </w:rPr>
        <w:t xml:space="preserve">, </w:t>
      </w:r>
      <w:proofErr w:type="spellStart"/>
      <w:r w:rsidRPr="00D174B8">
        <w:rPr>
          <w:b/>
          <w:color w:val="000000"/>
        </w:rPr>
        <w:t>Zeidan</w:t>
      </w:r>
      <w:proofErr w:type="spellEnd"/>
      <w:r w:rsidRPr="00D174B8">
        <w:rPr>
          <w:b/>
          <w:color w:val="000000"/>
        </w:rPr>
        <w:t xml:space="preserve"> AM</w:t>
      </w:r>
      <w:r w:rsidRPr="00D174B8">
        <w:rPr>
          <w:color w:val="000000"/>
        </w:rPr>
        <w:t xml:space="preserve">. </w:t>
      </w:r>
      <w:hyperlink r:id="rId161" w:history="1">
        <w:r w:rsidRPr="00D174B8">
          <w:rPr>
            <w:rStyle w:val="Hyperlink"/>
          </w:rPr>
          <w:t xml:space="preserve">Cost-effectiveness analysis of oral </w:t>
        </w:r>
        <w:proofErr w:type="spellStart"/>
        <w:r w:rsidRPr="00D174B8">
          <w:rPr>
            <w:rStyle w:val="Hyperlink"/>
          </w:rPr>
          <w:t>azacitidine</w:t>
        </w:r>
        <w:proofErr w:type="spellEnd"/>
        <w:r w:rsidRPr="00D174B8">
          <w:rPr>
            <w:rStyle w:val="Hyperlink"/>
          </w:rPr>
          <w:t xml:space="preserve"> maintenance therapy in acute myeloid leukemia.</w:t>
        </w:r>
      </w:hyperlink>
      <w:r w:rsidRPr="00D174B8">
        <w:rPr>
          <w:color w:val="000000"/>
        </w:rPr>
        <w:t xml:space="preserve"> Blood Advances 2021, 5(22):4686-4690. </w:t>
      </w:r>
      <w:proofErr w:type="spellStart"/>
      <w:r w:rsidRPr="00D174B8">
        <w:rPr>
          <w:color w:val="000000"/>
        </w:rPr>
        <w:t>doi</w:t>
      </w:r>
      <w:proofErr w:type="spellEnd"/>
      <w:r w:rsidRPr="00D174B8">
        <w:rPr>
          <w:color w:val="000000"/>
        </w:rPr>
        <w:t>: 10.1182/bloodadvances.2021005472. PMID: 34525174.</w:t>
      </w:r>
      <w:r w:rsidRPr="00D174B8">
        <w:rPr>
          <w:color w:val="000000"/>
        </w:rPr>
        <w:br/>
      </w:r>
    </w:p>
    <w:p w14:paraId="62DD23B9" w14:textId="03458449" w:rsidR="00D174B8" w:rsidRDefault="00D174B8" w:rsidP="00D174B8">
      <w:pPr>
        <w:pStyle w:val="Heading2"/>
        <w:rPr>
          <w:b/>
          <w:color w:val="000000"/>
        </w:rPr>
      </w:pPr>
      <w:r w:rsidRPr="00D174B8">
        <w:rPr>
          <w:b/>
          <w:color w:val="000000"/>
        </w:rPr>
        <w:t>Infectious Diseases</w:t>
      </w:r>
    </w:p>
    <w:p w14:paraId="640E3543" w14:textId="6B311CEF" w:rsidR="00D174B8" w:rsidRPr="00D174B8" w:rsidRDefault="00D174B8" w:rsidP="00D174B8">
      <w:pPr>
        <w:pStyle w:val="ListParagraph"/>
        <w:numPr>
          <w:ilvl w:val="0"/>
          <w:numId w:val="7"/>
        </w:numPr>
        <w:rPr>
          <w:color w:val="000000"/>
        </w:rPr>
      </w:pPr>
      <w:r w:rsidRPr="00D174B8">
        <w:rPr>
          <w:color w:val="000000"/>
        </w:rPr>
        <w:t xml:space="preserve">Dudley MZ, Limaye RJ, Salmon DA, </w:t>
      </w:r>
      <w:r w:rsidRPr="00D174B8">
        <w:rPr>
          <w:b/>
          <w:color w:val="000000"/>
        </w:rPr>
        <w:t>Omer SB</w:t>
      </w:r>
      <w:r w:rsidRPr="00D174B8">
        <w:rPr>
          <w:color w:val="000000"/>
        </w:rPr>
        <w:t xml:space="preserve">, O'Leary ST, Ellingson MK, Spina CI, Brewer SE, </w:t>
      </w:r>
      <w:proofErr w:type="spellStart"/>
      <w:r w:rsidRPr="00D174B8">
        <w:rPr>
          <w:color w:val="000000"/>
        </w:rPr>
        <w:t>Bednarczyk</w:t>
      </w:r>
      <w:proofErr w:type="spellEnd"/>
      <w:r w:rsidRPr="00D174B8">
        <w:rPr>
          <w:color w:val="000000"/>
        </w:rPr>
        <w:t xml:space="preserve"> RA, Malik F, Frew PM, Chamberlain AT. </w:t>
      </w:r>
      <w:hyperlink r:id="rId162" w:history="1">
        <w:r w:rsidRPr="00D174B8">
          <w:rPr>
            <w:rStyle w:val="Hyperlink"/>
          </w:rPr>
          <w:t>Racial/Ethnic Disparities in Maternal Vaccine Knowledge, Attitudes, and Intentions.</w:t>
        </w:r>
      </w:hyperlink>
      <w:r w:rsidRPr="00D174B8">
        <w:rPr>
          <w:color w:val="000000"/>
        </w:rPr>
        <w:t xml:space="preserve"> Public Health Reports (Washington, </w:t>
      </w:r>
      <w:proofErr w:type="gramStart"/>
      <w:r w:rsidRPr="00D174B8">
        <w:rPr>
          <w:color w:val="000000"/>
        </w:rPr>
        <w:t>D.C. :</w:t>
      </w:r>
      <w:proofErr w:type="gramEnd"/>
      <w:r w:rsidRPr="00D174B8">
        <w:rPr>
          <w:color w:val="000000"/>
        </w:rPr>
        <w:t xml:space="preserve"> 1974) 2021, 136(6):699-709. </w:t>
      </w:r>
      <w:proofErr w:type="spellStart"/>
      <w:r w:rsidRPr="00D174B8">
        <w:rPr>
          <w:color w:val="000000"/>
        </w:rPr>
        <w:t>doi</w:t>
      </w:r>
      <w:proofErr w:type="spellEnd"/>
      <w:r w:rsidRPr="00D174B8">
        <w:rPr>
          <w:color w:val="000000"/>
        </w:rPr>
        <w:t>: 10.1177/0033354920974660. PMID: 33508208.</w:t>
      </w:r>
    </w:p>
    <w:p w14:paraId="6BC7284F" w14:textId="6530FBD3" w:rsidR="00D174B8" w:rsidRPr="00D174B8" w:rsidRDefault="00D174B8" w:rsidP="00D174B8">
      <w:pPr>
        <w:pStyle w:val="ListParagraph"/>
        <w:numPr>
          <w:ilvl w:val="0"/>
          <w:numId w:val="7"/>
        </w:numPr>
        <w:rPr>
          <w:color w:val="000000"/>
        </w:rPr>
      </w:pPr>
      <w:r w:rsidRPr="00D174B8">
        <w:rPr>
          <w:color w:val="000000"/>
        </w:rPr>
        <w:t xml:space="preserve">Zhou X, Altice FL, Chandra D, </w:t>
      </w:r>
      <w:proofErr w:type="spellStart"/>
      <w:r w:rsidRPr="00D174B8">
        <w:rPr>
          <w:color w:val="000000"/>
        </w:rPr>
        <w:t>Didomizio</w:t>
      </w:r>
      <w:proofErr w:type="spellEnd"/>
      <w:r w:rsidRPr="00D174B8">
        <w:rPr>
          <w:color w:val="000000"/>
        </w:rPr>
        <w:t xml:space="preserve"> E, Copenhaver MM, </w:t>
      </w:r>
      <w:r w:rsidRPr="00D174B8">
        <w:rPr>
          <w:b/>
          <w:color w:val="000000"/>
        </w:rPr>
        <w:t>Shrestha R</w:t>
      </w:r>
      <w:r w:rsidRPr="00D174B8">
        <w:rPr>
          <w:color w:val="000000"/>
        </w:rPr>
        <w:t xml:space="preserve">. </w:t>
      </w:r>
      <w:hyperlink r:id="rId163" w:history="1">
        <w:r w:rsidRPr="00D174B8">
          <w:rPr>
            <w:rStyle w:val="Hyperlink"/>
          </w:rPr>
          <w:t>Use of Pre-exposure Prophylaxis Among People Who Inject Drugs: Exploratory Findings of the Interaction Between Race, Homelessness, and Trust.</w:t>
        </w:r>
      </w:hyperlink>
      <w:r w:rsidRPr="00D174B8">
        <w:rPr>
          <w:color w:val="000000"/>
        </w:rPr>
        <w:t xml:space="preserve"> AIDS And Behavior 2021, 25(11):3743-3753. </w:t>
      </w:r>
      <w:proofErr w:type="spellStart"/>
      <w:r w:rsidRPr="00D174B8">
        <w:rPr>
          <w:color w:val="000000"/>
        </w:rPr>
        <w:t>doi</w:t>
      </w:r>
      <w:proofErr w:type="spellEnd"/>
      <w:r w:rsidRPr="00D174B8">
        <w:rPr>
          <w:color w:val="000000"/>
        </w:rPr>
        <w:t>: 10.1007/s10461-021-03227-7. PMID: 33751313.</w:t>
      </w:r>
    </w:p>
    <w:p w14:paraId="36067D83" w14:textId="12757385" w:rsidR="00D174B8" w:rsidRPr="00D174B8" w:rsidRDefault="00D174B8" w:rsidP="00D174B8">
      <w:pPr>
        <w:pStyle w:val="ListParagraph"/>
        <w:numPr>
          <w:ilvl w:val="0"/>
          <w:numId w:val="7"/>
        </w:numPr>
        <w:rPr>
          <w:color w:val="000000"/>
        </w:rPr>
      </w:pPr>
      <w:r w:rsidRPr="00D174B8">
        <w:rPr>
          <w:color w:val="000000"/>
        </w:rPr>
        <w:t xml:space="preserve">Adams ZM, </w:t>
      </w:r>
      <w:proofErr w:type="spellStart"/>
      <w:r w:rsidRPr="00D174B8">
        <w:rPr>
          <w:color w:val="000000"/>
        </w:rPr>
        <w:t>Ginapp</w:t>
      </w:r>
      <w:proofErr w:type="spellEnd"/>
      <w:r w:rsidRPr="00D174B8">
        <w:rPr>
          <w:color w:val="000000"/>
        </w:rPr>
        <w:t xml:space="preserve"> CM, Price CR, Qin Y, </w:t>
      </w:r>
      <w:r w:rsidRPr="00D174B8">
        <w:rPr>
          <w:b/>
          <w:color w:val="000000"/>
        </w:rPr>
        <w:t>Madden LM</w:t>
      </w:r>
      <w:r w:rsidRPr="00D174B8">
        <w:rPr>
          <w:color w:val="000000"/>
        </w:rPr>
        <w:t xml:space="preserve">, Yonkers K, Meyer JP. </w:t>
      </w:r>
      <w:hyperlink r:id="rId164" w:history="1">
        <w:r w:rsidRPr="00D174B8">
          <w:rPr>
            <w:rStyle w:val="Hyperlink"/>
          </w:rPr>
          <w:t>"A good mother": Impact of motherhood identity on women's substance use and engagement in treatment across the lifespan.</w:t>
        </w:r>
      </w:hyperlink>
      <w:r w:rsidRPr="00D174B8">
        <w:rPr>
          <w:color w:val="000000"/>
        </w:rPr>
        <w:t xml:space="preserve"> Journal </w:t>
      </w:r>
      <w:proofErr w:type="gramStart"/>
      <w:r w:rsidRPr="00D174B8">
        <w:rPr>
          <w:color w:val="000000"/>
        </w:rPr>
        <w:t>Of</w:t>
      </w:r>
      <w:proofErr w:type="gramEnd"/>
      <w:r w:rsidRPr="00D174B8">
        <w:rPr>
          <w:color w:val="000000"/>
        </w:rPr>
        <w:t xml:space="preserve"> Substance Abuse Treatment 2021, 130:108474. </w:t>
      </w:r>
      <w:proofErr w:type="spellStart"/>
      <w:r w:rsidRPr="00D174B8">
        <w:rPr>
          <w:color w:val="000000"/>
        </w:rPr>
        <w:t>doi</w:t>
      </w:r>
      <w:proofErr w:type="spellEnd"/>
      <w:r w:rsidRPr="00D174B8">
        <w:rPr>
          <w:color w:val="000000"/>
        </w:rPr>
        <w:t>: 10.1016/j.jsat.2021.108474. PMID: 34118710. PMCID: PMC8478714.</w:t>
      </w:r>
    </w:p>
    <w:p w14:paraId="266A94C6" w14:textId="157E16C3" w:rsidR="00D174B8" w:rsidRPr="00D174B8" w:rsidRDefault="00D174B8" w:rsidP="00D174B8">
      <w:pPr>
        <w:pStyle w:val="ListParagraph"/>
        <w:numPr>
          <w:ilvl w:val="0"/>
          <w:numId w:val="7"/>
        </w:numPr>
        <w:rPr>
          <w:color w:val="000000"/>
        </w:rPr>
      </w:pPr>
      <w:r w:rsidRPr="00D174B8">
        <w:rPr>
          <w:color w:val="000000"/>
        </w:rPr>
        <w:t xml:space="preserve">Qin CX, Moore LW, </w:t>
      </w:r>
      <w:proofErr w:type="spellStart"/>
      <w:r w:rsidRPr="00D174B8">
        <w:rPr>
          <w:color w:val="000000"/>
        </w:rPr>
        <w:t>Anjan</w:t>
      </w:r>
      <w:proofErr w:type="spellEnd"/>
      <w:r w:rsidRPr="00D174B8">
        <w:rPr>
          <w:color w:val="000000"/>
        </w:rPr>
        <w:t xml:space="preserve"> S, </w:t>
      </w:r>
      <w:proofErr w:type="spellStart"/>
      <w:r w:rsidRPr="00D174B8">
        <w:rPr>
          <w:color w:val="000000"/>
        </w:rPr>
        <w:t>Rahamimov</w:t>
      </w:r>
      <w:proofErr w:type="spellEnd"/>
      <w:r w:rsidRPr="00D174B8">
        <w:rPr>
          <w:color w:val="000000"/>
        </w:rPr>
        <w:t xml:space="preserve"> R, </w:t>
      </w:r>
      <w:proofErr w:type="spellStart"/>
      <w:r w:rsidRPr="00D174B8">
        <w:rPr>
          <w:color w:val="000000"/>
        </w:rPr>
        <w:t>Sifri</w:t>
      </w:r>
      <w:proofErr w:type="spellEnd"/>
      <w:r w:rsidRPr="00D174B8">
        <w:rPr>
          <w:color w:val="000000"/>
        </w:rPr>
        <w:t xml:space="preserve"> CD, Ali NM, Morales MK, </w:t>
      </w:r>
      <w:proofErr w:type="spellStart"/>
      <w:r w:rsidRPr="00D174B8">
        <w:rPr>
          <w:color w:val="000000"/>
        </w:rPr>
        <w:t>Tsapepas</w:t>
      </w:r>
      <w:proofErr w:type="spellEnd"/>
      <w:r w:rsidRPr="00D174B8">
        <w:rPr>
          <w:color w:val="000000"/>
        </w:rPr>
        <w:t xml:space="preserve"> DS, Basic-</w:t>
      </w:r>
      <w:proofErr w:type="spellStart"/>
      <w:r w:rsidRPr="00D174B8">
        <w:rPr>
          <w:color w:val="000000"/>
        </w:rPr>
        <w:t>Jukic</w:t>
      </w:r>
      <w:proofErr w:type="spellEnd"/>
      <w:r w:rsidRPr="00D174B8">
        <w:rPr>
          <w:color w:val="000000"/>
        </w:rPr>
        <w:t xml:space="preserve"> N, Miller RA, van </w:t>
      </w:r>
      <w:proofErr w:type="spellStart"/>
      <w:r w:rsidRPr="00D174B8">
        <w:rPr>
          <w:color w:val="000000"/>
        </w:rPr>
        <w:t>Duin</w:t>
      </w:r>
      <w:proofErr w:type="spellEnd"/>
      <w:r w:rsidRPr="00D174B8">
        <w:rPr>
          <w:color w:val="000000"/>
        </w:rPr>
        <w:t xml:space="preserve"> D, </w:t>
      </w:r>
      <w:proofErr w:type="spellStart"/>
      <w:r w:rsidRPr="00D174B8">
        <w:rPr>
          <w:color w:val="000000"/>
        </w:rPr>
        <w:t>Santella</w:t>
      </w:r>
      <w:proofErr w:type="spellEnd"/>
      <w:r w:rsidRPr="00D174B8">
        <w:rPr>
          <w:color w:val="000000"/>
        </w:rPr>
        <w:t xml:space="preserve"> R, </w:t>
      </w:r>
      <w:proofErr w:type="spellStart"/>
      <w:r w:rsidRPr="00D174B8">
        <w:rPr>
          <w:color w:val="000000"/>
        </w:rPr>
        <w:t>Wadei</w:t>
      </w:r>
      <w:proofErr w:type="spellEnd"/>
      <w:r w:rsidRPr="00D174B8">
        <w:rPr>
          <w:color w:val="000000"/>
        </w:rPr>
        <w:t xml:space="preserve"> HM, Shah PD, Gage N, </w:t>
      </w:r>
      <w:proofErr w:type="spellStart"/>
      <w:r w:rsidRPr="00D174B8">
        <w:rPr>
          <w:b/>
          <w:color w:val="000000"/>
        </w:rPr>
        <w:t>Malinis</w:t>
      </w:r>
      <w:proofErr w:type="spellEnd"/>
      <w:r w:rsidRPr="00D174B8">
        <w:rPr>
          <w:b/>
          <w:color w:val="000000"/>
        </w:rPr>
        <w:t xml:space="preserve"> M</w:t>
      </w:r>
      <w:r w:rsidRPr="00D174B8">
        <w:rPr>
          <w:color w:val="000000"/>
        </w:rPr>
        <w:t xml:space="preserve">, Aslam S, </w:t>
      </w:r>
      <w:proofErr w:type="spellStart"/>
      <w:r w:rsidRPr="00D174B8">
        <w:rPr>
          <w:color w:val="000000"/>
        </w:rPr>
        <w:t>Todesco</w:t>
      </w:r>
      <w:proofErr w:type="spellEnd"/>
      <w:r w:rsidRPr="00D174B8">
        <w:rPr>
          <w:color w:val="000000"/>
        </w:rPr>
        <w:t xml:space="preserve"> E, </w:t>
      </w:r>
      <w:proofErr w:type="spellStart"/>
      <w:r w:rsidRPr="00D174B8">
        <w:rPr>
          <w:color w:val="000000"/>
        </w:rPr>
        <w:t>Werbel</w:t>
      </w:r>
      <w:proofErr w:type="spellEnd"/>
      <w:r w:rsidRPr="00D174B8">
        <w:rPr>
          <w:color w:val="000000"/>
        </w:rPr>
        <w:t xml:space="preserve"> WA, Avery RK, </w:t>
      </w:r>
      <w:proofErr w:type="spellStart"/>
      <w:r w:rsidRPr="00D174B8">
        <w:rPr>
          <w:color w:val="000000"/>
        </w:rPr>
        <w:t>Segev</w:t>
      </w:r>
      <w:proofErr w:type="spellEnd"/>
      <w:r w:rsidRPr="00D174B8">
        <w:rPr>
          <w:color w:val="000000"/>
        </w:rPr>
        <w:t xml:space="preserve"> DL. </w:t>
      </w:r>
      <w:hyperlink r:id="rId165" w:history="1">
        <w:r w:rsidRPr="00D174B8">
          <w:rPr>
            <w:rStyle w:val="Hyperlink"/>
          </w:rPr>
          <w:t xml:space="preserve">Risk of Breakthrough SARS-CoV-2 Infections in Adult Transplant </w:t>
        </w:r>
        <w:r w:rsidRPr="00D174B8">
          <w:rPr>
            <w:rStyle w:val="Hyperlink"/>
          </w:rPr>
          <w:lastRenderedPageBreak/>
          <w:t>Recipients.</w:t>
        </w:r>
      </w:hyperlink>
      <w:r w:rsidRPr="00D174B8">
        <w:rPr>
          <w:color w:val="000000"/>
        </w:rPr>
        <w:t xml:space="preserve"> Transplantation 2021, 105(11</w:t>
      </w:r>
      <w:proofErr w:type="gramStart"/>
      <w:r w:rsidRPr="00D174B8">
        <w:rPr>
          <w:color w:val="000000"/>
        </w:rPr>
        <w:t>):e</w:t>
      </w:r>
      <w:proofErr w:type="gramEnd"/>
      <w:r w:rsidRPr="00D174B8">
        <w:rPr>
          <w:color w:val="000000"/>
        </w:rPr>
        <w:t xml:space="preserve">265-e266. </w:t>
      </w:r>
      <w:proofErr w:type="spellStart"/>
      <w:r w:rsidRPr="00D174B8">
        <w:rPr>
          <w:color w:val="000000"/>
        </w:rPr>
        <w:t>doi</w:t>
      </w:r>
      <w:proofErr w:type="spellEnd"/>
      <w:r w:rsidRPr="00D174B8">
        <w:rPr>
          <w:color w:val="000000"/>
        </w:rPr>
        <w:t>: 10.1097/TP.0000000000003907. PMID: 34310531. PMCID: PMC8549120.</w:t>
      </w:r>
    </w:p>
    <w:p w14:paraId="2859AD1B" w14:textId="34FD295D" w:rsidR="00D174B8" w:rsidRPr="00D174B8" w:rsidRDefault="00D174B8" w:rsidP="00D174B8">
      <w:pPr>
        <w:pStyle w:val="ListParagraph"/>
        <w:numPr>
          <w:ilvl w:val="0"/>
          <w:numId w:val="7"/>
        </w:numPr>
        <w:rPr>
          <w:color w:val="000000"/>
        </w:rPr>
      </w:pPr>
      <w:r w:rsidRPr="00D174B8">
        <w:rPr>
          <w:color w:val="000000"/>
        </w:rPr>
        <w:t xml:space="preserve">Liu CY, Berlin J, </w:t>
      </w:r>
      <w:proofErr w:type="spellStart"/>
      <w:r w:rsidRPr="00D174B8">
        <w:rPr>
          <w:color w:val="000000"/>
        </w:rPr>
        <w:t>Kiti</w:t>
      </w:r>
      <w:proofErr w:type="spellEnd"/>
      <w:r w:rsidRPr="00D174B8">
        <w:rPr>
          <w:color w:val="000000"/>
        </w:rPr>
        <w:t xml:space="preserve"> MC, Del Fava E, Grow A, </w:t>
      </w:r>
      <w:proofErr w:type="spellStart"/>
      <w:r w:rsidRPr="00D174B8">
        <w:rPr>
          <w:color w:val="000000"/>
        </w:rPr>
        <w:t>Zagheni</w:t>
      </w:r>
      <w:proofErr w:type="spellEnd"/>
      <w:r w:rsidRPr="00D174B8">
        <w:rPr>
          <w:color w:val="000000"/>
        </w:rPr>
        <w:t xml:space="preserve"> E, </w:t>
      </w:r>
      <w:proofErr w:type="spellStart"/>
      <w:r w:rsidRPr="00D174B8">
        <w:rPr>
          <w:color w:val="000000"/>
        </w:rPr>
        <w:t>Melegaro</w:t>
      </w:r>
      <w:proofErr w:type="spellEnd"/>
      <w:r w:rsidRPr="00D174B8">
        <w:rPr>
          <w:color w:val="000000"/>
        </w:rPr>
        <w:t xml:space="preserve"> A, </w:t>
      </w:r>
      <w:proofErr w:type="spellStart"/>
      <w:r w:rsidRPr="00D174B8">
        <w:rPr>
          <w:color w:val="000000"/>
        </w:rPr>
        <w:t>Jenness</w:t>
      </w:r>
      <w:proofErr w:type="spellEnd"/>
      <w:r w:rsidRPr="00D174B8">
        <w:rPr>
          <w:color w:val="000000"/>
        </w:rPr>
        <w:t xml:space="preserve"> SM, </w:t>
      </w:r>
      <w:r w:rsidRPr="00D174B8">
        <w:rPr>
          <w:b/>
          <w:color w:val="000000"/>
        </w:rPr>
        <w:t>Omer S</w:t>
      </w:r>
      <w:r w:rsidRPr="00D174B8">
        <w:rPr>
          <w:color w:val="000000"/>
        </w:rPr>
        <w:t xml:space="preserve">, </w:t>
      </w:r>
      <w:proofErr w:type="spellStart"/>
      <w:r w:rsidRPr="00D174B8">
        <w:rPr>
          <w:color w:val="000000"/>
        </w:rPr>
        <w:t>Lopman</w:t>
      </w:r>
      <w:proofErr w:type="spellEnd"/>
      <w:r w:rsidRPr="00D174B8">
        <w:rPr>
          <w:color w:val="000000"/>
        </w:rPr>
        <w:t xml:space="preserve"> B, Nelson K. </w:t>
      </w:r>
      <w:hyperlink r:id="rId166" w:history="1">
        <w:r w:rsidRPr="00D174B8">
          <w:rPr>
            <w:rStyle w:val="Hyperlink"/>
          </w:rPr>
          <w:t>Rapid Review of Social Contact Patterns During the COVID-19 Pandemic.</w:t>
        </w:r>
      </w:hyperlink>
      <w:r w:rsidRPr="00D174B8">
        <w:rPr>
          <w:color w:val="000000"/>
        </w:rPr>
        <w:t xml:space="preserve"> Epidemiology (Cambridge, Mass.) 2021, 32(6):781-791. </w:t>
      </w:r>
      <w:proofErr w:type="spellStart"/>
      <w:r w:rsidRPr="00D174B8">
        <w:rPr>
          <w:color w:val="000000"/>
        </w:rPr>
        <w:t>doi</w:t>
      </w:r>
      <w:proofErr w:type="spellEnd"/>
      <w:r w:rsidRPr="00D174B8">
        <w:rPr>
          <w:color w:val="000000"/>
        </w:rPr>
        <w:t>: 10.1097/EDE.0000000000001412. PMID: 34392254. PMCID: PMC8478104.</w:t>
      </w:r>
    </w:p>
    <w:p w14:paraId="26DB0FF6" w14:textId="5081424B" w:rsidR="00D174B8" w:rsidRPr="00D174B8" w:rsidRDefault="00D174B8" w:rsidP="00D174B8">
      <w:pPr>
        <w:pStyle w:val="ListParagraph"/>
        <w:numPr>
          <w:ilvl w:val="0"/>
          <w:numId w:val="7"/>
        </w:numPr>
        <w:rPr>
          <w:color w:val="000000"/>
        </w:rPr>
      </w:pPr>
      <w:r w:rsidRPr="00D174B8">
        <w:rPr>
          <w:b/>
          <w:color w:val="000000"/>
        </w:rPr>
        <w:t>Patel KM</w:t>
      </w:r>
      <w:r w:rsidRPr="00D174B8">
        <w:rPr>
          <w:color w:val="000000"/>
        </w:rPr>
        <w:t xml:space="preserve">, </w:t>
      </w:r>
      <w:r w:rsidRPr="00D174B8">
        <w:rPr>
          <w:b/>
          <w:color w:val="000000"/>
        </w:rPr>
        <w:t>Malik AA</w:t>
      </w:r>
      <w:r w:rsidRPr="00D174B8">
        <w:rPr>
          <w:color w:val="000000"/>
        </w:rPr>
        <w:t xml:space="preserve">, Lee A, Klotz M, Humphries JE, Murray T, Wilkinson D, Shafiq M, Yildirim I, </w:t>
      </w:r>
      <w:proofErr w:type="spellStart"/>
      <w:r w:rsidRPr="00D174B8">
        <w:rPr>
          <w:color w:val="000000"/>
        </w:rPr>
        <w:t>Elharake</w:t>
      </w:r>
      <w:proofErr w:type="spellEnd"/>
      <w:r w:rsidRPr="00D174B8">
        <w:rPr>
          <w:color w:val="000000"/>
        </w:rPr>
        <w:t xml:space="preserve"> JA, Diaz R, Reyes C, </w:t>
      </w:r>
      <w:r w:rsidRPr="00D174B8">
        <w:rPr>
          <w:b/>
          <w:color w:val="000000"/>
        </w:rPr>
        <w:t>Omer SB</w:t>
      </w:r>
      <w:r w:rsidRPr="00D174B8">
        <w:rPr>
          <w:color w:val="000000"/>
        </w:rPr>
        <w:t xml:space="preserve">, Gilliam WS. </w:t>
      </w:r>
      <w:hyperlink r:id="rId167" w:history="1">
        <w:r w:rsidRPr="00D174B8">
          <w:rPr>
            <w:rStyle w:val="Hyperlink"/>
          </w:rPr>
          <w:t>COVID-19 Vaccine Uptake Among US Child Care Providers.</w:t>
        </w:r>
      </w:hyperlink>
      <w:r w:rsidRPr="00D174B8">
        <w:rPr>
          <w:color w:val="000000"/>
        </w:rPr>
        <w:t xml:space="preserve"> Pediatrics 2021, 148(5) </w:t>
      </w:r>
      <w:proofErr w:type="spellStart"/>
      <w:r w:rsidRPr="00D174B8">
        <w:rPr>
          <w:color w:val="000000"/>
        </w:rPr>
        <w:t>doi</w:t>
      </w:r>
      <w:proofErr w:type="spellEnd"/>
      <w:r w:rsidRPr="00D174B8">
        <w:rPr>
          <w:color w:val="000000"/>
        </w:rPr>
        <w:t>: 10.1542/peds.2021-053813. PMID: 34452977.</w:t>
      </w:r>
    </w:p>
    <w:p w14:paraId="2B9C2C44" w14:textId="7876FE47" w:rsidR="00D174B8" w:rsidRPr="00D174B8" w:rsidRDefault="00D174B8" w:rsidP="00D174B8">
      <w:pPr>
        <w:pStyle w:val="ListParagraph"/>
        <w:numPr>
          <w:ilvl w:val="0"/>
          <w:numId w:val="7"/>
        </w:numPr>
        <w:rPr>
          <w:color w:val="000000"/>
        </w:rPr>
      </w:pPr>
      <w:r w:rsidRPr="00D174B8">
        <w:rPr>
          <w:color w:val="000000"/>
        </w:rPr>
        <w:t xml:space="preserve">Ranjit YS, Gibson BA, Altice FL, </w:t>
      </w:r>
      <w:proofErr w:type="spellStart"/>
      <w:r w:rsidRPr="00D174B8">
        <w:rPr>
          <w:color w:val="000000"/>
        </w:rPr>
        <w:t>Kamarulzaman</w:t>
      </w:r>
      <w:proofErr w:type="spellEnd"/>
      <w:r w:rsidRPr="00D174B8">
        <w:rPr>
          <w:color w:val="000000"/>
        </w:rPr>
        <w:t xml:space="preserve"> A, </w:t>
      </w:r>
      <w:proofErr w:type="spellStart"/>
      <w:r w:rsidRPr="00D174B8">
        <w:rPr>
          <w:color w:val="000000"/>
        </w:rPr>
        <w:t>Azwa</w:t>
      </w:r>
      <w:proofErr w:type="spellEnd"/>
      <w:r w:rsidRPr="00D174B8">
        <w:rPr>
          <w:color w:val="000000"/>
        </w:rPr>
        <w:t xml:space="preserve"> I, </w:t>
      </w:r>
      <w:r w:rsidRPr="00D174B8">
        <w:rPr>
          <w:b/>
          <w:color w:val="000000"/>
        </w:rPr>
        <w:t>Wickersham JA</w:t>
      </w:r>
      <w:r w:rsidRPr="00D174B8">
        <w:rPr>
          <w:color w:val="000000"/>
        </w:rPr>
        <w:t xml:space="preserve">. </w:t>
      </w:r>
      <w:hyperlink r:id="rId168" w:history="1">
        <w:r w:rsidRPr="00D174B8">
          <w:rPr>
            <w:rStyle w:val="Hyperlink"/>
          </w:rPr>
          <w:t>HIV care continuum among cisgender and transgender women sex workers in Greater Kuala Lumpur, Malaysia.</w:t>
        </w:r>
      </w:hyperlink>
      <w:r w:rsidRPr="00D174B8">
        <w:rPr>
          <w:color w:val="000000"/>
        </w:rPr>
        <w:t xml:space="preserve"> AIDS Care 2021, 1-7. </w:t>
      </w:r>
      <w:proofErr w:type="spellStart"/>
      <w:r w:rsidRPr="00D174B8">
        <w:rPr>
          <w:color w:val="000000"/>
        </w:rPr>
        <w:t>doi</w:t>
      </w:r>
      <w:proofErr w:type="spellEnd"/>
      <w:r w:rsidRPr="00D174B8">
        <w:rPr>
          <w:color w:val="000000"/>
        </w:rPr>
        <w:t>: 10.1080/09540121.2021.1995839. PMID: 34723714.</w:t>
      </w:r>
    </w:p>
    <w:p w14:paraId="11C3BFE0" w14:textId="52FB74E9" w:rsidR="00D174B8" w:rsidRPr="00D174B8" w:rsidRDefault="00D174B8" w:rsidP="00D174B8">
      <w:pPr>
        <w:pStyle w:val="ListParagraph"/>
        <w:numPr>
          <w:ilvl w:val="0"/>
          <w:numId w:val="7"/>
        </w:numPr>
        <w:rPr>
          <w:color w:val="000000"/>
        </w:rPr>
      </w:pPr>
      <w:r w:rsidRPr="00D174B8">
        <w:rPr>
          <w:b/>
          <w:color w:val="000000"/>
        </w:rPr>
        <w:t>Chuang YM</w:t>
      </w:r>
      <w:r w:rsidRPr="00D174B8">
        <w:rPr>
          <w:color w:val="000000"/>
        </w:rPr>
        <w:t xml:space="preserve">, Tang XD, </w:t>
      </w:r>
      <w:proofErr w:type="spellStart"/>
      <w:r w:rsidRPr="00D174B8">
        <w:rPr>
          <w:b/>
          <w:color w:val="000000"/>
        </w:rPr>
        <w:t>Fikrig</w:t>
      </w:r>
      <w:proofErr w:type="spellEnd"/>
      <w:r w:rsidRPr="00D174B8">
        <w:rPr>
          <w:b/>
          <w:color w:val="000000"/>
        </w:rPr>
        <w:t xml:space="preserve"> E</w:t>
      </w:r>
      <w:r w:rsidRPr="00D174B8">
        <w:rPr>
          <w:color w:val="000000"/>
        </w:rPr>
        <w:t xml:space="preserve">. </w:t>
      </w:r>
      <w:hyperlink r:id="rId169" w:history="1">
        <w:r w:rsidRPr="00D174B8">
          <w:rPr>
            <w:rStyle w:val="Hyperlink"/>
          </w:rPr>
          <w:t xml:space="preserve">A mosquito </w:t>
        </w:r>
        <w:proofErr w:type="spellStart"/>
        <w:r w:rsidRPr="00D174B8">
          <w:rPr>
            <w:rStyle w:val="Hyperlink"/>
          </w:rPr>
          <w:t>AgTRIO</w:t>
        </w:r>
        <w:proofErr w:type="spellEnd"/>
        <w:r w:rsidRPr="00D174B8">
          <w:rPr>
            <w:rStyle w:val="Hyperlink"/>
          </w:rPr>
          <w:t xml:space="preserve"> monoclonal antibody reduces </w:t>
        </w:r>
        <w:proofErr w:type="spellStart"/>
        <w:r w:rsidRPr="00D174B8">
          <w:rPr>
            <w:rStyle w:val="Hyperlink"/>
          </w:rPr>
          <w:t>earlyPlasmodium</w:t>
        </w:r>
        <w:proofErr w:type="spellEnd"/>
        <w:r w:rsidRPr="00D174B8">
          <w:rPr>
            <w:rStyle w:val="Hyperlink"/>
          </w:rPr>
          <w:t xml:space="preserve"> infection of mice.</w:t>
        </w:r>
      </w:hyperlink>
      <w:r w:rsidRPr="00D174B8">
        <w:rPr>
          <w:color w:val="000000"/>
        </w:rPr>
        <w:t xml:space="preserve"> Infection And Immunity 2021, IAI0035921. </w:t>
      </w:r>
      <w:proofErr w:type="spellStart"/>
      <w:r w:rsidRPr="00D174B8">
        <w:rPr>
          <w:color w:val="000000"/>
        </w:rPr>
        <w:t>doi</w:t>
      </w:r>
      <w:proofErr w:type="spellEnd"/>
      <w:r w:rsidRPr="00D174B8">
        <w:rPr>
          <w:color w:val="000000"/>
        </w:rPr>
        <w:t>: 10.1128/IAI.00359-21. PMID: 34724388.</w:t>
      </w:r>
    </w:p>
    <w:p w14:paraId="1FAF604B" w14:textId="2990FE0A" w:rsidR="00D174B8" w:rsidRPr="00D174B8" w:rsidRDefault="00D174B8" w:rsidP="00D174B8">
      <w:pPr>
        <w:pStyle w:val="ListParagraph"/>
        <w:numPr>
          <w:ilvl w:val="0"/>
          <w:numId w:val="7"/>
        </w:numPr>
        <w:rPr>
          <w:color w:val="000000"/>
        </w:rPr>
      </w:pPr>
      <w:r w:rsidRPr="00D174B8">
        <w:rPr>
          <w:b/>
          <w:color w:val="000000"/>
        </w:rPr>
        <w:t>Roberts SC</w:t>
      </w:r>
      <w:r w:rsidRPr="00D174B8">
        <w:rPr>
          <w:color w:val="000000"/>
        </w:rPr>
        <w:t xml:space="preserve">, Bharat A, </w:t>
      </w:r>
      <w:proofErr w:type="spellStart"/>
      <w:r w:rsidRPr="00D174B8">
        <w:rPr>
          <w:color w:val="000000"/>
        </w:rPr>
        <w:t>Kurihara</w:t>
      </w:r>
      <w:proofErr w:type="spellEnd"/>
      <w:r w:rsidRPr="00D174B8">
        <w:rPr>
          <w:color w:val="000000"/>
        </w:rPr>
        <w:t xml:space="preserve"> C, </w:t>
      </w:r>
      <w:proofErr w:type="spellStart"/>
      <w:r w:rsidRPr="00D174B8">
        <w:rPr>
          <w:color w:val="000000"/>
        </w:rPr>
        <w:t>Tomic</w:t>
      </w:r>
      <w:proofErr w:type="spellEnd"/>
      <w:r w:rsidRPr="00D174B8">
        <w:rPr>
          <w:color w:val="000000"/>
        </w:rPr>
        <w:t xml:space="preserve"> R, </w:t>
      </w:r>
      <w:proofErr w:type="spellStart"/>
      <w:r w:rsidRPr="00D174B8">
        <w:rPr>
          <w:color w:val="000000"/>
        </w:rPr>
        <w:t>Ison</w:t>
      </w:r>
      <w:proofErr w:type="spellEnd"/>
      <w:r w:rsidRPr="00D174B8">
        <w:rPr>
          <w:color w:val="000000"/>
        </w:rPr>
        <w:t xml:space="preserve"> MG. </w:t>
      </w:r>
      <w:hyperlink r:id="rId170" w:history="1">
        <w:r w:rsidRPr="00D174B8">
          <w:rPr>
            <w:rStyle w:val="Hyperlink"/>
          </w:rPr>
          <w:t xml:space="preserve">Impact of Screening and Treatment of </w:t>
        </w:r>
        <w:proofErr w:type="spellStart"/>
        <w:r w:rsidRPr="00D174B8">
          <w:rPr>
            <w:rStyle w:val="Hyperlink"/>
          </w:rPr>
          <w:t>Ureaplasma</w:t>
        </w:r>
        <w:proofErr w:type="spellEnd"/>
        <w:r w:rsidRPr="00D174B8">
          <w:rPr>
            <w:rStyle w:val="Hyperlink"/>
          </w:rPr>
          <w:t xml:space="preserve"> species on Hyperammonemia Syndrome in Lung Transplant Recipients: A Single Center Experience.</w:t>
        </w:r>
      </w:hyperlink>
      <w:r w:rsidRPr="00D174B8">
        <w:rPr>
          <w:color w:val="000000"/>
        </w:rPr>
        <w:t xml:space="preserve"> Clinical Infectious Diseases : An Official Publication Of The Infectious Diseases Society Of America 2021, 73(9):e2531-e2537. </w:t>
      </w:r>
      <w:proofErr w:type="spellStart"/>
      <w:r w:rsidRPr="00D174B8">
        <w:rPr>
          <w:color w:val="000000"/>
        </w:rPr>
        <w:t>doi</w:t>
      </w:r>
      <w:proofErr w:type="spellEnd"/>
      <w:r w:rsidRPr="00D174B8">
        <w:rPr>
          <w:color w:val="000000"/>
        </w:rPr>
        <w:t>: 10.1093/</w:t>
      </w:r>
      <w:proofErr w:type="spellStart"/>
      <w:r w:rsidRPr="00D174B8">
        <w:rPr>
          <w:color w:val="000000"/>
        </w:rPr>
        <w:t>cid</w:t>
      </w:r>
      <w:proofErr w:type="spellEnd"/>
      <w:r w:rsidRPr="00D174B8">
        <w:rPr>
          <w:color w:val="000000"/>
        </w:rPr>
        <w:t>/ciaa1570. PMID: 33068392. PMCID: PMC8563172.</w:t>
      </w:r>
    </w:p>
    <w:p w14:paraId="3C06990B" w14:textId="7C1C002E" w:rsidR="00D174B8" w:rsidRPr="00D174B8" w:rsidRDefault="00D174B8" w:rsidP="00D174B8">
      <w:pPr>
        <w:pStyle w:val="ListParagraph"/>
        <w:numPr>
          <w:ilvl w:val="0"/>
          <w:numId w:val="7"/>
        </w:numPr>
        <w:rPr>
          <w:color w:val="000000"/>
        </w:rPr>
      </w:pPr>
      <w:r w:rsidRPr="00D174B8">
        <w:rPr>
          <w:b/>
          <w:color w:val="000000"/>
        </w:rPr>
        <w:t>Omer SB</w:t>
      </w:r>
      <w:r w:rsidRPr="00D174B8">
        <w:rPr>
          <w:color w:val="000000"/>
        </w:rPr>
        <w:t xml:space="preserve">, Benjamin RM, Brewer NT, </w:t>
      </w:r>
      <w:proofErr w:type="spellStart"/>
      <w:r w:rsidRPr="00D174B8">
        <w:rPr>
          <w:color w:val="000000"/>
        </w:rPr>
        <w:t>Buttenheim</w:t>
      </w:r>
      <w:proofErr w:type="spellEnd"/>
      <w:r w:rsidRPr="00D174B8">
        <w:rPr>
          <w:color w:val="000000"/>
        </w:rPr>
        <w:t xml:space="preserve"> AM, Callaghan T, Caplan A, </w:t>
      </w:r>
      <w:proofErr w:type="spellStart"/>
      <w:r w:rsidRPr="00D174B8">
        <w:rPr>
          <w:color w:val="000000"/>
        </w:rPr>
        <w:t>Carpiano</w:t>
      </w:r>
      <w:proofErr w:type="spellEnd"/>
      <w:r w:rsidRPr="00D174B8">
        <w:rPr>
          <w:color w:val="000000"/>
        </w:rPr>
        <w:t xml:space="preserve"> RM, Clinton C, </w:t>
      </w:r>
      <w:proofErr w:type="spellStart"/>
      <w:r w:rsidRPr="00D174B8">
        <w:rPr>
          <w:color w:val="000000"/>
        </w:rPr>
        <w:t>DiResta</w:t>
      </w:r>
      <w:proofErr w:type="spellEnd"/>
      <w:r w:rsidRPr="00D174B8">
        <w:rPr>
          <w:color w:val="000000"/>
        </w:rPr>
        <w:t xml:space="preserve"> R, </w:t>
      </w:r>
      <w:proofErr w:type="spellStart"/>
      <w:r w:rsidRPr="00D174B8">
        <w:rPr>
          <w:color w:val="000000"/>
        </w:rPr>
        <w:t>Elharake</w:t>
      </w:r>
      <w:proofErr w:type="spellEnd"/>
      <w:r w:rsidRPr="00D174B8">
        <w:rPr>
          <w:color w:val="000000"/>
        </w:rPr>
        <w:t xml:space="preserve"> JA, Flowers LC, Galvani AP, Lakshmanan R, Maldonado YA, </w:t>
      </w:r>
      <w:r w:rsidRPr="00D174B8">
        <w:rPr>
          <w:b/>
          <w:color w:val="000000"/>
        </w:rPr>
        <w:t>McFadden SM</w:t>
      </w:r>
      <w:r w:rsidRPr="00D174B8">
        <w:rPr>
          <w:color w:val="000000"/>
        </w:rPr>
        <w:t xml:space="preserve">, Mello MM, Opel DJ, Reiss DR, Salmon DA, Schwartz JL, </w:t>
      </w:r>
      <w:proofErr w:type="spellStart"/>
      <w:r w:rsidRPr="00D174B8">
        <w:rPr>
          <w:color w:val="000000"/>
        </w:rPr>
        <w:t>Sharfstein</w:t>
      </w:r>
      <w:proofErr w:type="spellEnd"/>
      <w:r w:rsidRPr="00D174B8">
        <w:rPr>
          <w:color w:val="000000"/>
        </w:rPr>
        <w:t xml:space="preserve"> JM, </w:t>
      </w:r>
      <w:proofErr w:type="spellStart"/>
      <w:r w:rsidRPr="00D174B8">
        <w:rPr>
          <w:color w:val="000000"/>
        </w:rPr>
        <w:t>Hotez</w:t>
      </w:r>
      <w:proofErr w:type="spellEnd"/>
      <w:r w:rsidRPr="00D174B8">
        <w:rPr>
          <w:color w:val="000000"/>
        </w:rPr>
        <w:t xml:space="preserve"> PJ. </w:t>
      </w:r>
      <w:hyperlink r:id="rId171" w:history="1">
        <w:r w:rsidRPr="00D174B8">
          <w:rPr>
            <w:rStyle w:val="Hyperlink"/>
          </w:rPr>
          <w:t>Promoting COVID-19 vaccine acceptance: recommendations from the Lancet Commission on Vaccine Refusal, Acceptance, and Demand in the USA.</w:t>
        </w:r>
      </w:hyperlink>
      <w:r w:rsidRPr="00D174B8">
        <w:rPr>
          <w:color w:val="000000"/>
        </w:rPr>
        <w:t xml:space="preserve"> Lancet 2021 </w:t>
      </w:r>
      <w:proofErr w:type="spellStart"/>
      <w:r w:rsidRPr="00D174B8">
        <w:rPr>
          <w:color w:val="000000"/>
        </w:rPr>
        <w:t>doi</w:t>
      </w:r>
      <w:proofErr w:type="spellEnd"/>
      <w:r w:rsidRPr="00D174B8">
        <w:rPr>
          <w:color w:val="000000"/>
        </w:rPr>
        <w:t>: 10.1016/S0140-6736(21)02507-1. PMID: 34793741. PMCID: PMC8592561.</w:t>
      </w:r>
    </w:p>
    <w:p w14:paraId="4A54408F" w14:textId="2EF3AAC2" w:rsidR="00D174B8" w:rsidRPr="00D174B8" w:rsidRDefault="00D174B8" w:rsidP="00D174B8">
      <w:pPr>
        <w:pStyle w:val="ListParagraph"/>
        <w:numPr>
          <w:ilvl w:val="0"/>
          <w:numId w:val="7"/>
        </w:numPr>
        <w:rPr>
          <w:color w:val="000000"/>
        </w:rPr>
      </w:pPr>
      <w:r w:rsidRPr="00D174B8">
        <w:rPr>
          <w:color w:val="000000"/>
        </w:rPr>
        <w:t xml:space="preserve">Tang X, Cao Y, </w:t>
      </w:r>
      <w:r w:rsidRPr="00D174B8">
        <w:rPr>
          <w:b/>
          <w:color w:val="000000"/>
        </w:rPr>
        <w:t>Arora G</w:t>
      </w:r>
      <w:r w:rsidRPr="00D174B8">
        <w:rPr>
          <w:color w:val="000000"/>
        </w:rPr>
        <w:t xml:space="preserve">, Hwang J, Sajid A, Brown CL, Mehta S, </w:t>
      </w:r>
      <w:r w:rsidRPr="00D174B8">
        <w:rPr>
          <w:b/>
          <w:color w:val="000000"/>
        </w:rPr>
        <w:t>Marín-López A</w:t>
      </w:r>
      <w:r w:rsidRPr="00D174B8">
        <w:rPr>
          <w:color w:val="000000"/>
        </w:rPr>
        <w:t xml:space="preserve">, </w:t>
      </w:r>
      <w:r w:rsidRPr="00D174B8">
        <w:rPr>
          <w:b/>
          <w:color w:val="000000"/>
        </w:rPr>
        <w:t>Chuang YM</w:t>
      </w:r>
      <w:r w:rsidRPr="00D174B8">
        <w:rPr>
          <w:color w:val="000000"/>
        </w:rPr>
        <w:t xml:space="preserve">, Wu MJ, Ma H, Pal U, </w:t>
      </w:r>
      <w:r w:rsidRPr="00D174B8">
        <w:rPr>
          <w:b/>
          <w:color w:val="000000"/>
        </w:rPr>
        <w:t>Narasimhan S</w:t>
      </w:r>
      <w:r w:rsidRPr="00D174B8">
        <w:rPr>
          <w:color w:val="000000"/>
        </w:rPr>
        <w:t xml:space="preserve">, </w:t>
      </w:r>
      <w:proofErr w:type="spellStart"/>
      <w:r w:rsidRPr="00D174B8">
        <w:rPr>
          <w:b/>
          <w:color w:val="000000"/>
        </w:rPr>
        <w:t>Fikrig</w:t>
      </w:r>
      <w:proofErr w:type="spellEnd"/>
      <w:r w:rsidRPr="00D174B8">
        <w:rPr>
          <w:b/>
          <w:color w:val="000000"/>
        </w:rPr>
        <w:t xml:space="preserve"> E</w:t>
      </w:r>
      <w:r w:rsidRPr="00D174B8">
        <w:rPr>
          <w:color w:val="000000"/>
        </w:rPr>
        <w:t xml:space="preserve">. </w:t>
      </w:r>
      <w:hyperlink r:id="rId172" w:history="1">
        <w:r w:rsidRPr="00D174B8">
          <w:rPr>
            <w:rStyle w:val="Hyperlink"/>
          </w:rPr>
          <w:t>The Lyme Disease agent co-opts adiponectin receptor-mediated signaling in its arthropod vector.</w:t>
        </w:r>
      </w:hyperlink>
      <w:r w:rsidRPr="00D174B8">
        <w:rPr>
          <w:color w:val="000000"/>
        </w:rPr>
        <w:t xml:space="preserve"> </w:t>
      </w:r>
      <w:proofErr w:type="spellStart"/>
      <w:r w:rsidRPr="00D174B8">
        <w:rPr>
          <w:color w:val="000000"/>
        </w:rPr>
        <w:t>ELife</w:t>
      </w:r>
      <w:proofErr w:type="spellEnd"/>
      <w:r w:rsidRPr="00D174B8">
        <w:rPr>
          <w:color w:val="000000"/>
        </w:rPr>
        <w:t xml:space="preserve"> 2021, 10 </w:t>
      </w:r>
      <w:proofErr w:type="spellStart"/>
      <w:r w:rsidRPr="00D174B8">
        <w:rPr>
          <w:color w:val="000000"/>
        </w:rPr>
        <w:t>doi</w:t>
      </w:r>
      <w:proofErr w:type="spellEnd"/>
      <w:r w:rsidRPr="00D174B8">
        <w:rPr>
          <w:color w:val="000000"/>
        </w:rPr>
        <w:t>: 10.7554/eLife.72568. PMID: 34783654.</w:t>
      </w:r>
    </w:p>
    <w:p w14:paraId="5C890A11" w14:textId="3529EE03" w:rsidR="00D174B8" w:rsidRPr="00D174B8" w:rsidRDefault="00D174B8" w:rsidP="00D174B8">
      <w:pPr>
        <w:pStyle w:val="ListParagraph"/>
        <w:numPr>
          <w:ilvl w:val="0"/>
          <w:numId w:val="7"/>
        </w:numPr>
        <w:rPr>
          <w:color w:val="000000"/>
        </w:rPr>
      </w:pPr>
      <w:r w:rsidRPr="00D174B8">
        <w:rPr>
          <w:color w:val="000000"/>
        </w:rPr>
        <w:t xml:space="preserve">Sajid A, Matias J, </w:t>
      </w:r>
      <w:r w:rsidRPr="00D174B8">
        <w:rPr>
          <w:b/>
          <w:color w:val="000000"/>
        </w:rPr>
        <w:t>Arora G</w:t>
      </w:r>
      <w:r w:rsidRPr="00D174B8">
        <w:rPr>
          <w:color w:val="000000"/>
        </w:rPr>
        <w:t xml:space="preserve">, </w:t>
      </w:r>
      <w:proofErr w:type="spellStart"/>
      <w:r w:rsidRPr="00D174B8">
        <w:rPr>
          <w:color w:val="000000"/>
        </w:rPr>
        <w:t>Kurokawa</w:t>
      </w:r>
      <w:proofErr w:type="spellEnd"/>
      <w:r w:rsidRPr="00D174B8">
        <w:rPr>
          <w:color w:val="000000"/>
        </w:rPr>
        <w:t xml:space="preserve"> C, </w:t>
      </w:r>
      <w:proofErr w:type="spellStart"/>
      <w:r w:rsidRPr="00D174B8">
        <w:rPr>
          <w:color w:val="000000"/>
        </w:rPr>
        <w:t>DePonte</w:t>
      </w:r>
      <w:proofErr w:type="spellEnd"/>
      <w:r w:rsidRPr="00D174B8">
        <w:rPr>
          <w:color w:val="000000"/>
        </w:rPr>
        <w:t xml:space="preserve"> K, Tang X, </w:t>
      </w:r>
      <w:r w:rsidRPr="00D174B8">
        <w:rPr>
          <w:b/>
          <w:color w:val="000000"/>
        </w:rPr>
        <w:t>Lynn G</w:t>
      </w:r>
      <w:r w:rsidRPr="00D174B8">
        <w:rPr>
          <w:color w:val="000000"/>
        </w:rPr>
        <w:t xml:space="preserve">, Wu MJ, Pal U, </w:t>
      </w:r>
      <w:proofErr w:type="spellStart"/>
      <w:r w:rsidRPr="00D174B8">
        <w:rPr>
          <w:color w:val="000000"/>
        </w:rPr>
        <w:t>Strank</w:t>
      </w:r>
      <w:proofErr w:type="spellEnd"/>
      <w:r w:rsidRPr="00D174B8">
        <w:rPr>
          <w:color w:val="000000"/>
        </w:rPr>
        <w:t xml:space="preserve"> NO, </w:t>
      </w:r>
      <w:proofErr w:type="spellStart"/>
      <w:r w:rsidRPr="00D174B8">
        <w:rPr>
          <w:color w:val="000000"/>
        </w:rPr>
        <w:t>Pardi</w:t>
      </w:r>
      <w:proofErr w:type="spellEnd"/>
      <w:r w:rsidRPr="00D174B8">
        <w:rPr>
          <w:color w:val="000000"/>
        </w:rPr>
        <w:t xml:space="preserve"> N, </w:t>
      </w:r>
      <w:r w:rsidRPr="00D174B8">
        <w:rPr>
          <w:b/>
          <w:color w:val="000000"/>
        </w:rPr>
        <w:t>Narasimhan S</w:t>
      </w:r>
      <w:r w:rsidRPr="00D174B8">
        <w:rPr>
          <w:color w:val="000000"/>
        </w:rPr>
        <w:t xml:space="preserve">, Weissman D, </w:t>
      </w:r>
      <w:proofErr w:type="spellStart"/>
      <w:r w:rsidRPr="00D174B8">
        <w:rPr>
          <w:b/>
          <w:color w:val="000000"/>
        </w:rPr>
        <w:t>Fikrig</w:t>
      </w:r>
      <w:proofErr w:type="spellEnd"/>
      <w:r w:rsidRPr="00D174B8">
        <w:rPr>
          <w:b/>
          <w:color w:val="000000"/>
        </w:rPr>
        <w:t xml:space="preserve"> E</w:t>
      </w:r>
      <w:r w:rsidRPr="00D174B8">
        <w:rPr>
          <w:color w:val="000000"/>
        </w:rPr>
        <w:t xml:space="preserve">. </w:t>
      </w:r>
      <w:hyperlink r:id="rId173" w:history="1">
        <w:r w:rsidRPr="00D174B8">
          <w:rPr>
            <w:rStyle w:val="Hyperlink"/>
          </w:rPr>
          <w:t>mRNA vaccination induces tick resistance and prevents transmission of the Lyme disease agent.</w:t>
        </w:r>
      </w:hyperlink>
      <w:r w:rsidRPr="00D174B8">
        <w:rPr>
          <w:color w:val="000000"/>
        </w:rPr>
        <w:t xml:space="preserve"> Science Translational Medicine 2021, 13(620):eabj9827. </w:t>
      </w:r>
      <w:proofErr w:type="spellStart"/>
      <w:r w:rsidRPr="00D174B8">
        <w:rPr>
          <w:color w:val="000000"/>
        </w:rPr>
        <w:t>doi</w:t>
      </w:r>
      <w:proofErr w:type="spellEnd"/>
      <w:r w:rsidRPr="00D174B8">
        <w:rPr>
          <w:color w:val="000000"/>
        </w:rPr>
        <w:t>: 10.1126/</w:t>
      </w:r>
      <w:proofErr w:type="gramStart"/>
      <w:r w:rsidRPr="00D174B8">
        <w:rPr>
          <w:color w:val="000000"/>
        </w:rPr>
        <w:t>scitranslmed.abj</w:t>
      </w:r>
      <w:proofErr w:type="gramEnd"/>
      <w:r w:rsidRPr="00D174B8">
        <w:rPr>
          <w:color w:val="000000"/>
        </w:rPr>
        <w:t>9827. PMID: 34788080.</w:t>
      </w:r>
    </w:p>
    <w:p w14:paraId="4E827CE3" w14:textId="74640FF7" w:rsidR="00D174B8" w:rsidRPr="00D174B8" w:rsidRDefault="00D174B8" w:rsidP="00D174B8">
      <w:pPr>
        <w:pStyle w:val="ListParagraph"/>
        <w:numPr>
          <w:ilvl w:val="0"/>
          <w:numId w:val="7"/>
        </w:numPr>
        <w:rPr>
          <w:color w:val="000000"/>
        </w:rPr>
      </w:pPr>
      <w:r w:rsidRPr="00D174B8">
        <w:rPr>
          <w:color w:val="000000"/>
        </w:rPr>
        <w:t xml:space="preserve">Johansen IC, Rodrigues PT, </w:t>
      </w:r>
      <w:proofErr w:type="spellStart"/>
      <w:r w:rsidRPr="00D174B8">
        <w:rPr>
          <w:color w:val="000000"/>
        </w:rPr>
        <w:t>Tonini</w:t>
      </w:r>
      <w:proofErr w:type="spellEnd"/>
      <w:r w:rsidRPr="00D174B8">
        <w:rPr>
          <w:color w:val="000000"/>
        </w:rPr>
        <w:t xml:space="preserve"> J, </w:t>
      </w:r>
      <w:proofErr w:type="spellStart"/>
      <w:r w:rsidRPr="00D174B8">
        <w:rPr>
          <w:b/>
          <w:color w:val="000000"/>
        </w:rPr>
        <w:t>Vinetz</w:t>
      </w:r>
      <w:proofErr w:type="spellEnd"/>
      <w:r w:rsidRPr="00D174B8">
        <w:rPr>
          <w:b/>
          <w:color w:val="000000"/>
        </w:rPr>
        <w:t xml:space="preserve"> J</w:t>
      </w:r>
      <w:r w:rsidRPr="00D174B8">
        <w:rPr>
          <w:color w:val="000000"/>
        </w:rPr>
        <w:t xml:space="preserve">, Castro MC, Ferreira MU. </w:t>
      </w:r>
      <w:hyperlink r:id="rId174" w:history="1">
        <w:r w:rsidRPr="00D174B8">
          <w:rPr>
            <w:rStyle w:val="Hyperlink"/>
          </w:rPr>
          <w:t xml:space="preserve">Cohort profile: the </w:t>
        </w:r>
        <w:proofErr w:type="spellStart"/>
        <w:r w:rsidRPr="00D174B8">
          <w:rPr>
            <w:rStyle w:val="Hyperlink"/>
          </w:rPr>
          <w:t>Mâncio</w:t>
        </w:r>
        <w:proofErr w:type="spellEnd"/>
        <w:r w:rsidRPr="00D174B8">
          <w:rPr>
            <w:rStyle w:val="Hyperlink"/>
          </w:rPr>
          <w:t xml:space="preserve"> Lima cohort study of urban malaria in Amazonian Brazil.</w:t>
        </w:r>
      </w:hyperlink>
      <w:r w:rsidRPr="00D174B8">
        <w:rPr>
          <w:color w:val="000000"/>
        </w:rPr>
        <w:t xml:space="preserve"> BMJ Open 2021, 11(11</w:t>
      </w:r>
      <w:proofErr w:type="gramStart"/>
      <w:r w:rsidRPr="00D174B8">
        <w:rPr>
          <w:color w:val="000000"/>
        </w:rPr>
        <w:t>):e</w:t>
      </w:r>
      <w:proofErr w:type="gramEnd"/>
      <w:r w:rsidRPr="00D174B8">
        <w:rPr>
          <w:color w:val="000000"/>
        </w:rPr>
        <w:t xml:space="preserve">048073. </w:t>
      </w:r>
      <w:proofErr w:type="spellStart"/>
      <w:r w:rsidRPr="00D174B8">
        <w:rPr>
          <w:color w:val="000000"/>
        </w:rPr>
        <w:t>doi</w:t>
      </w:r>
      <w:proofErr w:type="spellEnd"/>
      <w:r w:rsidRPr="00D174B8">
        <w:rPr>
          <w:color w:val="000000"/>
        </w:rPr>
        <w:t>: 10.1136/bmjopen-2020-048073. PMID: 34789490.</w:t>
      </w:r>
    </w:p>
    <w:p w14:paraId="4A6FCBA6" w14:textId="5550E29F" w:rsidR="00D174B8" w:rsidRPr="00D174B8" w:rsidRDefault="00D174B8" w:rsidP="00D174B8">
      <w:pPr>
        <w:pStyle w:val="ListParagraph"/>
        <w:numPr>
          <w:ilvl w:val="0"/>
          <w:numId w:val="7"/>
        </w:numPr>
        <w:rPr>
          <w:color w:val="000000"/>
        </w:rPr>
      </w:pPr>
      <w:r w:rsidRPr="00D174B8">
        <w:rPr>
          <w:color w:val="000000"/>
        </w:rPr>
        <w:t xml:space="preserve">Haynes WA, Kamath K, </w:t>
      </w:r>
      <w:proofErr w:type="spellStart"/>
      <w:r w:rsidRPr="00D174B8">
        <w:rPr>
          <w:color w:val="000000"/>
        </w:rPr>
        <w:t>Bozekowski</w:t>
      </w:r>
      <w:proofErr w:type="spellEnd"/>
      <w:r w:rsidRPr="00D174B8">
        <w:rPr>
          <w:color w:val="000000"/>
        </w:rPr>
        <w:t xml:space="preserve"> J, Baum-Jones E, Campbell M, Casanovas-</w:t>
      </w:r>
      <w:proofErr w:type="spellStart"/>
      <w:r w:rsidRPr="00D174B8">
        <w:rPr>
          <w:color w:val="000000"/>
        </w:rPr>
        <w:t>Massana</w:t>
      </w:r>
      <w:proofErr w:type="spellEnd"/>
      <w:r w:rsidRPr="00D174B8">
        <w:rPr>
          <w:color w:val="000000"/>
        </w:rPr>
        <w:t xml:space="preserve"> A, Daugherty PS, Dela Cruz CS, Dhal A, </w:t>
      </w:r>
      <w:proofErr w:type="spellStart"/>
      <w:r w:rsidRPr="00D174B8">
        <w:rPr>
          <w:b/>
          <w:color w:val="000000"/>
        </w:rPr>
        <w:t>Farhadian</w:t>
      </w:r>
      <w:proofErr w:type="spellEnd"/>
      <w:r w:rsidRPr="00D174B8">
        <w:rPr>
          <w:b/>
          <w:color w:val="000000"/>
        </w:rPr>
        <w:t xml:space="preserve"> SF</w:t>
      </w:r>
      <w:r w:rsidRPr="00D174B8">
        <w:rPr>
          <w:color w:val="000000"/>
        </w:rPr>
        <w:t xml:space="preserve">, Fitzgibbons L, </w:t>
      </w:r>
      <w:r w:rsidRPr="00D174B8">
        <w:rPr>
          <w:b/>
          <w:color w:val="000000"/>
        </w:rPr>
        <w:t>Fournier J</w:t>
      </w:r>
      <w:r w:rsidRPr="00D174B8">
        <w:rPr>
          <w:color w:val="000000"/>
        </w:rPr>
        <w:t xml:space="preserve">, </w:t>
      </w:r>
      <w:proofErr w:type="spellStart"/>
      <w:r w:rsidRPr="00D174B8">
        <w:rPr>
          <w:color w:val="000000"/>
        </w:rPr>
        <w:t>Jhatro</w:t>
      </w:r>
      <w:proofErr w:type="spellEnd"/>
      <w:r w:rsidRPr="00D174B8">
        <w:rPr>
          <w:color w:val="000000"/>
        </w:rPr>
        <w:t xml:space="preserve"> M, Jordan G, Klein J, Lucas C, Kessler D, </w:t>
      </w:r>
      <w:proofErr w:type="spellStart"/>
      <w:r w:rsidRPr="00D174B8">
        <w:rPr>
          <w:color w:val="000000"/>
        </w:rPr>
        <w:t>Luchsinger</w:t>
      </w:r>
      <w:proofErr w:type="spellEnd"/>
      <w:r w:rsidRPr="00D174B8">
        <w:rPr>
          <w:color w:val="000000"/>
        </w:rPr>
        <w:t xml:space="preserve"> LL, Martinez B, Catherine </w:t>
      </w:r>
      <w:proofErr w:type="spellStart"/>
      <w:r w:rsidRPr="00D174B8">
        <w:rPr>
          <w:color w:val="000000"/>
        </w:rPr>
        <w:t>Muenker</w:t>
      </w:r>
      <w:proofErr w:type="spellEnd"/>
      <w:r w:rsidRPr="00D174B8">
        <w:rPr>
          <w:color w:val="000000"/>
        </w:rPr>
        <w:t xml:space="preserve"> M, </w:t>
      </w:r>
      <w:proofErr w:type="spellStart"/>
      <w:r w:rsidRPr="00D174B8">
        <w:rPr>
          <w:b/>
          <w:color w:val="000000"/>
        </w:rPr>
        <w:t>Pischel</w:t>
      </w:r>
      <w:proofErr w:type="spellEnd"/>
      <w:r w:rsidRPr="00D174B8">
        <w:rPr>
          <w:b/>
          <w:color w:val="000000"/>
        </w:rPr>
        <w:t xml:space="preserve"> L</w:t>
      </w:r>
      <w:r w:rsidRPr="00D174B8">
        <w:rPr>
          <w:color w:val="000000"/>
        </w:rPr>
        <w:t xml:space="preserve">, </w:t>
      </w:r>
      <w:proofErr w:type="spellStart"/>
      <w:r w:rsidRPr="00D174B8">
        <w:rPr>
          <w:color w:val="000000"/>
        </w:rPr>
        <w:t>Reifert</w:t>
      </w:r>
      <w:proofErr w:type="spellEnd"/>
      <w:r w:rsidRPr="00D174B8">
        <w:rPr>
          <w:color w:val="000000"/>
        </w:rPr>
        <w:t xml:space="preserve"> J, Sawyer JR, </w:t>
      </w:r>
      <w:proofErr w:type="spellStart"/>
      <w:r w:rsidRPr="00D174B8">
        <w:rPr>
          <w:color w:val="000000"/>
        </w:rPr>
        <w:t>Waitz</w:t>
      </w:r>
      <w:proofErr w:type="spellEnd"/>
      <w:r w:rsidRPr="00D174B8">
        <w:rPr>
          <w:color w:val="000000"/>
        </w:rPr>
        <w:t xml:space="preserve"> R, </w:t>
      </w:r>
      <w:proofErr w:type="spellStart"/>
      <w:r w:rsidRPr="00D174B8">
        <w:rPr>
          <w:color w:val="000000"/>
        </w:rPr>
        <w:t>Wunder</w:t>
      </w:r>
      <w:proofErr w:type="spellEnd"/>
      <w:r w:rsidRPr="00D174B8">
        <w:rPr>
          <w:color w:val="000000"/>
        </w:rPr>
        <w:t xml:space="preserve"> EA, Zhang M, Iwasaki A, </w:t>
      </w:r>
      <w:r w:rsidRPr="00D174B8">
        <w:rPr>
          <w:b/>
          <w:color w:val="000000"/>
        </w:rPr>
        <w:t>Ko A</w:t>
      </w:r>
      <w:r w:rsidRPr="00D174B8">
        <w:rPr>
          <w:color w:val="000000"/>
        </w:rPr>
        <w:t xml:space="preserve">, Shon JC. </w:t>
      </w:r>
      <w:hyperlink r:id="rId175" w:history="1">
        <w:r w:rsidRPr="00D174B8">
          <w:rPr>
            <w:rStyle w:val="Hyperlink"/>
          </w:rPr>
          <w:t>High-resolution epitope mapping and characterization of SARS-CoV-2 antibodies in large cohorts of subjects with COVID-19.</w:t>
        </w:r>
      </w:hyperlink>
      <w:r w:rsidRPr="00D174B8">
        <w:rPr>
          <w:color w:val="000000"/>
        </w:rPr>
        <w:t xml:space="preserve"> Communications Biology 2021, 4(1):1317. </w:t>
      </w:r>
      <w:proofErr w:type="spellStart"/>
      <w:r w:rsidRPr="00D174B8">
        <w:rPr>
          <w:color w:val="000000"/>
        </w:rPr>
        <w:t>doi</w:t>
      </w:r>
      <w:proofErr w:type="spellEnd"/>
      <w:r w:rsidRPr="00D174B8">
        <w:rPr>
          <w:color w:val="000000"/>
        </w:rPr>
        <w:t>: 10.1038/s42003-021-02835-2. PMID: 34811480.</w:t>
      </w:r>
    </w:p>
    <w:p w14:paraId="0F66760C" w14:textId="29B858C9" w:rsidR="00D174B8" w:rsidRPr="00D174B8" w:rsidRDefault="00D174B8" w:rsidP="00D174B8">
      <w:pPr>
        <w:pStyle w:val="ListParagraph"/>
        <w:numPr>
          <w:ilvl w:val="0"/>
          <w:numId w:val="7"/>
        </w:numPr>
        <w:rPr>
          <w:color w:val="000000"/>
        </w:rPr>
      </w:pPr>
      <w:r w:rsidRPr="00D174B8">
        <w:rPr>
          <w:color w:val="000000"/>
        </w:rPr>
        <w:lastRenderedPageBreak/>
        <w:t xml:space="preserve">Corley MJ, </w:t>
      </w:r>
      <w:proofErr w:type="spellStart"/>
      <w:r w:rsidRPr="00D174B8">
        <w:rPr>
          <w:b/>
          <w:color w:val="000000"/>
        </w:rPr>
        <w:t>Farhadian</w:t>
      </w:r>
      <w:proofErr w:type="spellEnd"/>
      <w:r w:rsidRPr="00D174B8">
        <w:rPr>
          <w:b/>
          <w:color w:val="000000"/>
        </w:rPr>
        <w:t xml:space="preserve"> SF</w:t>
      </w:r>
      <w:r w:rsidRPr="00D174B8">
        <w:rPr>
          <w:color w:val="000000"/>
        </w:rPr>
        <w:t xml:space="preserve">. </w:t>
      </w:r>
      <w:hyperlink r:id="rId176" w:history="1">
        <w:r w:rsidRPr="00D174B8">
          <w:rPr>
            <w:rStyle w:val="Hyperlink"/>
          </w:rPr>
          <w:t>Emerging Single-cell Approaches to Understand HIV in the Central Nervous System.</w:t>
        </w:r>
      </w:hyperlink>
      <w:r w:rsidRPr="00D174B8">
        <w:rPr>
          <w:color w:val="000000"/>
        </w:rPr>
        <w:t xml:space="preserve"> Current HIV/AIDS Reports 2021 </w:t>
      </w:r>
      <w:proofErr w:type="spellStart"/>
      <w:r w:rsidRPr="00D174B8">
        <w:rPr>
          <w:color w:val="000000"/>
        </w:rPr>
        <w:t>doi</w:t>
      </w:r>
      <w:proofErr w:type="spellEnd"/>
      <w:r w:rsidRPr="00D174B8">
        <w:rPr>
          <w:color w:val="000000"/>
        </w:rPr>
        <w:t>: 10.1007/s11904-021-00586-7. PMID: 34822063. PMCID: PMC8613726.</w:t>
      </w:r>
      <w:r w:rsidRPr="00D174B8">
        <w:rPr>
          <w:color w:val="000000"/>
        </w:rPr>
        <w:br/>
      </w:r>
    </w:p>
    <w:p w14:paraId="58473388" w14:textId="531F750F" w:rsidR="00D174B8" w:rsidRDefault="00D174B8" w:rsidP="00D174B8">
      <w:pPr>
        <w:pStyle w:val="Heading2"/>
        <w:rPr>
          <w:b/>
          <w:color w:val="000000"/>
        </w:rPr>
      </w:pPr>
      <w:r w:rsidRPr="00D174B8">
        <w:rPr>
          <w:b/>
          <w:color w:val="000000"/>
        </w:rPr>
        <w:t>Medical Oncology</w:t>
      </w:r>
    </w:p>
    <w:p w14:paraId="54ADC569" w14:textId="30154364" w:rsidR="00D174B8" w:rsidRPr="00D174B8" w:rsidRDefault="00D174B8" w:rsidP="00D174B8">
      <w:pPr>
        <w:pStyle w:val="ListParagraph"/>
        <w:numPr>
          <w:ilvl w:val="0"/>
          <w:numId w:val="8"/>
        </w:numPr>
        <w:rPr>
          <w:color w:val="000000"/>
        </w:rPr>
      </w:pPr>
      <w:r w:rsidRPr="00D174B8">
        <w:rPr>
          <w:color w:val="000000"/>
        </w:rPr>
        <w:t xml:space="preserve">Patel KK, Parker T, </w:t>
      </w:r>
      <w:r w:rsidRPr="00D174B8">
        <w:rPr>
          <w:b/>
          <w:color w:val="000000"/>
        </w:rPr>
        <w:t>Di M</w:t>
      </w:r>
      <w:r w:rsidRPr="00D174B8">
        <w:rPr>
          <w:color w:val="000000"/>
        </w:rPr>
        <w:t xml:space="preserve">, Bar N, Huntington SF, </w:t>
      </w:r>
      <w:proofErr w:type="spellStart"/>
      <w:r w:rsidRPr="00D174B8">
        <w:rPr>
          <w:b/>
          <w:color w:val="000000"/>
        </w:rPr>
        <w:t>Giri</w:t>
      </w:r>
      <w:proofErr w:type="spellEnd"/>
      <w:r w:rsidRPr="00D174B8">
        <w:rPr>
          <w:b/>
          <w:color w:val="000000"/>
        </w:rPr>
        <w:t xml:space="preserve"> S</w:t>
      </w:r>
      <w:r w:rsidRPr="00D174B8">
        <w:rPr>
          <w:color w:val="000000"/>
        </w:rPr>
        <w:t xml:space="preserve">. </w:t>
      </w:r>
      <w:hyperlink r:id="rId177" w:history="1">
        <w:r w:rsidRPr="00D174B8">
          <w:rPr>
            <w:rStyle w:val="Hyperlink"/>
          </w:rPr>
          <w:t xml:space="preserve">Cost-effectiveness of once-weekly </w:t>
        </w:r>
        <w:proofErr w:type="spellStart"/>
        <w:r w:rsidRPr="00D174B8">
          <w:rPr>
            <w:rStyle w:val="Hyperlink"/>
          </w:rPr>
          <w:t>selinexor</w:t>
        </w:r>
        <w:proofErr w:type="spellEnd"/>
        <w:r w:rsidRPr="00D174B8">
          <w:rPr>
            <w:rStyle w:val="Hyperlink"/>
          </w:rPr>
          <w:t>, bortezomib, and dexamethasone in relapsed or refractory multiple myeloma.</w:t>
        </w:r>
      </w:hyperlink>
      <w:r w:rsidRPr="00D174B8">
        <w:rPr>
          <w:color w:val="000000"/>
        </w:rPr>
        <w:t xml:space="preserve"> Leukemia &amp; Lymphoma 2021, 62(11):2777-2784. </w:t>
      </w:r>
      <w:proofErr w:type="spellStart"/>
      <w:r w:rsidRPr="00D174B8">
        <w:rPr>
          <w:color w:val="000000"/>
        </w:rPr>
        <w:t>doi</w:t>
      </w:r>
      <w:proofErr w:type="spellEnd"/>
      <w:r w:rsidRPr="00D174B8">
        <w:rPr>
          <w:color w:val="000000"/>
        </w:rPr>
        <w:t>: 10.1080/10428194.2021.1933477. PMID: 34151696.</w:t>
      </w:r>
    </w:p>
    <w:p w14:paraId="01E2AA03" w14:textId="189CE2DC" w:rsidR="00D174B8" w:rsidRPr="00D174B8" w:rsidRDefault="00D174B8" w:rsidP="00D174B8">
      <w:pPr>
        <w:pStyle w:val="ListParagraph"/>
        <w:numPr>
          <w:ilvl w:val="0"/>
          <w:numId w:val="8"/>
        </w:numPr>
        <w:rPr>
          <w:color w:val="000000"/>
        </w:rPr>
      </w:pPr>
      <w:r w:rsidRPr="00D174B8">
        <w:rPr>
          <w:color w:val="000000"/>
        </w:rPr>
        <w:t xml:space="preserve">Van </w:t>
      </w:r>
      <w:proofErr w:type="spellStart"/>
      <w:r w:rsidRPr="00D174B8">
        <w:rPr>
          <w:color w:val="000000"/>
        </w:rPr>
        <w:t>Cutsem</w:t>
      </w:r>
      <w:proofErr w:type="spellEnd"/>
      <w:r w:rsidRPr="00D174B8">
        <w:rPr>
          <w:color w:val="000000"/>
        </w:rPr>
        <w:t xml:space="preserve"> E, </w:t>
      </w:r>
      <w:proofErr w:type="spellStart"/>
      <w:r w:rsidRPr="00D174B8">
        <w:rPr>
          <w:color w:val="000000"/>
        </w:rPr>
        <w:t>Amonkar</w:t>
      </w:r>
      <w:proofErr w:type="spellEnd"/>
      <w:r w:rsidRPr="00D174B8">
        <w:rPr>
          <w:color w:val="000000"/>
        </w:rPr>
        <w:t xml:space="preserve"> M, </w:t>
      </w:r>
      <w:r w:rsidRPr="00D174B8">
        <w:rPr>
          <w:b/>
          <w:color w:val="000000"/>
        </w:rPr>
        <w:t>Fuchs CS</w:t>
      </w:r>
      <w:r w:rsidRPr="00D174B8">
        <w:rPr>
          <w:color w:val="000000"/>
        </w:rPr>
        <w:t xml:space="preserve">, </w:t>
      </w:r>
      <w:proofErr w:type="spellStart"/>
      <w:r w:rsidRPr="00D174B8">
        <w:rPr>
          <w:color w:val="000000"/>
        </w:rPr>
        <w:t>Alsina</w:t>
      </w:r>
      <w:proofErr w:type="spellEnd"/>
      <w:r w:rsidRPr="00D174B8">
        <w:rPr>
          <w:color w:val="000000"/>
        </w:rPr>
        <w:t xml:space="preserve"> M, </w:t>
      </w:r>
      <w:proofErr w:type="spellStart"/>
      <w:r w:rsidRPr="00D174B8">
        <w:rPr>
          <w:color w:val="000000"/>
        </w:rPr>
        <w:t>Özgüroğlu</w:t>
      </w:r>
      <w:proofErr w:type="spellEnd"/>
      <w:r w:rsidRPr="00D174B8">
        <w:rPr>
          <w:color w:val="000000"/>
        </w:rPr>
        <w:t xml:space="preserve"> M, Bang YJ, Chung HC, </w:t>
      </w:r>
      <w:proofErr w:type="spellStart"/>
      <w:r w:rsidRPr="00D174B8">
        <w:rPr>
          <w:color w:val="000000"/>
        </w:rPr>
        <w:t>Muro</w:t>
      </w:r>
      <w:proofErr w:type="spellEnd"/>
      <w:r w:rsidRPr="00D174B8">
        <w:rPr>
          <w:color w:val="000000"/>
        </w:rPr>
        <w:t xml:space="preserve"> K, </w:t>
      </w:r>
      <w:proofErr w:type="spellStart"/>
      <w:r w:rsidRPr="00D174B8">
        <w:rPr>
          <w:color w:val="000000"/>
        </w:rPr>
        <w:t>Goekkurt</w:t>
      </w:r>
      <w:proofErr w:type="spellEnd"/>
      <w:r w:rsidRPr="00D174B8">
        <w:rPr>
          <w:color w:val="000000"/>
        </w:rPr>
        <w:t xml:space="preserve"> E, Benson AB, Sun W, </w:t>
      </w:r>
      <w:proofErr w:type="spellStart"/>
      <w:r w:rsidRPr="00D174B8">
        <w:rPr>
          <w:color w:val="000000"/>
        </w:rPr>
        <w:t>Wainberg</w:t>
      </w:r>
      <w:proofErr w:type="spellEnd"/>
      <w:r w:rsidRPr="00D174B8">
        <w:rPr>
          <w:color w:val="000000"/>
        </w:rPr>
        <w:t xml:space="preserve"> ZA, Norquist JM, Chen X, Shih CS, </w:t>
      </w:r>
      <w:proofErr w:type="spellStart"/>
      <w:r w:rsidRPr="00D174B8">
        <w:rPr>
          <w:color w:val="000000"/>
        </w:rPr>
        <w:t>Shitara</w:t>
      </w:r>
      <w:proofErr w:type="spellEnd"/>
      <w:r w:rsidRPr="00D174B8">
        <w:rPr>
          <w:color w:val="000000"/>
        </w:rPr>
        <w:t xml:space="preserve"> K. </w:t>
      </w:r>
      <w:hyperlink r:id="rId178" w:history="1">
        <w:r w:rsidRPr="00D174B8">
          <w:rPr>
            <w:rStyle w:val="Hyperlink"/>
          </w:rPr>
          <w:t>Health-related quality of life in advanced gastric/gastroesophageal junction cancer with second-line pembrolizumab in KEYNOTE-061.</w:t>
        </w:r>
      </w:hyperlink>
      <w:r w:rsidRPr="00D174B8">
        <w:rPr>
          <w:color w:val="000000"/>
        </w:rPr>
        <w:t xml:space="preserve"> Gastric Cancer : Official Journal Of The International Gastric Cancer Association And The Japanese Gastric Cancer Association 2021, 24(6):1330-1340. </w:t>
      </w:r>
      <w:proofErr w:type="spellStart"/>
      <w:r w:rsidRPr="00D174B8">
        <w:rPr>
          <w:color w:val="000000"/>
        </w:rPr>
        <w:t>doi</w:t>
      </w:r>
      <w:proofErr w:type="spellEnd"/>
      <w:r w:rsidRPr="00D174B8">
        <w:rPr>
          <w:color w:val="000000"/>
        </w:rPr>
        <w:t>: 10.1007/s10120-021-01200-w. PMID: 34363528. PMCID: PMC8502140.</w:t>
      </w:r>
    </w:p>
    <w:p w14:paraId="71ACF1F4" w14:textId="7E4500C9" w:rsidR="00D174B8" w:rsidRPr="00D174B8" w:rsidRDefault="00D174B8" w:rsidP="00D174B8">
      <w:pPr>
        <w:pStyle w:val="ListParagraph"/>
        <w:numPr>
          <w:ilvl w:val="0"/>
          <w:numId w:val="8"/>
        </w:numPr>
        <w:rPr>
          <w:color w:val="000000"/>
        </w:rPr>
      </w:pPr>
      <w:r w:rsidRPr="00D174B8">
        <w:rPr>
          <w:color w:val="000000"/>
        </w:rPr>
        <w:t xml:space="preserve">Van </w:t>
      </w:r>
      <w:proofErr w:type="spellStart"/>
      <w:r w:rsidRPr="00D174B8">
        <w:rPr>
          <w:color w:val="000000"/>
        </w:rPr>
        <w:t>Cutsem</w:t>
      </w:r>
      <w:proofErr w:type="spellEnd"/>
      <w:r w:rsidRPr="00D174B8">
        <w:rPr>
          <w:color w:val="000000"/>
        </w:rPr>
        <w:t xml:space="preserve"> E, </w:t>
      </w:r>
      <w:proofErr w:type="spellStart"/>
      <w:r w:rsidRPr="00D174B8">
        <w:rPr>
          <w:color w:val="000000"/>
        </w:rPr>
        <w:t>Amonkar</w:t>
      </w:r>
      <w:proofErr w:type="spellEnd"/>
      <w:r w:rsidRPr="00D174B8">
        <w:rPr>
          <w:color w:val="000000"/>
        </w:rPr>
        <w:t xml:space="preserve"> M, </w:t>
      </w:r>
      <w:r w:rsidRPr="00D174B8">
        <w:rPr>
          <w:b/>
          <w:color w:val="000000"/>
        </w:rPr>
        <w:t>Fuchs CS</w:t>
      </w:r>
      <w:r w:rsidRPr="00D174B8">
        <w:rPr>
          <w:color w:val="000000"/>
        </w:rPr>
        <w:t xml:space="preserve">, </w:t>
      </w:r>
      <w:proofErr w:type="spellStart"/>
      <w:r w:rsidRPr="00D174B8">
        <w:rPr>
          <w:color w:val="000000"/>
        </w:rPr>
        <w:t>Alsina</w:t>
      </w:r>
      <w:proofErr w:type="spellEnd"/>
      <w:r w:rsidRPr="00D174B8">
        <w:rPr>
          <w:color w:val="000000"/>
        </w:rPr>
        <w:t xml:space="preserve"> M, </w:t>
      </w:r>
      <w:proofErr w:type="spellStart"/>
      <w:r w:rsidRPr="00D174B8">
        <w:rPr>
          <w:color w:val="000000"/>
        </w:rPr>
        <w:t>Özgüroğlu</w:t>
      </w:r>
      <w:proofErr w:type="spellEnd"/>
      <w:r w:rsidRPr="00D174B8">
        <w:rPr>
          <w:color w:val="000000"/>
        </w:rPr>
        <w:t xml:space="preserve"> M, Bang YJ, Chung HC, </w:t>
      </w:r>
      <w:proofErr w:type="spellStart"/>
      <w:r w:rsidRPr="00D174B8">
        <w:rPr>
          <w:color w:val="000000"/>
        </w:rPr>
        <w:t>Muro</w:t>
      </w:r>
      <w:proofErr w:type="spellEnd"/>
      <w:r w:rsidRPr="00D174B8">
        <w:rPr>
          <w:color w:val="000000"/>
        </w:rPr>
        <w:t xml:space="preserve"> K, </w:t>
      </w:r>
      <w:proofErr w:type="spellStart"/>
      <w:r w:rsidRPr="00D174B8">
        <w:rPr>
          <w:color w:val="000000"/>
        </w:rPr>
        <w:t>Goekkurt</w:t>
      </w:r>
      <w:proofErr w:type="spellEnd"/>
      <w:r w:rsidRPr="00D174B8">
        <w:rPr>
          <w:color w:val="000000"/>
        </w:rPr>
        <w:t xml:space="preserve"> E, Benson AB, Sun W, </w:t>
      </w:r>
      <w:proofErr w:type="spellStart"/>
      <w:r w:rsidRPr="00D174B8">
        <w:rPr>
          <w:color w:val="000000"/>
        </w:rPr>
        <w:t>Wainberg</w:t>
      </w:r>
      <w:proofErr w:type="spellEnd"/>
      <w:r w:rsidRPr="00D174B8">
        <w:rPr>
          <w:color w:val="000000"/>
        </w:rPr>
        <w:t xml:space="preserve"> ZA, Norquist JM, Chen X, Shih CS, </w:t>
      </w:r>
      <w:proofErr w:type="spellStart"/>
      <w:r w:rsidRPr="00D174B8">
        <w:rPr>
          <w:color w:val="000000"/>
        </w:rPr>
        <w:t>Shitara</w:t>
      </w:r>
      <w:proofErr w:type="spellEnd"/>
      <w:r w:rsidRPr="00D174B8">
        <w:rPr>
          <w:color w:val="000000"/>
        </w:rPr>
        <w:t xml:space="preserve"> K. Correction to: </w:t>
      </w:r>
      <w:hyperlink r:id="rId179" w:history="1">
        <w:r w:rsidRPr="00D174B8">
          <w:rPr>
            <w:rStyle w:val="Hyperlink"/>
          </w:rPr>
          <w:t>Health-related quality of life in advanced gastric/gastroesophageal junction cancer with second-line pembrolizumab in KEYNOTE-061.</w:t>
        </w:r>
      </w:hyperlink>
      <w:r w:rsidRPr="00D174B8">
        <w:rPr>
          <w:color w:val="000000"/>
        </w:rPr>
        <w:t xml:space="preserve"> Gastric Cancer : Official Journal Of The International Gastric Cancer Association And The Japanese Gastric Cancer Association 2021, 24(6):1341. </w:t>
      </w:r>
      <w:proofErr w:type="spellStart"/>
      <w:r w:rsidRPr="00D174B8">
        <w:rPr>
          <w:color w:val="000000"/>
        </w:rPr>
        <w:t>doi</w:t>
      </w:r>
      <w:proofErr w:type="spellEnd"/>
      <w:r w:rsidRPr="00D174B8">
        <w:rPr>
          <w:color w:val="000000"/>
        </w:rPr>
        <w:t>: 10.1007/s10120-021-01248-8. PMID: 34536168.</w:t>
      </w:r>
    </w:p>
    <w:p w14:paraId="14E49494" w14:textId="3ECC66B1" w:rsidR="00D174B8" w:rsidRPr="00D174B8" w:rsidRDefault="00D174B8" w:rsidP="00D174B8">
      <w:pPr>
        <w:pStyle w:val="ListParagraph"/>
        <w:numPr>
          <w:ilvl w:val="0"/>
          <w:numId w:val="8"/>
        </w:numPr>
        <w:rPr>
          <w:color w:val="000000"/>
        </w:rPr>
      </w:pPr>
      <w:r w:rsidRPr="00D174B8">
        <w:rPr>
          <w:b/>
          <w:color w:val="000000"/>
        </w:rPr>
        <w:t>Zhang Y</w:t>
      </w:r>
      <w:r w:rsidRPr="00D174B8">
        <w:rPr>
          <w:color w:val="000000"/>
        </w:rPr>
        <w:t xml:space="preserve">, Song M, Yuan C, Chan AT, </w:t>
      </w:r>
      <w:proofErr w:type="spellStart"/>
      <w:r w:rsidRPr="00D174B8">
        <w:rPr>
          <w:color w:val="000000"/>
        </w:rPr>
        <w:t>Schernhammer</w:t>
      </w:r>
      <w:proofErr w:type="spellEnd"/>
      <w:r w:rsidRPr="00D174B8">
        <w:rPr>
          <w:color w:val="000000"/>
        </w:rPr>
        <w:t xml:space="preserve"> ES, </w:t>
      </w:r>
      <w:proofErr w:type="spellStart"/>
      <w:r w:rsidRPr="00D174B8">
        <w:rPr>
          <w:color w:val="000000"/>
        </w:rPr>
        <w:t>Wolpin</w:t>
      </w:r>
      <w:proofErr w:type="spellEnd"/>
      <w:r w:rsidRPr="00D174B8">
        <w:rPr>
          <w:color w:val="000000"/>
        </w:rPr>
        <w:t xml:space="preserve"> BM, </w:t>
      </w:r>
      <w:proofErr w:type="spellStart"/>
      <w:r w:rsidRPr="00D174B8">
        <w:rPr>
          <w:color w:val="000000"/>
        </w:rPr>
        <w:t>Stampfer</w:t>
      </w:r>
      <w:proofErr w:type="spellEnd"/>
      <w:r w:rsidRPr="00D174B8">
        <w:rPr>
          <w:color w:val="000000"/>
        </w:rPr>
        <w:t xml:space="preserve"> MJ, </w:t>
      </w:r>
      <w:proofErr w:type="spellStart"/>
      <w:r w:rsidRPr="00D174B8">
        <w:rPr>
          <w:color w:val="000000"/>
        </w:rPr>
        <w:t>Meyerhardt</w:t>
      </w:r>
      <w:proofErr w:type="spellEnd"/>
      <w:r w:rsidRPr="00D174B8">
        <w:rPr>
          <w:color w:val="000000"/>
        </w:rPr>
        <w:t xml:space="preserve"> JA, </w:t>
      </w:r>
      <w:r w:rsidRPr="00D174B8">
        <w:rPr>
          <w:b/>
          <w:color w:val="000000"/>
        </w:rPr>
        <w:t>Fuchs CS</w:t>
      </w:r>
      <w:r w:rsidRPr="00D174B8">
        <w:rPr>
          <w:color w:val="000000"/>
        </w:rPr>
        <w:t xml:space="preserve">, Roberts SB, </w:t>
      </w:r>
      <w:proofErr w:type="spellStart"/>
      <w:r w:rsidRPr="00D174B8">
        <w:rPr>
          <w:color w:val="000000"/>
        </w:rPr>
        <w:t>Rimm</w:t>
      </w:r>
      <w:proofErr w:type="spellEnd"/>
      <w:r w:rsidRPr="00D174B8">
        <w:rPr>
          <w:color w:val="000000"/>
        </w:rPr>
        <w:t xml:space="preserve"> EB, Willett WC, Hu FB, </w:t>
      </w:r>
      <w:proofErr w:type="spellStart"/>
      <w:r w:rsidRPr="00D174B8">
        <w:rPr>
          <w:color w:val="000000"/>
        </w:rPr>
        <w:t>Giovannucci</w:t>
      </w:r>
      <w:proofErr w:type="spellEnd"/>
      <w:r w:rsidRPr="00D174B8">
        <w:rPr>
          <w:color w:val="000000"/>
        </w:rPr>
        <w:t xml:space="preserve"> EL, Ng K. </w:t>
      </w:r>
      <w:hyperlink r:id="rId180" w:history="1">
        <w:r w:rsidRPr="00D174B8">
          <w:rPr>
            <w:rStyle w:val="Hyperlink"/>
          </w:rPr>
          <w:t>Unrestrained eating behavior and risk of mortality: A prospective cohort study.</w:t>
        </w:r>
      </w:hyperlink>
      <w:r w:rsidRPr="00D174B8">
        <w:rPr>
          <w:color w:val="000000"/>
        </w:rPr>
        <w:t xml:space="preserve"> Clinical Nutrition (Edinburgh, Scotland) 2021, 40(11):5419-5429. </w:t>
      </w:r>
      <w:proofErr w:type="spellStart"/>
      <w:r w:rsidRPr="00D174B8">
        <w:rPr>
          <w:color w:val="000000"/>
        </w:rPr>
        <w:t>doi</w:t>
      </w:r>
      <w:proofErr w:type="spellEnd"/>
      <w:r w:rsidRPr="00D174B8">
        <w:rPr>
          <w:color w:val="000000"/>
        </w:rPr>
        <w:t>: 10.1016/j.clnu.2021.09.014. PMID: 34653818. PMCID: PMC8571025.</w:t>
      </w:r>
    </w:p>
    <w:p w14:paraId="4AE2864A" w14:textId="05C5B1BF" w:rsidR="00D174B8" w:rsidRPr="00D174B8" w:rsidRDefault="00D174B8" w:rsidP="00D174B8">
      <w:pPr>
        <w:pStyle w:val="ListParagraph"/>
        <w:numPr>
          <w:ilvl w:val="0"/>
          <w:numId w:val="8"/>
        </w:numPr>
        <w:rPr>
          <w:color w:val="000000"/>
        </w:rPr>
      </w:pPr>
      <w:r w:rsidRPr="00D174B8">
        <w:rPr>
          <w:color w:val="000000"/>
        </w:rPr>
        <w:t xml:space="preserve">Peters GW, Wang S, Peters NV, </w:t>
      </w:r>
      <w:proofErr w:type="spellStart"/>
      <w:r w:rsidRPr="00D174B8">
        <w:rPr>
          <w:color w:val="000000"/>
        </w:rPr>
        <w:t>Dhanasopan</w:t>
      </w:r>
      <w:proofErr w:type="spellEnd"/>
      <w:r w:rsidRPr="00D174B8">
        <w:rPr>
          <w:color w:val="000000"/>
        </w:rPr>
        <w:t xml:space="preserve"> A, </w:t>
      </w:r>
      <w:r w:rsidRPr="00D174B8">
        <w:rPr>
          <w:b/>
          <w:color w:val="000000"/>
        </w:rPr>
        <w:t>Lacy J</w:t>
      </w:r>
      <w:r w:rsidRPr="00D174B8">
        <w:rPr>
          <w:color w:val="000000"/>
        </w:rPr>
        <w:t xml:space="preserve">, </w:t>
      </w:r>
      <w:proofErr w:type="spellStart"/>
      <w:r w:rsidRPr="00D174B8">
        <w:rPr>
          <w:b/>
          <w:color w:val="000000"/>
        </w:rPr>
        <w:t>Cecchini</w:t>
      </w:r>
      <w:proofErr w:type="spellEnd"/>
      <w:r w:rsidRPr="00D174B8">
        <w:rPr>
          <w:b/>
          <w:color w:val="000000"/>
        </w:rPr>
        <w:t xml:space="preserve"> M</w:t>
      </w:r>
      <w:r w:rsidRPr="00D174B8">
        <w:rPr>
          <w:color w:val="000000"/>
        </w:rPr>
        <w:t xml:space="preserve">, </w:t>
      </w:r>
      <w:proofErr w:type="spellStart"/>
      <w:r w:rsidRPr="00D174B8">
        <w:rPr>
          <w:color w:val="000000"/>
        </w:rPr>
        <w:t>Kortmansky</w:t>
      </w:r>
      <w:proofErr w:type="spellEnd"/>
      <w:r w:rsidRPr="00D174B8">
        <w:rPr>
          <w:color w:val="000000"/>
        </w:rPr>
        <w:t xml:space="preserve"> JS, </w:t>
      </w:r>
      <w:r w:rsidRPr="00D174B8">
        <w:rPr>
          <w:b/>
          <w:color w:val="000000"/>
        </w:rPr>
        <w:t>Stein S</w:t>
      </w:r>
      <w:r w:rsidRPr="00D174B8">
        <w:rPr>
          <w:color w:val="000000"/>
        </w:rPr>
        <w:t xml:space="preserve">, </w:t>
      </w:r>
      <w:r w:rsidRPr="00D174B8">
        <w:rPr>
          <w:b/>
          <w:color w:val="000000"/>
        </w:rPr>
        <w:t>Kunz PL</w:t>
      </w:r>
      <w:r w:rsidRPr="00D174B8">
        <w:rPr>
          <w:color w:val="000000"/>
        </w:rPr>
        <w:t xml:space="preserve">, </w:t>
      </w:r>
      <w:proofErr w:type="spellStart"/>
      <w:r w:rsidRPr="00D174B8">
        <w:rPr>
          <w:b/>
          <w:color w:val="000000"/>
        </w:rPr>
        <w:t>Lattanzi</w:t>
      </w:r>
      <w:proofErr w:type="spellEnd"/>
      <w:r w:rsidRPr="00D174B8">
        <w:rPr>
          <w:b/>
          <w:color w:val="000000"/>
        </w:rPr>
        <w:t xml:space="preserve"> S</w:t>
      </w:r>
      <w:r w:rsidRPr="00D174B8">
        <w:rPr>
          <w:color w:val="000000"/>
        </w:rPr>
        <w:t xml:space="preserve">, Park HSM, </w:t>
      </w:r>
      <w:proofErr w:type="spellStart"/>
      <w:r w:rsidRPr="00D174B8">
        <w:rPr>
          <w:color w:val="000000"/>
        </w:rPr>
        <w:t>Boffa</w:t>
      </w:r>
      <w:proofErr w:type="spellEnd"/>
      <w:r w:rsidRPr="00D174B8">
        <w:rPr>
          <w:color w:val="000000"/>
        </w:rPr>
        <w:t xml:space="preserve"> D, </w:t>
      </w:r>
      <w:proofErr w:type="spellStart"/>
      <w:r w:rsidRPr="00D174B8">
        <w:rPr>
          <w:color w:val="000000"/>
        </w:rPr>
        <w:t>Johung</w:t>
      </w:r>
      <w:proofErr w:type="spellEnd"/>
      <w:r w:rsidRPr="00D174B8">
        <w:rPr>
          <w:color w:val="000000"/>
        </w:rPr>
        <w:t xml:space="preserve"> KL, Jethwa KR. </w:t>
      </w:r>
      <w:hyperlink r:id="rId181" w:history="1">
        <w:r w:rsidRPr="00D174B8">
          <w:rPr>
            <w:rStyle w:val="Hyperlink"/>
          </w:rPr>
          <w:t>Pre-Operative Chemoradiotherapy With or Without Induction Chemotherapy for Operable Locally-Advanced Esophageal Cancer.</w:t>
        </w:r>
      </w:hyperlink>
      <w:r w:rsidRPr="00D174B8">
        <w:rPr>
          <w:color w:val="000000"/>
        </w:rPr>
        <w:t xml:space="preserve"> International Journal Of Radiation Oncology, Biology, Physics 2021, 111(3S):e68. </w:t>
      </w:r>
      <w:proofErr w:type="spellStart"/>
      <w:r w:rsidRPr="00D174B8">
        <w:rPr>
          <w:color w:val="000000"/>
        </w:rPr>
        <w:t>doi</w:t>
      </w:r>
      <w:proofErr w:type="spellEnd"/>
      <w:r w:rsidRPr="00D174B8">
        <w:rPr>
          <w:color w:val="000000"/>
        </w:rPr>
        <w:t>: 10.1016/j.ijrobp.2021.07.422. PMID: 34701946.</w:t>
      </w:r>
    </w:p>
    <w:p w14:paraId="3AA63C6B" w14:textId="5D026BAF" w:rsidR="00D174B8" w:rsidRPr="00D174B8" w:rsidRDefault="00D174B8" w:rsidP="00D174B8">
      <w:pPr>
        <w:pStyle w:val="ListParagraph"/>
        <w:numPr>
          <w:ilvl w:val="0"/>
          <w:numId w:val="8"/>
        </w:numPr>
        <w:rPr>
          <w:color w:val="000000"/>
        </w:rPr>
      </w:pPr>
      <w:r w:rsidRPr="00D174B8">
        <w:rPr>
          <w:color w:val="000000"/>
        </w:rPr>
        <w:t xml:space="preserve">Roth JA, Trivedi MS, Gray SW, Patrick DL, Delaney DM, </w:t>
      </w:r>
      <w:proofErr w:type="spellStart"/>
      <w:r w:rsidRPr="00D174B8">
        <w:rPr>
          <w:color w:val="000000"/>
        </w:rPr>
        <w:t>Watabayashi</w:t>
      </w:r>
      <w:proofErr w:type="spellEnd"/>
      <w:r w:rsidRPr="00D174B8">
        <w:rPr>
          <w:color w:val="000000"/>
        </w:rPr>
        <w:t xml:space="preserve"> K, Litwin P, Shah P, Crew KD, Yee M, Redman MW, Unger JM, </w:t>
      </w:r>
      <w:proofErr w:type="spellStart"/>
      <w:r w:rsidRPr="00D174B8">
        <w:rPr>
          <w:color w:val="000000"/>
        </w:rPr>
        <w:t>Papadimitrakopoulou</w:t>
      </w:r>
      <w:proofErr w:type="spellEnd"/>
      <w:r w:rsidRPr="00D174B8">
        <w:rPr>
          <w:color w:val="000000"/>
        </w:rPr>
        <w:t xml:space="preserve"> V, Johnson J, Kelly K, Gandara D, </w:t>
      </w:r>
      <w:r w:rsidRPr="00D174B8">
        <w:rPr>
          <w:b/>
          <w:color w:val="000000"/>
        </w:rPr>
        <w:t>Herbst RS</w:t>
      </w:r>
      <w:r w:rsidRPr="00D174B8">
        <w:rPr>
          <w:color w:val="000000"/>
        </w:rPr>
        <w:t xml:space="preserve">, Hershman DL, Ramsey SD. </w:t>
      </w:r>
      <w:hyperlink r:id="rId182" w:history="1">
        <w:r w:rsidRPr="00D174B8">
          <w:rPr>
            <w:rStyle w:val="Hyperlink"/>
          </w:rPr>
          <w:t>Patient Knowledge and Expectations About Return of Genomic Results in a Biomarker-Driven Master Protocol Trial (SWOG S1400GEN).</w:t>
        </w:r>
      </w:hyperlink>
      <w:r w:rsidRPr="00D174B8">
        <w:rPr>
          <w:color w:val="000000"/>
        </w:rPr>
        <w:t xml:space="preserve"> JCO Oncology Practice 2021, 17(11):e1821-e1829. </w:t>
      </w:r>
      <w:proofErr w:type="spellStart"/>
      <w:r w:rsidRPr="00D174B8">
        <w:rPr>
          <w:color w:val="000000"/>
        </w:rPr>
        <w:t>doi</w:t>
      </w:r>
      <w:proofErr w:type="spellEnd"/>
      <w:r w:rsidRPr="00D174B8">
        <w:rPr>
          <w:color w:val="000000"/>
        </w:rPr>
        <w:t>: 10.1200/OP.20.00770. PMID: 33797955.</w:t>
      </w:r>
    </w:p>
    <w:p w14:paraId="751D7B37" w14:textId="107B3F47" w:rsidR="00D174B8" w:rsidRPr="00D174B8" w:rsidRDefault="00D174B8" w:rsidP="00D174B8">
      <w:pPr>
        <w:pStyle w:val="ListParagraph"/>
        <w:numPr>
          <w:ilvl w:val="0"/>
          <w:numId w:val="8"/>
        </w:numPr>
        <w:rPr>
          <w:color w:val="000000"/>
        </w:rPr>
      </w:pPr>
      <w:r w:rsidRPr="00D174B8">
        <w:rPr>
          <w:color w:val="000000"/>
        </w:rPr>
        <w:t xml:space="preserve">Roussos Torres ET, </w:t>
      </w:r>
      <w:proofErr w:type="spellStart"/>
      <w:r w:rsidRPr="00D174B8">
        <w:rPr>
          <w:color w:val="000000"/>
        </w:rPr>
        <w:t>Rafie</w:t>
      </w:r>
      <w:proofErr w:type="spellEnd"/>
      <w:r w:rsidRPr="00D174B8">
        <w:rPr>
          <w:color w:val="000000"/>
        </w:rPr>
        <w:t xml:space="preserve"> CI, Wang C, Lim D, </w:t>
      </w:r>
      <w:proofErr w:type="spellStart"/>
      <w:r w:rsidRPr="00D174B8">
        <w:rPr>
          <w:color w:val="000000"/>
        </w:rPr>
        <w:t>Brufsky</w:t>
      </w:r>
      <w:proofErr w:type="spellEnd"/>
      <w:r w:rsidRPr="00D174B8">
        <w:rPr>
          <w:color w:val="000000"/>
        </w:rPr>
        <w:t xml:space="preserve"> AM, </w:t>
      </w:r>
      <w:proofErr w:type="spellStart"/>
      <w:r w:rsidRPr="00D174B8">
        <w:rPr>
          <w:b/>
          <w:color w:val="000000"/>
        </w:rPr>
        <w:t>LoRusso</w:t>
      </w:r>
      <w:proofErr w:type="spellEnd"/>
      <w:r w:rsidRPr="00D174B8">
        <w:rPr>
          <w:b/>
          <w:color w:val="000000"/>
        </w:rPr>
        <w:t xml:space="preserve"> PM</w:t>
      </w:r>
      <w:r w:rsidRPr="00D174B8">
        <w:rPr>
          <w:color w:val="000000"/>
        </w:rPr>
        <w:t xml:space="preserve">, </w:t>
      </w:r>
      <w:r w:rsidRPr="00D174B8">
        <w:rPr>
          <w:b/>
          <w:color w:val="000000"/>
        </w:rPr>
        <w:t>Eder JP</w:t>
      </w:r>
      <w:r w:rsidRPr="00D174B8">
        <w:rPr>
          <w:color w:val="000000"/>
        </w:rPr>
        <w:t xml:space="preserve">, Chung V, Downs M, </w:t>
      </w:r>
      <w:proofErr w:type="spellStart"/>
      <w:r w:rsidRPr="00D174B8">
        <w:rPr>
          <w:color w:val="000000"/>
        </w:rPr>
        <w:t>Geare</w:t>
      </w:r>
      <w:proofErr w:type="spellEnd"/>
      <w:r w:rsidRPr="00D174B8">
        <w:rPr>
          <w:color w:val="000000"/>
        </w:rPr>
        <w:t xml:space="preserve"> M, </w:t>
      </w:r>
      <w:proofErr w:type="spellStart"/>
      <w:r w:rsidRPr="00D174B8">
        <w:rPr>
          <w:color w:val="000000"/>
        </w:rPr>
        <w:t>Piekarz</w:t>
      </w:r>
      <w:proofErr w:type="spellEnd"/>
      <w:r w:rsidRPr="00D174B8">
        <w:rPr>
          <w:color w:val="000000"/>
        </w:rPr>
        <w:t xml:space="preserve"> RL, Streicher H, </w:t>
      </w:r>
      <w:proofErr w:type="spellStart"/>
      <w:r w:rsidRPr="00D174B8">
        <w:rPr>
          <w:color w:val="000000"/>
        </w:rPr>
        <w:t>Anforth</w:t>
      </w:r>
      <w:proofErr w:type="spellEnd"/>
      <w:r w:rsidRPr="00D174B8">
        <w:rPr>
          <w:color w:val="000000"/>
        </w:rPr>
        <w:t xml:space="preserve"> L, </w:t>
      </w:r>
      <w:proofErr w:type="spellStart"/>
      <w:r w:rsidRPr="00D174B8">
        <w:rPr>
          <w:color w:val="000000"/>
        </w:rPr>
        <w:t>Rudek</w:t>
      </w:r>
      <w:proofErr w:type="spellEnd"/>
      <w:r w:rsidRPr="00D174B8">
        <w:rPr>
          <w:color w:val="000000"/>
        </w:rPr>
        <w:t xml:space="preserve"> MA, Zhu Q, </w:t>
      </w:r>
      <w:proofErr w:type="spellStart"/>
      <w:r w:rsidRPr="00D174B8">
        <w:rPr>
          <w:color w:val="000000"/>
        </w:rPr>
        <w:t>Besharati</w:t>
      </w:r>
      <w:proofErr w:type="spellEnd"/>
      <w:r w:rsidRPr="00D174B8">
        <w:rPr>
          <w:color w:val="000000"/>
        </w:rPr>
        <w:t xml:space="preserve"> S, Cimino-Mathews A, Anders RA, Stearns V, Jaffee EM, Connolly RM. </w:t>
      </w:r>
      <w:hyperlink r:id="rId183" w:history="1">
        <w:r w:rsidRPr="00D174B8">
          <w:rPr>
            <w:rStyle w:val="Hyperlink"/>
          </w:rPr>
          <w:t xml:space="preserve">Phase I Study of </w:t>
        </w:r>
        <w:proofErr w:type="spellStart"/>
        <w:r w:rsidRPr="00D174B8">
          <w:rPr>
            <w:rStyle w:val="Hyperlink"/>
          </w:rPr>
          <w:t>Entinostat</w:t>
        </w:r>
        <w:proofErr w:type="spellEnd"/>
        <w:r w:rsidRPr="00D174B8">
          <w:rPr>
            <w:rStyle w:val="Hyperlink"/>
          </w:rPr>
          <w:t xml:space="preserve"> and Nivolumab with or without Ipilimumab in Advanced Solid Tumors (ETCTN-9844).</w:t>
        </w:r>
      </w:hyperlink>
      <w:r w:rsidRPr="00D174B8">
        <w:rPr>
          <w:color w:val="000000"/>
        </w:rPr>
        <w:t xml:space="preserve"> Clinical Cancer Research : An Official Journal Of The American Association For Cancer Research 2021, 27(21):5828-5837. </w:t>
      </w:r>
      <w:proofErr w:type="spellStart"/>
      <w:r w:rsidRPr="00D174B8">
        <w:rPr>
          <w:color w:val="000000"/>
        </w:rPr>
        <w:t>doi</w:t>
      </w:r>
      <w:proofErr w:type="spellEnd"/>
      <w:r w:rsidRPr="00D174B8">
        <w:rPr>
          <w:color w:val="000000"/>
        </w:rPr>
        <w:t>: 10.1158/1078-0432.CCR-20-5017. PMID: 34135021. PMCID: PMC8563383.</w:t>
      </w:r>
    </w:p>
    <w:p w14:paraId="2B0A889F" w14:textId="16AB1D5B" w:rsidR="00D174B8" w:rsidRPr="00D174B8" w:rsidRDefault="00D174B8" w:rsidP="00D174B8">
      <w:pPr>
        <w:pStyle w:val="ListParagraph"/>
        <w:numPr>
          <w:ilvl w:val="0"/>
          <w:numId w:val="8"/>
        </w:numPr>
        <w:rPr>
          <w:color w:val="000000"/>
        </w:rPr>
      </w:pPr>
      <w:r w:rsidRPr="00D174B8">
        <w:rPr>
          <w:color w:val="000000"/>
        </w:rPr>
        <w:t xml:space="preserve">Laird J, Leventhal J, </w:t>
      </w:r>
      <w:proofErr w:type="spellStart"/>
      <w:r w:rsidRPr="00D174B8">
        <w:rPr>
          <w:b/>
          <w:color w:val="000000"/>
        </w:rPr>
        <w:t>Kanowitz</w:t>
      </w:r>
      <w:proofErr w:type="spellEnd"/>
      <w:r w:rsidRPr="00D174B8">
        <w:rPr>
          <w:b/>
          <w:color w:val="000000"/>
        </w:rPr>
        <w:t xml:space="preserve"> J</w:t>
      </w:r>
      <w:r w:rsidRPr="00D174B8">
        <w:rPr>
          <w:color w:val="000000"/>
        </w:rPr>
        <w:t xml:space="preserve">, </w:t>
      </w:r>
      <w:proofErr w:type="spellStart"/>
      <w:r w:rsidRPr="00D174B8">
        <w:rPr>
          <w:color w:val="000000"/>
        </w:rPr>
        <w:t>Damast</w:t>
      </w:r>
      <w:proofErr w:type="spellEnd"/>
      <w:r w:rsidRPr="00D174B8">
        <w:rPr>
          <w:color w:val="000000"/>
        </w:rPr>
        <w:t xml:space="preserve"> S. </w:t>
      </w:r>
      <w:hyperlink r:id="rId184" w:history="1">
        <w:r w:rsidRPr="00D174B8">
          <w:rPr>
            <w:rStyle w:val="Hyperlink"/>
          </w:rPr>
          <w:t>Radiation Recall Dermatitis After Capecitabine in a Patient With Triple Negative Breast Cancer.</w:t>
        </w:r>
      </w:hyperlink>
      <w:r w:rsidRPr="00D174B8">
        <w:rPr>
          <w:color w:val="000000"/>
        </w:rPr>
        <w:t xml:space="preserve"> Practical Radiation Oncology 2021, 11(6):448-452. </w:t>
      </w:r>
      <w:proofErr w:type="spellStart"/>
      <w:r w:rsidRPr="00D174B8">
        <w:rPr>
          <w:color w:val="000000"/>
        </w:rPr>
        <w:t>doi</w:t>
      </w:r>
      <w:proofErr w:type="spellEnd"/>
      <w:r w:rsidRPr="00D174B8">
        <w:rPr>
          <w:color w:val="000000"/>
        </w:rPr>
        <w:t>: 10.1016/j.prro.2021.06.001. PMID: 34157449.</w:t>
      </w:r>
    </w:p>
    <w:p w14:paraId="5BAE2B71" w14:textId="52EAC6F4" w:rsidR="00D174B8" w:rsidRPr="0034662E" w:rsidRDefault="00D174B8" w:rsidP="00D174B8">
      <w:pPr>
        <w:pStyle w:val="ListParagraph"/>
        <w:numPr>
          <w:ilvl w:val="0"/>
          <w:numId w:val="8"/>
        </w:numPr>
        <w:rPr>
          <w:color w:val="000000"/>
        </w:rPr>
      </w:pPr>
      <w:r w:rsidRPr="0034662E">
        <w:rPr>
          <w:color w:val="000000"/>
        </w:rPr>
        <w:lastRenderedPageBreak/>
        <w:t>Williams GR, Al-</w:t>
      </w:r>
      <w:proofErr w:type="spellStart"/>
      <w:r w:rsidRPr="0034662E">
        <w:rPr>
          <w:color w:val="000000"/>
        </w:rPr>
        <w:t>Obaidi</w:t>
      </w:r>
      <w:proofErr w:type="spellEnd"/>
      <w:r w:rsidRPr="0034662E">
        <w:rPr>
          <w:color w:val="000000"/>
        </w:rPr>
        <w:t xml:space="preserve"> M, Dai C, Harmon C, Buford TW, </w:t>
      </w:r>
      <w:proofErr w:type="spellStart"/>
      <w:r w:rsidRPr="0034662E">
        <w:rPr>
          <w:color w:val="000000"/>
        </w:rPr>
        <w:t>Gbolahan</w:t>
      </w:r>
      <w:proofErr w:type="spellEnd"/>
      <w:r w:rsidRPr="0034662E">
        <w:rPr>
          <w:color w:val="000000"/>
        </w:rPr>
        <w:t xml:space="preserve"> O, </w:t>
      </w:r>
      <w:proofErr w:type="spellStart"/>
      <w:r w:rsidRPr="0034662E">
        <w:rPr>
          <w:color w:val="000000"/>
        </w:rPr>
        <w:t>Pergolotti</w:t>
      </w:r>
      <w:proofErr w:type="spellEnd"/>
      <w:r w:rsidRPr="0034662E">
        <w:rPr>
          <w:color w:val="000000"/>
        </w:rPr>
        <w:t xml:space="preserve"> M, Bhatia S, </w:t>
      </w:r>
      <w:proofErr w:type="spellStart"/>
      <w:r w:rsidRPr="0034662E">
        <w:rPr>
          <w:b/>
          <w:color w:val="000000"/>
        </w:rPr>
        <w:t>Giri</w:t>
      </w:r>
      <w:proofErr w:type="spellEnd"/>
      <w:r w:rsidRPr="0034662E">
        <w:rPr>
          <w:b/>
          <w:color w:val="000000"/>
        </w:rPr>
        <w:t xml:space="preserve"> S</w:t>
      </w:r>
      <w:r w:rsidRPr="0034662E">
        <w:rPr>
          <w:color w:val="000000"/>
        </w:rPr>
        <w:t xml:space="preserve">. </w:t>
      </w:r>
      <w:hyperlink r:id="rId185" w:history="1">
        <w:r w:rsidRPr="0034662E">
          <w:rPr>
            <w:rStyle w:val="Hyperlink"/>
          </w:rPr>
          <w:t>Fatigue is independently associated with functional status limitations in older adults with gastrointestinal malignancies-results from the CARE registry.</w:t>
        </w:r>
      </w:hyperlink>
      <w:r w:rsidRPr="0034662E">
        <w:rPr>
          <w:color w:val="000000"/>
        </w:rPr>
        <w:t xml:space="preserve"> Supportive Care In Cancer : Official Journal Of The Multinational Association Of Supportive Care In Cancer 2021, 29(11):6793-6800. </w:t>
      </w:r>
      <w:proofErr w:type="spellStart"/>
      <w:r w:rsidRPr="0034662E">
        <w:rPr>
          <w:color w:val="000000"/>
        </w:rPr>
        <w:t>doi</w:t>
      </w:r>
      <w:proofErr w:type="spellEnd"/>
      <w:r w:rsidRPr="0034662E">
        <w:rPr>
          <w:color w:val="000000"/>
        </w:rPr>
        <w:t>: 10.1007/s00520-021-06273-y. PMID: 33990884. PMCID: PMC8464529.</w:t>
      </w:r>
    </w:p>
    <w:p w14:paraId="63CBA586" w14:textId="46437357" w:rsidR="00D174B8" w:rsidRPr="00D174B8" w:rsidRDefault="00D174B8" w:rsidP="00D174B8">
      <w:pPr>
        <w:pStyle w:val="ListParagraph"/>
        <w:numPr>
          <w:ilvl w:val="0"/>
          <w:numId w:val="8"/>
        </w:numPr>
        <w:rPr>
          <w:color w:val="000000"/>
        </w:rPr>
      </w:pPr>
      <w:r w:rsidRPr="00D174B8">
        <w:rPr>
          <w:color w:val="000000"/>
        </w:rPr>
        <w:t xml:space="preserve">Jassem J, de </w:t>
      </w:r>
      <w:proofErr w:type="spellStart"/>
      <w:r w:rsidRPr="00D174B8">
        <w:rPr>
          <w:color w:val="000000"/>
        </w:rPr>
        <w:t>Marinis</w:t>
      </w:r>
      <w:proofErr w:type="spellEnd"/>
      <w:r w:rsidRPr="00D174B8">
        <w:rPr>
          <w:color w:val="000000"/>
        </w:rPr>
        <w:t xml:space="preserve"> F, </w:t>
      </w:r>
      <w:proofErr w:type="spellStart"/>
      <w:r w:rsidRPr="00D174B8">
        <w:rPr>
          <w:color w:val="000000"/>
        </w:rPr>
        <w:t>Giaccone</w:t>
      </w:r>
      <w:proofErr w:type="spellEnd"/>
      <w:r w:rsidRPr="00D174B8">
        <w:rPr>
          <w:color w:val="000000"/>
        </w:rPr>
        <w:t xml:space="preserve"> G, </w:t>
      </w:r>
      <w:proofErr w:type="spellStart"/>
      <w:r w:rsidRPr="00D174B8">
        <w:rPr>
          <w:color w:val="000000"/>
        </w:rPr>
        <w:t>Vergnenegre</w:t>
      </w:r>
      <w:proofErr w:type="spellEnd"/>
      <w:r w:rsidRPr="00D174B8">
        <w:rPr>
          <w:color w:val="000000"/>
        </w:rPr>
        <w:t xml:space="preserve"> A, Barrios CH, </w:t>
      </w:r>
      <w:proofErr w:type="spellStart"/>
      <w:r w:rsidRPr="00D174B8">
        <w:rPr>
          <w:color w:val="000000"/>
        </w:rPr>
        <w:t>Morise</w:t>
      </w:r>
      <w:proofErr w:type="spellEnd"/>
      <w:r w:rsidRPr="00D174B8">
        <w:rPr>
          <w:color w:val="000000"/>
        </w:rPr>
        <w:t xml:space="preserve"> M, </w:t>
      </w:r>
      <w:proofErr w:type="spellStart"/>
      <w:r w:rsidRPr="00D174B8">
        <w:rPr>
          <w:color w:val="000000"/>
        </w:rPr>
        <w:t>Felip</w:t>
      </w:r>
      <w:proofErr w:type="spellEnd"/>
      <w:r w:rsidRPr="00D174B8">
        <w:rPr>
          <w:color w:val="000000"/>
        </w:rPr>
        <w:t xml:space="preserve"> E, </w:t>
      </w:r>
      <w:proofErr w:type="spellStart"/>
      <w:r w:rsidRPr="00D174B8">
        <w:rPr>
          <w:color w:val="000000"/>
        </w:rPr>
        <w:t>Oprean</w:t>
      </w:r>
      <w:proofErr w:type="spellEnd"/>
      <w:r w:rsidRPr="00D174B8">
        <w:rPr>
          <w:color w:val="000000"/>
        </w:rPr>
        <w:t xml:space="preserve"> C, Kim YC, Andric Z, Mocci S, </w:t>
      </w:r>
      <w:proofErr w:type="spellStart"/>
      <w:r w:rsidRPr="00D174B8">
        <w:rPr>
          <w:color w:val="000000"/>
        </w:rPr>
        <w:t>Enquist</w:t>
      </w:r>
      <w:proofErr w:type="spellEnd"/>
      <w:r w:rsidRPr="00D174B8">
        <w:rPr>
          <w:color w:val="000000"/>
        </w:rPr>
        <w:t xml:space="preserve"> I, </w:t>
      </w:r>
      <w:proofErr w:type="spellStart"/>
      <w:r w:rsidRPr="00D174B8">
        <w:rPr>
          <w:color w:val="000000"/>
        </w:rPr>
        <w:t>Komatsubara</w:t>
      </w:r>
      <w:proofErr w:type="spellEnd"/>
      <w:r w:rsidRPr="00D174B8">
        <w:rPr>
          <w:color w:val="000000"/>
        </w:rPr>
        <w:t xml:space="preserve"> K, </w:t>
      </w:r>
      <w:proofErr w:type="spellStart"/>
      <w:r w:rsidRPr="00D174B8">
        <w:rPr>
          <w:color w:val="000000"/>
        </w:rPr>
        <w:t>McCleland</w:t>
      </w:r>
      <w:proofErr w:type="spellEnd"/>
      <w:r w:rsidRPr="00D174B8">
        <w:rPr>
          <w:color w:val="000000"/>
        </w:rPr>
        <w:t xml:space="preserve"> M, </w:t>
      </w:r>
      <w:proofErr w:type="spellStart"/>
      <w:r w:rsidRPr="00D174B8">
        <w:rPr>
          <w:color w:val="000000"/>
        </w:rPr>
        <w:t>Kuriki</w:t>
      </w:r>
      <w:proofErr w:type="spellEnd"/>
      <w:r w:rsidRPr="00D174B8">
        <w:rPr>
          <w:color w:val="000000"/>
        </w:rPr>
        <w:t xml:space="preserve"> H, Villalobos M, Phan S, </w:t>
      </w:r>
      <w:proofErr w:type="spellStart"/>
      <w:r w:rsidRPr="00D174B8">
        <w:rPr>
          <w:color w:val="000000"/>
        </w:rPr>
        <w:t>Spigel</w:t>
      </w:r>
      <w:proofErr w:type="spellEnd"/>
      <w:r w:rsidRPr="00D174B8">
        <w:rPr>
          <w:color w:val="000000"/>
        </w:rPr>
        <w:t xml:space="preserve"> DR, </w:t>
      </w:r>
      <w:r w:rsidRPr="00D174B8">
        <w:rPr>
          <w:b/>
          <w:color w:val="000000"/>
        </w:rPr>
        <w:t>Herbst RS</w:t>
      </w:r>
      <w:r w:rsidRPr="00D174B8">
        <w:rPr>
          <w:color w:val="000000"/>
        </w:rPr>
        <w:t xml:space="preserve">. </w:t>
      </w:r>
      <w:hyperlink r:id="rId186" w:history="1">
        <w:r w:rsidRPr="00D174B8">
          <w:rPr>
            <w:rStyle w:val="Hyperlink"/>
          </w:rPr>
          <w:t>Updated Overall Survival Analysis From IMpower110: Atezolizumab Versus Platinum-Based Chemotherapy in Treatment-Naive Programmed Death-Ligand 1-Selected NSCLC.</w:t>
        </w:r>
      </w:hyperlink>
      <w:r w:rsidRPr="00D174B8">
        <w:rPr>
          <w:color w:val="000000"/>
        </w:rPr>
        <w:t xml:space="preserve"> Journal Of Thoracic </w:t>
      </w:r>
      <w:proofErr w:type="gramStart"/>
      <w:r w:rsidRPr="00D174B8">
        <w:rPr>
          <w:color w:val="000000"/>
        </w:rPr>
        <w:t>Oncology :</w:t>
      </w:r>
      <w:proofErr w:type="gramEnd"/>
      <w:r w:rsidRPr="00D174B8">
        <w:rPr>
          <w:color w:val="000000"/>
        </w:rPr>
        <w:t xml:space="preserve"> Official Publication Of The International Association For The Study Of Lung Cancer 2021, 16(11):1872-1882. </w:t>
      </w:r>
      <w:proofErr w:type="spellStart"/>
      <w:r w:rsidRPr="00D174B8">
        <w:rPr>
          <w:color w:val="000000"/>
        </w:rPr>
        <w:t>doi</w:t>
      </w:r>
      <w:proofErr w:type="spellEnd"/>
      <w:r w:rsidRPr="00D174B8">
        <w:rPr>
          <w:color w:val="000000"/>
        </w:rPr>
        <w:t>: 10.1016/j.jtho.2021.06.019. PMID: 34265434.</w:t>
      </w:r>
    </w:p>
    <w:p w14:paraId="704BDB8C" w14:textId="2F392B30" w:rsidR="00D174B8" w:rsidRPr="00D174B8" w:rsidRDefault="00D174B8" w:rsidP="00D174B8">
      <w:pPr>
        <w:pStyle w:val="ListParagraph"/>
        <w:numPr>
          <w:ilvl w:val="0"/>
          <w:numId w:val="8"/>
        </w:numPr>
        <w:rPr>
          <w:color w:val="000000"/>
        </w:rPr>
      </w:pPr>
      <w:r w:rsidRPr="00D174B8">
        <w:rPr>
          <w:color w:val="000000"/>
        </w:rPr>
        <w:t xml:space="preserve">Pak LM, </w:t>
      </w:r>
      <w:proofErr w:type="spellStart"/>
      <w:r w:rsidRPr="00D174B8">
        <w:rPr>
          <w:color w:val="000000"/>
        </w:rPr>
        <w:t>Purad</w:t>
      </w:r>
      <w:proofErr w:type="spellEnd"/>
      <w:r w:rsidRPr="00D174B8">
        <w:rPr>
          <w:color w:val="000000"/>
        </w:rPr>
        <w:t xml:space="preserve"> CC, </w:t>
      </w:r>
      <w:proofErr w:type="spellStart"/>
      <w:r w:rsidRPr="00D174B8">
        <w:rPr>
          <w:color w:val="000000"/>
        </w:rPr>
        <w:t>Nadipally</w:t>
      </w:r>
      <w:proofErr w:type="spellEnd"/>
      <w:r w:rsidRPr="00D174B8">
        <w:rPr>
          <w:color w:val="000000"/>
        </w:rPr>
        <w:t xml:space="preserve"> S, Rao MP, Mukherjee S, Hegde SKB, </w:t>
      </w:r>
      <w:r w:rsidRPr="00D174B8">
        <w:rPr>
          <w:b/>
          <w:color w:val="000000"/>
        </w:rPr>
        <w:t>Golshan M</w:t>
      </w:r>
      <w:r w:rsidRPr="00D174B8">
        <w:rPr>
          <w:color w:val="000000"/>
        </w:rPr>
        <w:t xml:space="preserve">. </w:t>
      </w:r>
      <w:hyperlink r:id="rId187" w:history="1">
        <w:r w:rsidRPr="00D174B8">
          <w:rPr>
            <w:rStyle w:val="Hyperlink"/>
          </w:rPr>
          <w:t xml:space="preserve">Cancer Awareness and Stigma in Rural Assam India: Baseline Survey of the Detect Early and Save </w:t>
        </w:r>
        <w:proofErr w:type="spellStart"/>
        <w:r w:rsidRPr="00D174B8">
          <w:rPr>
            <w:rStyle w:val="Hyperlink"/>
          </w:rPr>
          <w:t>Her/Him</w:t>
        </w:r>
        <w:proofErr w:type="spellEnd"/>
        <w:r w:rsidRPr="00D174B8">
          <w:rPr>
            <w:rStyle w:val="Hyperlink"/>
          </w:rPr>
          <w:t xml:space="preserve"> (DESH) Program.</w:t>
        </w:r>
      </w:hyperlink>
      <w:r w:rsidRPr="00D174B8">
        <w:rPr>
          <w:color w:val="000000"/>
        </w:rPr>
        <w:t xml:space="preserve"> Annals Of Surgical Oncology 2021, 28(12):7006-7013. </w:t>
      </w:r>
      <w:proofErr w:type="spellStart"/>
      <w:r w:rsidRPr="00D174B8">
        <w:rPr>
          <w:color w:val="000000"/>
        </w:rPr>
        <w:t>doi</w:t>
      </w:r>
      <w:proofErr w:type="spellEnd"/>
      <w:r w:rsidRPr="00D174B8">
        <w:rPr>
          <w:color w:val="000000"/>
        </w:rPr>
        <w:t>: 10.1245/s10434-021-10366-7. PMID: 34215953.</w:t>
      </w:r>
    </w:p>
    <w:p w14:paraId="33DAEEB5" w14:textId="01DAF14D" w:rsidR="00D174B8" w:rsidRPr="00D174B8" w:rsidRDefault="00D174B8" w:rsidP="00D174B8">
      <w:pPr>
        <w:pStyle w:val="ListParagraph"/>
        <w:numPr>
          <w:ilvl w:val="0"/>
          <w:numId w:val="8"/>
        </w:numPr>
        <w:rPr>
          <w:color w:val="000000"/>
        </w:rPr>
      </w:pPr>
      <w:r w:rsidRPr="00D174B8">
        <w:rPr>
          <w:color w:val="000000"/>
        </w:rPr>
        <w:t xml:space="preserve">Chan DL, </w:t>
      </w:r>
      <w:proofErr w:type="spellStart"/>
      <w:r w:rsidRPr="00D174B8">
        <w:rPr>
          <w:color w:val="000000"/>
        </w:rPr>
        <w:t>Bergsland</w:t>
      </w:r>
      <w:proofErr w:type="spellEnd"/>
      <w:r w:rsidRPr="00D174B8">
        <w:rPr>
          <w:color w:val="000000"/>
        </w:rPr>
        <w:t xml:space="preserve"> EK, Chan JA, </w:t>
      </w:r>
      <w:proofErr w:type="spellStart"/>
      <w:r w:rsidRPr="00D174B8">
        <w:rPr>
          <w:color w:val="000000"/>
        </w:rPr>
        <w:t>Gadgil</w:t>
      </w:r>
      <w:proofErr w:type="spellEnd"/>
      <w:r w:rsidRPr="00D174B8">
        <w:rPr>
          <w:color w:val="000000"/>
        </w:rPr>
        <w:t xml:space="preserve"> R, </w:t>
      </w:r>
      <w:proofErr w:type="spellStart"/>
      <w:r w:rsidRPr="00D174B8">
        <w:rPr>
          <w:color w:val="000000"/>
        </w:rPr>
        <w:t>Halfdanarson</w:t>
      </w:r>
      <w:proofErr w:type="spellEnd"/>
      <w:r w:rsidRPr="00D174B8">
        <w:rPr>
          <w:color w:val="000000"/>
        </w:rPr>
        <w:t xml:space="preserve"> TR, </w:t>
      </w:r>
      <w:proofErr w:type="spellStart"/>
      <w:r w:rsidRPr="00D174B8">
        <w:rPr>
          <w:color w:val="000000"/>
        </w:rPr>
        <w:t>Hornbacker</w:t>
      </w:r>
      <w:proofErr w:type="spellEnd"/>
      <w:r w:rsidRPr="00D174B8">
        <w:rPr>
          <w:color w:val="000000"/>
        </w:rPr>
        <w:t xml:space="preserve"> K, Kelly V, </w:t>
      </w:r>
      <w:r w:rsidRPr="00D174B8">
        <w:rPr>
          <w:b/>
          <w:color w:val="000000"/>
        </w:rPr>
        <w:t>Kunz PL</w:t>
      </w:r>
      <w:r w:rsidRPr="00D174B8">
        <w:rPr>
          <w:color w:val="000000"/>
        </w:rPr>
        <w:t xml:space="preserve">, </w:t>
      </w:r>
      <w:proofErr w:type="spellStart"/>
      <w:r w:rsidRPr="00D174B8">
        <w:rPr>
          <w:color w:val="000000"/>
        </w:rPr>
        <w:t>McGarrah</w:t>
      </w:r>
      <w:proofErr w:type="spellEnd"/>
      <w:r w:rsidRPr="00D174B8">
        <w:rPr>
          <w:color w:val="000000"/>
        </w:rPr>
        <w:t xml:space="preserve"> PW, Raj NP, Reidy DL, </w:t>
      </w:r>
      <w:proofErr w:type="spellStart"/>
      <w:r w:rsidRPr="00D174B8">
        <w:rPr>
          <w:color w:val="000000"/>
        </w:rPr>
        <w:t>Thawer</w:t>
      </w:r>
      <w:proofErr w:type="spellEnd"/>
      <w:r w:rsidRPr="00D174B8">
        <w:rPr>
          <w:color w:val="000000"/>
        </w:rPr>
        <w:t xml:space="preserve"> A, Whitman J, Wu L, Becker C, Singh S. </w:t>
      </w:r>
      <w:hyperlink r:id="rId188" w:history="1">
        <w:r w:rsidRPr="00D174B8">
          <w:rPr>
            <w:rStyle w:val="Hyperlink"/>
          </w:rPr>
          <w:t xml:space="preserve">Temozolomide in Grade 3 </w:t>
        </w:r>
        <w:proofErr w:type="spellStart"/>
        <w:r w:rsidRPr="00D174B8">
          <w:rPr>
            <w:rStyle w:val="Hyperlink"/>
          </w:rPr>
          <w:t>Gastroenteropancreatic</w:t>
        </w:r>
        <w:proofErr w:type="spellEnd"/>
        <w:r w:rsidRPr="00D174B8">
          <w:rPr>
            <w:rStyle w:val="Hyperlink"/>
          </w:rPr>
          <w:t xml:space="preserve"> Neuroendocrine Neoplasms: A Multicenter Retrospective Review.</w:t>
        </w:r>
      </w:hyperlink>
      <w:r w:rsidRPr="00D174B8">
        <w:rPr>
          <w:color w:val="000000"/>
        </w:rPr>
        <w:t xml:space="preserve"> The Oncologist 2021, 26(11):950-955. </w:t>
      </w:r>
      <w:proofErr w:type="spellStart"/>
      <w:r w:rsidRPr="00D174B8">
        <w:rPr>
          <w:color w:val="000000"/>
        </w:rPr>
        <w:t>doi</w:t>
      </w:r>
      <w:proofErr w:type="spellEnd"/>
      <w:r w:rsidRPr="00D174B8">
        <w:rPr>
          <w:color w:val="000000"/>
        </w:rPr>
        <w:t>: 10.1002/onco.13923. PMID: 34342086.</w:t>
      </w:r>
    </w:p>
    <w:p w14:paraId="2C8F83A9" w14:textId="2716B913" w:rsidR="00D174B8" w:rsidRPr="00D174B8" w:rsidRDefault="00D174B8" w:rsidP="00D174B8">
      <w:pPr>
        <w:pStyle w:val="ListParagraph"/>
        <w:numPr>
          <w:ilvl w:val="0"/>
          <w:numId w:val="8"/>
        </w:numPr>
        <w:rPr>
          <w:color w:val="000000"/>
        </w:rPr>
      </w:pPr>
      <w:r w:rsidRPr="00D174B8">
        <w:rPr>
          <w:color w:val="000000"/>
        </w:rPr>
        <w:t xml:space="preserve">Yu HA, </w:t>
      </w:r>
      <w:r w:rsidRPr="00D174B8">
        <w:rPr>
          <w:b/>
          <w:color w:val="000000"/>
        </w:rPr>
        <w:t>Goldberg SB</w:t>
      </w:r>
      <w:r w:rsidRPr="00D174B8">
        <w:rPr>
          <w:color w:val="000000"/>
        </w:rPr>
        <w:t xml:space="preserve">, Le X, </w:t>
      </w:r>
      <w:proofErr w:type="spellStart"/>
      <w:r w:rsidRPr="00D174B8">
        <w:rPr>
          <w:color w:val="000000"/>
        </w:rPr>
        <w:t>Piotrowska</w:t>
      </w:r>
      <w:proofErr w:type="spellEnd"/>
      <w:r w:rsidRPr="00D174B8">
        <w:rPr>
          <w:color w:val="000000"/>
        </w:rPr>
        <w:t xml:space="preserve"> Z, Goldman JW, De </w:t>
      </w:r>
      <w:proofErr w:type="spellStart"/>
      <w:r w:rsidRPr="00D174B8">
        <w:rPr>
          <w:color w:val="000000"/>
        </w:rPr>
        <w:t>Langen</w:t>
      </w:r>
      <w:proofErr w:type="spellEnd"/>
      <w:r w:rsidRPr="00D174B8">
        <w:rPr>
          <w:color w:val="000000"/>
        </w:rPr>
        <w:t xml:space="preserve"> AJ, Okamoto I, Cho BC, Smith P, </w:t>
      </w:r>
      <w:proofErr w:type="spellStart"/>
      <w:r w:rsidRPr="00D174B8">
        <w:rPr>
          <w:color w:val="000000"/>
        </w:rPr>
        <w:t>Mensi</w:t>
      </w:r>
      <w:proofErr w:type="spellEnd"/>
      <w:r w:rsidRPr="00D174B8">
        <w:rPr>
          <w:color w:val="000000"/>
        </w:rPr>
        <w:t xml:space="preserve"> I, Ambrose H, </w:t>
      </w:r>
      <w:proofErr w:type="spellStart"/>
      <w:r w:rsidRPr="00D174B8">
        <w:rPr>
          <w:color w:val="000000"/>
        </w:rPr>
        <w:t>Kraljevic</w:t>
      </w:r>
      <w:proofErr w:type="spellEnd"/>
      <w:r w:rsidRPr="00D174B8">
        <w:rPr>
          <w:color w:val="000000"/>
        </w:rPr>
        <w:t xml:space="preserve"> S, Maidment J, </w:t>
      </w:r>
      <w:proofErr w:type="spellStart"/>
      <w:r w:rsidRPr="00D174B8">
        <w:rPr>
          <w:color w:val="000000"/>
        </w:rPr>
        <w:t>Chmielecki</w:t>
      </w:r>
      <w:proofErr w:type="spellEnd"/>
      <w:r w:rsidRPr="00D174B8">
        <w:rPr>
          <w:color w:val="000000"/>
        </w:rPr>
        <w:t xml:space="preserve"> J, Li-</w:t>
      </w:r>
      <w:proofErr w:type="spellStart"/>
      <w:r w:rsidRPr="00D174B8">
        <w:rPr>
          <w:color w:val="000000"/>
        </w:rPr>
        <w:t>Sucholeiki</w:t>
      </w:r>
      <w:proofErr w:type="spellEnd"/>
      <w:r w:rsidRPr="00D174B8">
        <w:rPr>
          <w:color w:val="000000"/>
        </w:rPr>
        <w:t xml:space="preserve"> X, </w:t>
      </w:r>
      <w:proofErr w:type="spellStart"/>
      <w:r w:rsidRPr="00D174B8">
        <w:rPr>
          <w:color w:val="000000"/>
        </w:rPr>
        <w:t>Doughton</w:t>
      </w:r>
      <w:proofErr w:type="spellEnd"/>
      <w:r w:rsidRPr="00D174B8">
        <w:rPr>
          <w:color w:val="000000"/>
        </w:rPr>
        <w:t xml:space="preserve"> G, Patel G, </w:t>
      </w:r>
      <w:proofErr w:type="spellStart"/>
      <w:r w:rsidRPr="00D174B8">
        <w:rPr>
          <w:color w:val="000000"/>
        </w:rPr>
        <w:t>Jewsbury</w:t>
      </w:r>
      <w:proofErr w:type="spellEnd"/>
      <w:r w:rsidRPr="00D174B8">
        <w:rPr>
          <w:color w:val="000000"/>
        </w:rPr>
        <w:t xml:space="preserve"> P, Szekeres P, </w:t>
      </w:r>
      <w:proofErr w:type="spellStart"/>
      <w:r w:rsidRPr="00D174B8">
        <w:rPr>
          <w:color w:val="000000"/>
        </w:rPr>
        <w:t>Riess</w:t>
      </w:r>
      <w:proofErr w:type="spellEnd"/>
      <w:r w:rsidRPr="00D174B8">
        <w:rPr>
          <w:color w:val="000000"/>
        </w:rPr>
        <w:t xml:space="preserve"> JW. </w:t>
      </w:r>
      <w:hyperlink r:id="rId189" w:history="1">
        <w:r w:rsidRPr="00D174B8">
          <w:rPr>
            <w:rStyle w:val="Hyperlink"/>
          </w:rPr>
          <w:t xml:space="preserve">Biomarker-Directed Phase II Platform Study in Patients </w:t>
        </w:r>
        <w:proofErr w:type="gramStart"/>
        <w:r w:rsidRPr="00D174B8">
          <w:rPr>
            <w:rStyle w:val="Hyperlink"/>
          </w:rPr>
          <w:t>With</w:t>
        </w:r>
        <w:proofErr w:type="gramEnd"/>
        <w:r w:rsidRPr="00D174B8">
          <w:rPr>
            <w:rStyle w:val="Hyperlink"/>
          </w:rPr>
          <w:t xml:space="preserve"> EGFR Sensitizing Mutation-Positive Advanced/Metastatic Non-Small Cell Lung Cancer Whose Disease Has Progressed on First-Line Osimertinib Therapy (ORCHARD).</w:t>
        </w:r>
      </w:hyperlink>
      <w:r w:rsidRPr="00D174B8">
        <w:rPr>
          <w:color w:val="000000"/>
        </w:rPr>
        <w:t xml:space="preserve"> Clinical Lung Cancer 2021, 22(6):601-606. </w:t>
      </w:r>
      <w:proofErr w:type="spellStart"/>
      <w:r w:rsidRPr="00D174B8">
        <w:rPr>
          <w:color w:val="000000"/>
        </w:rPr>
        <w:t>doi</w:t>
      </w:r>
      <w:proofErr w:type="spellEnd"/>
      <w:r w:rsidRPr="00D174B8">
        <w:rPr>
          <w:color w:val="000000"/>
        </w:rPr>
        <w:t>: 10.1016/j.cllc.2021.06.006. PMID: 34389237.</w:t>
      </w:r>
    </w:p>
    <w:p w14:paraId="604C5A19" w14:textId="50373F86" w:rsidR="00D174B8" w:rsidRPr="00D174B8" w:rsidRDefault="00D174B8" w:rsidP="00D174B8">
      <w:pPr>
        <w:pStyle w:val="ListParagraph"/>
        <w:numPr>
          <w:ilvl w:val="0"/>
          <w:numId w:val="8"/>
        </w:numPr>
        <w:rPr>
          <w:color w:val="000000"/>
        </w:rPr>
      </w:pPr>
      <w:r w:rsidRPr="00D174B8">
        <w:rPr>
          <w:color w:val="000000"/>
        </w:rPr>
        <w:t>Hu H, Khodadadi-</w:t>
      </w:r>
      <w:proofErr w:type="spellStart"/>
      <w:r w:rsidRPr="00D174B8">
        <w:rPr>
          <w:color w:val="000000"/>
        </w:rPr>
        <w:t>Jamayran</w:t>
      </w:r>
      <w:proofErr w:type="spellEnd"/>
      <w:r w:rsidRPr="00D174B8">
        <w:rPr>
          <w:color w:val="000000"/>
        </w:rPr>
        <w:t xml:space="preserve"> A, </w:t>
      </w:r>
      <w:proofErr w:type="spellStart"/>
      <w:r w:rsidRPr="00D174B8">
        <w:rPr>
          <w:color w:val="000000"/>
        </w:rPr>
        <w:t>Dolgalev</w:t>
      </w:r>
      <w:proofErr w:type="spellEnd"/>
      <w:r w:rsidRPr="00D174B8">
        <w:rPr>
          <w:color w:val="000000"/>
        </w:rPr>
        <w:t xml:space="preserve"> I, Cho H, Badri S, </w:t>
      </w:r>
      <w:proofErr w:type="spellStart"/>
      <w:r w:rsidRPr="00D174B8">
        <w:rPr>
          <w:color w:val="000000"/>
        </w:rPr>
        <w:t>Chiriboga</w:t>
      </w:r>
      <w:proofErr w:type="spellEnd"/>
      <w:r w:rsidRPr="00D174B8">
        <w:rPr>
          <w:color w:val="000000"/>
        </w:rPr>
        <w:t xml:space="preserve"> LA, </w:t>
      </w:r>
      <w:proofErr w:type="spellStart"/>
      <w:r w:rsidRPr="00D174B8">
        <w:rPr>
          <w:color w:val="000000"/>
        </w:rPr>
        <w:t>Zeck</w:t>
      </w:r>
      <w:proofErr w:type="spellEnd"/>
      <w:r w:rsidRPr="00D174B8">
        <w:rPr>
          <w:color w:val="000000"/>
        </w:rPr>
        <w:t xml:space="preserve"> B, Lopez De </w:t>
      </w:r>
      <w:proofErr w:type="spellStart"/>
      <w:r w:rsidRPr="00D174B8">
        <w:rPr>
          <w:color w:val="000000"/>
        </w:rPr>
        <w:t>Rodas</w:t>
      </w:r>
      <w:proofErr w:type="spellEnd"/>
      <w:r w:rsidRPr="00D174B8">
        <w:rPr>
          <w:color w:val="000000"/>
        </w:rPr>
        <w:t xml:space="preserve"> Gregorio M, Dowling CM, Labbe K, Deng J, Chen T, Zhang H, </w:t>
      </w:r>
      <w:proofErr w:type="spellStart"/>
      <w:r w:rsidRPr="00D174B8">
        <w:rPr>
          <w:color w:val="000000"/>
        </w:rPr>
        <w:t>Zappile</w:t>
      </w:r>
      <w:proofErr w:type="spellEnd"/>
      <w:r w:rsidRPr="00D174B8">
        <w:rPr>
          <w:color w:val="000000"/>
        </w:rPr>
        <w:t xml:space="preserve"> P, Chen Z, </w:t>
      </w:r>
      <w:proofErr w:type="spellStart"/>
      <w:r w:rsidRPr="00D174B8">
        <w:rPr>
          <w:color w:val="000000"/>
        </w:rPr>
        <w:t>Ueberheide</w:t>
      </w:r>
      <w:proofErr w:type="spellEnd"/>
      <w:r w:rsidRPr="00D174B8">
        <w:rPr>
          <w:color w:val="000000"/>
        </w:rPr>
        <w:t xml:space="preserve"> B, </w:t>
      </w:r>
      <w:proofErr w:type="spellStart"/>
      <w:r w:rsidRPr="00D174B8">
        <w:rPr>
          <w:color w:val="000000"/>
        </w:rPr>
        <w:t>Karatza</w:t>
      </w:r>
      <w:proofErr w:type="spellEnd"/>
      <w:r w:rsidRPr="00D174B8">
        <w:rPr>
          <w:color w:val="000000"/>
        </w:rPr>
        <w:t xml:space="preserve"> A, Han H, Ranieri M, Tang S, Jour G, Osman I, Sucker A, </w:t>
      </w:r>
      <w:proofErr w:type="spellStart"/>
      <w:r w:rsidRPr="00D174B8">
        <w:rPr>
          <w:color w:val="000000"/>
        </w:rPr>
        <w:t>Schadendorf</w:t>
      </w:r>
      <w:proofErr w:type="spellEnd"/>
      <w:r w:rsidRPr="00D174B8">
        <w:rPr>
          <w:color w:val="000000"/>
        </w:rPr>
        <w:t xml:space="preserve"> D, </w:t>
      </w:r>
      <w:proofErr w:type="spellStart"/>
      <w:r w:rsidRPr="00D174B8">
        <w:rPr>
          <w:color w:val="000000"/>
        </w:rPr>
        <w:t>Tsirigos</w:t>
      </w:r>
      <w:proofErr w:type="spellEnd"/>
      <w:r w:rsidRPr="00D174B8">
        <w:rPr>
          <w:color w:val="000000"/>
        </w:rPr>
        <w:t xml:space="preserve"> A, </w:t>
      </w:r>
      <w:proofErr w:type="spellStart"/>
      <w:r w:rsidRPr="00D174B8">
        <w:rPr>
          <w:b/>
          <w:color w:val="000000"/>
        </w:rPr>
        <w:t>Schalper</w:t>
      </w:r>
      <w:proofErr w:type="spellEnd"/>
      <w:r w:rsidRPr="00D174B8">
        <w:rPr>
          <w:b/>
          <w:color w:val="000000"/>
        </w:rPr>
        <w:t xml:space="preserve"> KA</w:t>
      </w:r>
      <w:r w:rsidRPr="00D174B8">
        <w:rPr>
          <w:color w:val="000000"/>
        </w:rPr>
        <w:t xml:space="preserve">, </w:t>
      </w:r>
      <w:proofErr w:type="spellStart"/>
      <w:r w:rsidRPr="00D174B8">
        <w:rPr>
          <w:color w:val="000000"/>
        </w:rPr>
        <w:t>Velcheti</w:t>
      </w:r>
      <w:proofErr w:type="spellEnd"/>
      <w:r w:rsidRPr="00D174B8">
        <w:rPr>
          <w:color w:val="000000"/>
        </w:rPr>
        <w:t xml:space="preserve"> V, Huang HY, </w:t>
      </w:r>
      <w:proofErr w:type="spellStart"/>
      <w:r w:rsidRPr="00D174B8">
        <w:rPr>
          <w:color w:val="000000"/>
        </w:rPr>
        <w:t>Jin</w:t>
      </w:r>
      <w:proofErr w:type="spellEnd"/>
      <w:r w:rsidRPr="00D174B8">
        <w:rPr>
          <w:color w:val="000000"/>
        </w:rPr>
        <w:t xml:space="preserve"> Y, Ji H, Poirier JT, Li F, Wong KK. </w:t>
      </w:r>
      <w:hyperlink r:id="rId190" w:history="1">
        <w:r w:rsidRPr="00D174B8">
          <w:rPr>
            <w:rStyle w:val="Hyperlink"/>
          </w:rPr>
          <w:t>Targeting the Atf7ip-Setdb1 Complex Augments Antitumor Immunity by Boosting Tumor Immunogenicity.</w:t>
        </w:r>
      </w:hyperlink>
      <w:r w:rsidRPr="00D174B8">
        <w:rPr>
          <w:color w:val="000000"/>
        </w:rPr>
        <w:t xml:space="preserve"> Cancer Immunology Research 2021, 9(11):1298-1315. </w:t>
      </w:r>
      <w:proofErr w:type="spellStart"/>
      <w:r w:rsidRPr="00D174B8">
        <w:rPr>
          <w:color w:val="000000"/>
        </w:rPr>
        <w:t>doi</w:t>
      </w:r>
      <w:proofErr w:type="spellEnd"/>
      <w:r w:rsidRPr="00D174B8">
        <w:rPr>
          <w:color w:val="000000"/>
        </w:rPr>
        <w:t>: 10.1158/2326-6066.CIR-21-0543. PMID: 34462284.</w:t>
      </w:r>
    </w:p>
    <w:p w14:paraId="36677936" w14:textId="592E0948" w:rsidR="00D174B8" w:rsidRPr="00D174B8" w:rsidRDefault="00D174B8" w:rsidP="00D174B8">
      <w:pPr>
        <w:pStyle w:val="ListParagraph"/>
        <w:numPr>
          <w:ilvl w:val="0"/>
          <w:numId w:val="8"/>
        </w:numPr>
        <w:rPr>
          <w:color w:val="000000"/>
        </w:rPr>
      </w:pPr>
      <w:r w:rsidRPr="00D174B8">
        <w:rPr>
          <w:b/>
          <w:color w:val="000000"/>
        </w:rPr>
        <w:t>Stein SM</w:t>
      </w:r>
      <w:r w:rsidRPr="00D174B8">
        <w:rPr>
          <w:color w:val="000000"/>
        </w:rPr>
        <w:t xml:space="preserve">, Snider J, Ali SM, </w:t>
      </w:r>
      <w:proofErr w:type="spellStart"/>
      <w:r w:rsidRPr="00D174B8">
        <w:rPr>
          <w:color w:val="000000"/>
        </w:rPr>
        <w:t>Miksad</w:t>
      </w:r>
      <w:proofErr w:type="spellEnd"/>
      <w:r w:rsidRPr="00D174B8">
        <w:rPr>
          <w:color w:val="000000"/>
        </w:rPr>
        <w:t xml:space="preserve"> RA, Alexander BM, Castellanos E, Schrock AB, Madison R, Swaminathan A, </w:t>
      </w:r>
      <w:proofErr w:type="spellStart"/>
      <w:r w:rsidRPr="00D174B8">
        <w:rPr>
          <w:color w:val="000000"/>
        </w:rPr>
        <w:t>Venstrom</w:t>
      </w:r>
      <w:proofErr w:type="spellEnd"/>
      <w:r w:rsidRPr="00D174B8">
        <w:rPr>
          <w:color w:val="000000"/>
        </w:rPr>
        <w:t xml:space="preserve"> JM, </w:t>
      </w:r>
      <w:proofErr w:type="spellStart"/>
      <w:r w:rsidRPr="00D174B8">
        <w:rPr>
          <w:color w:val="000000"/>
        </w:rPr>
        <w:t>McCusker</w:t>
      </w:r>
      <w:proofErr w:type="spellEnd"/>
      <w:r w:rsidRPr="00D174B8">
        <w:rPr>
          <w:color w:val="000000"/>
        </w:rPr>
        <w:t xml:space="preserve"> M. </w:t>
      </w:r>
      <w:hyperlink r:id="rId191" w:history="1">
        <w:r w:rsidRPr="00D174B8">
          <w:rPr>
            <w:rStyle w:val="Hyperlink"/>
          </w:rPr>
          <w:t>Real-world association of HER2/ERBB2 concordance with trastuzumab clinical benefit in advanced esophagogastric cancer.</w:t>
        </w:r>
      </w:hyperlink>
      <w:r w:rsidRPr="00D174B8">
        <w:rPr>
          <w:color w:val="000000"/>
        </w:rPr>
        <w:t xml:space="preserve"> Future Oncology (London, England) 2021, 17(31):4101-4114. </w:t>
      </w:r>
      <w:proofErr w:type="spellStart"/>
      <w:r w:rsidRPr="00D174B8">
        <w:rPr>
          <w:color w:val="000000"/>
        </w:rPr>
        <w:t>doi</w:t>
      </w:r>
      <w:proofErr w:type="spellEnd"/>
      <w:r w:rsidRPr="00D174B8">
        <w:rPr>
          <w:color w:val="000000"/>
        </w:rPr>
        <w:t>: 10.2217/fon-2021-0203. PMID: 34463133.</w:t>
      </w:r>
    </w:p>
    <w:p w14:paraId="3C5CB9BB" w14:textId="0DD6D139" w:rsidR="00D174B8" w:rsidRPr="00D174B8" w:rsidRDefault="00D174B8" w:rsidP="00D174B8">
      <w:pPr>
        <w:pStyle w:val="ListParagraph"/>
        <w:numPr>
          <w:ilvl w:val="0"/>
          <w:numId w:val="8"/>
        </w:numPr>
        <w:rPr>
          <w:color w:val="000000"/>
        </w:rPr>
      </w:pPr>
      <w:proofErr w:type="spellStart"/>
      <w:r w:rsidRPr="00D174B8">
        <w:rPr>
          <w:color w:val="000000"/>
        </w:rPr>
        <w:t>Klempner</w:t>
      </w:r>
      <w:proofErr w:type="spellEnd"/>
      <w:r w:rsidRPr="00D174B8">
        <w:rPr>
          <w:color w:val="000000"/>
        </w:rPr>
        <w:t xml:space="preserve"> SJ, </w:t>
      </w:r>
      <w:proofErr w:type="spellStart"/>
      <w:r w:rsidRPr="00D174B8">
        <w:rPr>
          <w:color w:val="000000"/>
        </w:rPr>
        <w:t>Bendell</w:t>
      </w:r>
      <w:proofErr w:type="spellEnd"/>
      <w:r w:rsidRPr="00D174B8">
        <w:rPr>
          <w:color w:val="000000"/>
        </w:rPr>
        <w:t xml:space="preserve"> JC, </w:t>
      </w:r>
      <w:proofErr w:type="spellStart"/>
      <w:r w:rsidRPr="00D174B8">
        <w:rPr>
          <w:color w:val="000000"/>
        </w:rPr>
        <w:t>Villaflor</w:t>
      </w:r>
      <w:proofErr w:type="spellEnd"/>
      <w:r w:rsidRPr="00D174B8">
        <w:rPr>
          <w:color w:val="000000"/>
        </w:rPr>
        <w:t xml:space="preserve"> VM, Tenner LL, </w:t>
      </w:r>
      <w:r w:rsidRPr="00D174B8">
        <w:rPr>
          <w:b/>
          <w:color w:val="000000"/>
        </w:rPr>
        <w:t>Stein SM</w:t>
      </w:r>
      <w:r w:rsidRPr="00D174B8">
        <w:rPr>
          <w:color w:val="000000"/>
        </w:rPr>
        <w:t xml:space="preserve">, </w:t>
      </w:r>
      <w:proofErr w:type="spellStart"/>
      <w:r w:rsidRPr="00D174B8">
        <w:rPr>
          <w:color w:val="000000"/>
        </w:rPr>
        <w:t>Rottman</w:t>
      </w:r>
      <w:proofErr w:type="spellEnd"/>
      <w:r w:rsidRPr="00D174B8">
        <w:rPr>
          <w:color w:val="000000"/>
        </w:rPr>
        <w:t xml:space="preserve"> JB, Naik GS, </w:t>
      </w:r>
      <w:proofErr w:type="spellStart"/>
      <w:r w:rsidRPr="00D174B8">
        <w:rPr>
          <w:color w:val="000000"/>
        </w:rPr>
        <w:t>Sirard</w:t>
      </w:r>
      <w:proofErr w:type="spellEnd"/>
      <w:r w:rsidRPr="00D174B8">
        <w:rPr>
          <w:color w:val="000000"/>
        </w:rPr>
        <w:t xml:space="preserve"> CA, </w:t>
      </w:r>
      <w:proofErr w:type="spellStart"/>
      <w:r w:rsidRPr="00D174B8">
        <w:rPr>
          <w:color w:val="000000"/>
        </w:rPr>
        <w:t>Kagey</w:t>
      </w:r>
      <w:proofErr w:type="spellEnd"/>
      <w:r w:rsidRPr="00D174B8">
        <w:rPr>
          <w:color w:val="000000"/>
        </w:rPr>
        <w:t xml:space="preserve"> MH, Chaney MF, Strickler JH. </w:t>
      </w:r>
      <w:hyperlink r:id="rId192" w:history="1">
        <w:r w:rsidRPr="00D174B8">
          <w:rPr>
            <w:rStyle w:val="Hyperlink"/>
          </w:rPr>
          <w:t xml:space="preserve">Safety, Efficacy, and Biomarker Results from a Phase </w:t>
        </w:r>
        <w:proofErr w:type="spellStart"/>
        <w:r w:rsidRPr="00D174B8">
          <w:rPr>
            <w:rStyle w:val="Hyperlink"/>
          </w:rPr>
          <w:t>Ib</w:t>
        </w:r>
        <w:proofErr w:type="spellEnd"/>
        <w:r w:rsidRPr="00D174B8">
          <w:rPr>
            <w:rStyle w:val="Hyperlink"/>
          </w:rPr>
          <w:t xml:space="preserve"> Study of the Anti-DKK1 Antibody DKN-01 in Combination with Pembrolizumab in Advanced Esophagogastric Cancers.</w:t>
        </w:r>
      </w:hyperlink>
      <w:r w:rsidRPr="00D174B8">
        <w:rPr>
          <w:color w:val="000000"/>
        </w:rPr>
        <w:t xml:space="preserve"> Molecular Cancer Therapeutics 2021, 20(11):2240-2249. </w:t>
      </w:r>
      <w:proofErr w:type="spellStart"/>
      <w:r w:rsidRPr="00D174B8">
        <w:rPr>
          <w:color w:val="000000"/>
        </w:rPr>
        <w:t>doi</w:t>
      </w:r>
      <w:proofErr w:type="spellEnd"/>
      <w:r w:rsidRPr="00D174B8">
        <w:rPr>
          <w:color w:val="000000"/>
        </w:rPr>
        <w:t>: 10.1158/1535-7163.MCT-21-0273. PMID: 34482288.</w:t>
      </w:r>
    </w:p>
    <w:p w14:paraId="2A064A7A" w14:textId="1F85D58E" w:rsidR="00D174B8" w:rsidRPr="00D174B8" w:rsidRDefault="00D174B8" w:rsidP="00D174B8">
      <w:pPr>
        <w:pStyle w:val="ListParagraph"/>
        <w:numPr>
          <w:ilvl w:val="0"/>
          <w:numId w:val="8"/>
        </w:numPr>
        <w:rPr>
          <w:color w:val="000000"/>
        </w:rPr>
      </w:pPr>
      <w:proofErr w:type="spellStart"/>
      <w:r w:rsidRPr="00D174B8">
        <w:rPr>
          <w:color w:val="000000"/>
        </w:rPr>
        <w:t>Symmans</w:t>
      </w:r>
      <w:proofErr w:type="spellEnd"/>
      <w:r w:rsidRPr="00D174B8">
        <w:rPr>
          <w:color w:val="000000"/>
        </w:rPr>
        <w:t xml:space="preserve"> WF, </w:t>
      </w:r>
      <w:proofErr w:type="spellStart"/>
      <w:r w:rsidRPr="00D174B8">
        <w:rPr>
          <w:color w:val="000000"/>
        </w:rPr>
        <w:t>Yau</w:t>
      </w:r>
      <w:proofErr w:type="spellEnd"/>
      <w:r w:rsidRPr="00D174B8">
        <w:rPr>
          <w:color w:val="000000"/>
        </w:rPr>
        <w:t xml:space="preserve"> C, Chen YY, </w:t>
      </w:r>
      <w:proofErr w:type="spellStart"/>
      <w:r w:rsidRPr="00D174B8">
        <w:rPr>
          <w:color w:val="000000"/>
        </w:rPr>
        <w:t>Balassanian</w:t>
      </w:r>
      <w:proofErr w:type="spellEnd"/>
      <w:r w:rsidRPr="00D174B8">
        <w:rPr>
          <w:color w:val="000000"/>
        </w:rPr>
        <w:t xml:space="preserve"> R, Klein ME, </w:t>
      </w:r>
      <w:proofErr w:type="spellStart"/>
      <w:r w:rsidRPr="00D174B8">
        <w:rPr>
          <w:b/>
          <w:color w:val="000000"/>
        </w:rPr>
        <w:t>Pusztai</w:t>
      </w:r>
      <w:proofErr w:type="spellEnd"/>
      <w:r w:rsidRPr="00D174B8">
        <w:rPr>
          <w:b/>
          <w:color w:val="000000"/>
        </w:rPr>
        <w:t xml:space="preserve"> L</w:t>
      </w:r>
      <w:r w:rsidRPr="00D174B8">
        <w:rPr>
          <w:color w:val="000000"/>
        </w:rPr>
        <w:t xml:space="preserve">, Nanda R, Parker BA, </w:t>
      </w:r>
      <w:proofErr w:type="spellStart"/>
      <w:r w:rsidRPr="00D174B8">
        <w:rPr>
          <w:color w:val="000000"/>
        </w:rPr>
        <w:t>Datnow</w:t>
      </w:r>
      <w:proofErr w:type="spellEnd"/>
      <w:r w:rsidRPr="00D174B8">
        <w:rPr>
          <w:color w:val="000000"/>
        </w:rPr>
        <w:t xml:space="preserve"> B, </w:t>
      </w:r>
      <w:proofErr w:type="spellStart"/>
      <w:r w:rsidRPr="00D174B8">
        <w:rPr>
          <w:color w:val="000000"/>
        </w:rPr>
        <w:t>Krings</w:t>
      </w:r>
      <w:proofErr w:type="spellEnd"/>
      <w:r w:rsidRPr="00D174B8">
        <w:rPr>
          <w:color w:val="000000"/>
        </w:rPr>
        <w:t xml:space="preserve"> G, Wei S, Feldman MD, </w:t>
      </w:r>
      <w:proofErr w:type="spellStart"/>
      <w:r w:rsidRPr="00D174B8">
        <w:rPr>
          <w:color w:val="000000"/>
        </w:rPr>
        <w:t>Duan</w:t>
      </w:r>
      <w:proofErr w:type="spellEnd"/>
      <w:r w:rsidRPr="00D174B8">
        <w:rPr>
          <w:color w:val="000000"/>
        </w:rPr>
        <w:t xml:space="preserve"> X, Chen B, Sattar H, </w:t>
      </w:r>
      <w:proofErr w:type="spellStart"/>
      <w:r w:rsidRPr="00D174B8">
        <w:rPr>
          <w:color w:val="000000"/>
        </w:rPr>
        <w:t>Khazai</w:t>
      </w:r>
      <w:proofErr w:type="spellEnd"/>
      <w:r w:rsidRPr="00D174B8">
        <w:rPr>
          <w:color w:val="000000"/>
        </w:rPr>
        <w:t xml:space="preserve"> L, </w:t>
      </w:r>
      <w:proofErr w:type="spellStart"/>
      <w:r w:rsidRPr="00D174B8">
        <w:rPr>
          <w:color w:val="000000"/>
        </w:rPr>
        <w:t>Zeck</w:t>
      </w:r>
      <w:proofErr w:type="spellEnd"/>
      <w:r w:rsidRPr="00D174B8">
        <w:rPr>
          <w:color w:val="000000"/>
        </w:rPr>
        <w:t xml:space="preserve"> JC, </w:t>
      </w:r>
      <w:proofErr w:type="spellStart"/>
      <w:r w:rsidRPr="00D174B8">
        <w:rPr>
          <w:color w:val="000000"/>
        </w:rPr>
        <w:t>Sams</w:t>
      </w:r>
      <w:proofErr w:type="spellEnd"/>
      <w:r w:rsidRPr="00D174B8">
        <w:rPr>
          <w:color w:val="000000"/>
        </w:rPr>
        <w:t xml:space="preserve"> S, </w:t>
      </w:r>
      <w:proofErr w:type="spellStart"/>
      <w:r w:rsidRPr="00D174B8">
        <w:rPr>
          <w:color w:val="000000"/>
        </w:rPr>
        <w:t>Mhawech-Fauceglia</w:t>
      </w:r>
      <w:proofErr w:type="spellEnd"/>
      <w:r w:rsidRPr="00D174B8">
        <w:rPr>
          <w:color w:val="000000"/>
        </w:rPr>
        <w:t xml:space="preserve"> P, </w:t>
      </w:r>
      <w:proofErr w:type="spellStart"/>
      <w:r w:rsidRPr="00D174B8">
        <w:rPr>
          <w:color w:val="000000"/>
        </w:rPr>
        <w:t>Rendi</w:t>
      </w:r>
      <w:proofErr w:type="spellEnd"/>
      <w:r w:rsidRPr="00D174B8">
        <w:rPr>
          <w:color w:val="000000"/>
        </w:rPr>
        <w:t xml:space="preserve"> M, Sahoo S, </w:t>
      </w:r>
      <w:proofErr w:type="spellStart"/>
      <w:r w:rsidRPr="00D174B8">
        <w:rPr>
          <w:color w:val="000000"/>
        </w:rPr>
        <w:t>Ocal</w:t>
      </w:r>
      <w:proofErr w:type="spellEnd"/>
      <w:r w:rsidRPr="00D174B8">
        <w:rPr>
          <w:color w:val="000000"/>
        </w:rPr>
        <w:t xml:space="preserve"> IT, Fan F, LeBeau LG, Vinh T, Troxell ML, </w:t>
      </w:r>
      <w:proofErr w:type="spellStart"/>
      <w:r w:rsidRPr="00D174B8">
        <w:rPr>
          <w:color w:val="000000"/>
        </w:rPr>
        <w:t>Chien</w:t>
      </w:r>
      <w:proofErr w:type="spellEnd"/>
      <w:r w:rsidRPr="00D174B8">
        <w:rPr>
          <w:color w:val="000000"/>
        </w:rPr>
        <w:t xml:space="preserve"> AJ, Wallace AM, </w:t>
      </w:r>
      <w:proofErr w:type="spellStart"/>
      <w:r w:rsidRPr="00D174B8">
        <w:rPr>
          <w:color w:val="000000"/>
        </w:rPr>
        <w:t>Forero</w:t>
      </w:r>
      <w:proofErr w:type="spellEnd"/>
      <w:r w:rsidRPr="00D174B8">
        <w:rPr>
          <w:color w:val="000000"/>
        </w:rPr>
        <w:t xml:space="preserve">-Torres A, Ellis E, </w:t>
      </w:r>
      <w:proofErr w:type="spellStart"/>
      <w:r w:rsidRPr="00D174B8">
        <w:rPr>
          <w:color w:val="000000"/>
        </w:rPr>
        <w:t>Albain</w:t>
      </w:r>
      <w:proofErr w:type="spellEnd"/>
      <w:r w:rsidRPr="00D174B8">
        <w:rPr>
          <w:color w:val="000000"/>
        </w:rPr>
        <w:t xml:space="preserve"> KS, Murthy RK, Boughey JC, Liu MC, Haley BB, Elias AD, Clark AS, </w:t>
      </w:r>
      <w:proofErr w:type="spellStart"/>
      <w:r w:rsidRPr="00D174B8">
        <w:rPr>
          <w:color w:val="000000"/>
        </w:rPr>
        <w:lastRenderedPageBreak/>
        <w:t>Kemmer</w:t>
      </w:r>
      <w:proofErr w:type="spellEnd"/>
      <w:r w:rsidRPr="00D174B8">
        <w:rPr>
          <w:color w:val="000000"/>
        </w:rPr>
        <w:t xml:space="preserve"> K, Isaacs C, Lang JE, Han HS, Edmiston K, </w:t>
      </w:r>
      <w:proofErr w:type="spellStart"/>
      <w:r w:rsidRPr="00D174B8">
        <w:rPr>
          <w:color w:val="000000"/>
        </w:rPr>
        <w:t>Viscusi</w:t>
      </w:r>
      <w:proofErr w:type="spellEnd"/>
      <w:r w:rsidRPr="00D174B8">
        <w:rPr>
          <w:color w:val="000000"/>
        </w:rPr>
        <w:t xml:space="preserve"> RK, </w:t>
      </w:r>
      <w:proofErr w:type="spellStart"/>
      <w:r w:rsidRPr="00D174B8">
        <w:rPr>
          <w:color w:val="000000"/>
        </w:rPr>
        <w:t>Northfelt</w:t>
      </w:r>
      <w:proofErr w:type="spellEnd"/>
      <w:r w:rsidRPr="00D174B8">
        <w:rPr>
          <w:color w:val="000000"/>
        </w:rPr>
        <w:t xml:space="preserve"> DW, Khan QJ, Leyland-Jones B, Venters SJ, Shad S, Matthews JB, </w:t>
      </w:r>
      <w:proofErr w:type="spellStart"/>
      <w:r w:rsidRPr="00D174B8">
        <w:rPr>
          <w:color w:val="000000"/>
        </w:rPr>
        <w:t>Asare</w:t>
      </w:r>
      <w:proofErr w:type="spellEnd"/>
      <w:r w:rsidRPr="00D174B8">
        <w:rPr>
          <w:color w:val="000000"/>
        </w:rPr>
        <w:t xml:space="preserve"> SM, Buxton M, </w:t>
      </w:r>
      <w:proofErr w:type="spellStart"/>
      <w:r w:rsidRPr="00D174B8">
        <w:rPr>
          <w:color w:val="000000"/>
        </w:rPr>
        <w:t>Asare</w:t>
      </w:r>
      <w:proofErr w:type="spellEnd"/>
      <w:r w:rsidRPr="00D174B8">
        <w:rPr>
          <w:color w:val="000000"/>
        </w:rPr>
        <w:t xml:space="preserve"> AL, </w:t>
      </w:r>
      <w:proofErr w:type="spellStart"/>
      <w:r w:rsidRPr="00D174B8">
        <w:rPr>
          <w:color w:val="000000"/>
        </w:rPr>
        <w:t>Rugo</w:t>
      </w:r>
      <w:proofErr w:type="spellEnd"/>
      <w:r w:rsidRPr="00D174B8">
        <w:rPr>
          <w:color w:val="000000"/>
        </w:rPr>
        <w:t xml:space="preserve"> HS, Schwab RB, </w:t>
      </w:r>
      <w:proofErr w:type="spellStart"/>
      <w:r w:rsidRPr="00D174B8">
        <w:rPr>
          <w:color w:val="000000"/>
        </w:rPr>
        <w:t>Helsten</w:t>
      </w:r>
      <w:proofErr w:type="spellEnd"/>
      <w:r w:rsidRPr="00D174B8">
        <w:rPr>
          <w:color w:val="000000"/>
        </w:rPr>
        <w:t xml:space="preserve"> T, </w:t>
      </w:r>
      <w:proofErr w:type="spellStart"/>
      <w:r w:rsidRPr="00D174B8">
        <w:rPr>
          <w:color w:val="000000"/>
        </w:rPr>
        <w:t>Hylton</w:t>
      </w:r>
      <w:proofErr w:type="spellEnd"/>
      <w:r w:rsidRPr="00D174B8">
        <w:rPr>
          <w:color w:val="000000"/>
        </w:rPr>
        <w:t xml:space="preserve"> NM, van 't Veer L, Perlmutter J, </w:t>
      </w:r>
      <w:proofErr w:type="spellStart"/>
      <w:r w:rsidRPr="00D174B8">
        <w:rPr>
          <w:color w:val="000000"/>
        </w:rPr>
        <w:t>DeMichele</w:t>
      </w:r>
      <w:proofErr w:type="spellEnd"/>
      <w:r w:rsidRPr="00D174B8">
        <w:rPr>
          <w:color w:val="000000"/>
        </w:rPr>
        <w:t xml:space="preserve"> AM, Yee D, Berry DA, Esserman LJ. </w:t>
      </w:r>
      <w:hyperlink r:id="rId193" w:history="1">
        <w:r w:rsidRPr="00D174B8">
          <w:rPr>
            <w:rStyle w:val="Hyperlink"/>
          </w:rPr>
          <w:t>Assessment of Residual Cancer Burden and Event-Free Survival in Neoadjuvant Treatment for High-risk Breast Cancer: An Analysis of Data From the I-SPY2 Randomized Clinical Trial.</w:t>
        </w:r>
      </w:hyperlink>
      <w:r w:rsidRPr="00D174B8">
        <w:rPr>
          <w:color w:val="000000"/>
        </w:rPr>
        <w:t xml:space="preserve"> JAMA Oncology 2021, 7(11):1654-1663. </w:t>
      </w:r>
      <w:proofErr w:type="spellStart"/>
      <w:r w:rsidRPr="00D174B8">
        <w:rPr>
          <w:color w:val="000000"/>
        </w:rPr>
        <w:t>doi</w:t>
      </w:r>
      <w:proofErr w:type="spellEnd"/>
      <w:r w:rsidRPr="00D174B8">
        <w:rPr>
          <w:color w:val="000000"/>
        </w:rPr>
        <w:t>: 10.1001/jamaoncol.2021.3690. PMID: 34529000. PMCID: PMC8446908.</w:t>
      </w:r>
    </w:p>
    <w:p w14:paraId="542BD739" w14:textId="73FEEBB7" w:rsidR="00D174B8" w:rsidRPr="00D174B8" w:rsidRDefault="00D174B8" w:rsidP="00D174B8">
      <w:pPr>
        <w:pStyle w:val="ListParagraph"/>
        <w:numPr>
          <w:ilvl w:val="0"/>
          <w:numId w:val="8"/>
        </w:numPr>
        <w:rPr>
          <w:color w:val="000000"/>
        </w:rPr>
      </w:pPr>
      <w:r w:rsidRPr="00D174B8">
        <w:rPr>
          <w:color w:val="000000"/>
        </w:rPr>
        <w:t xml:space="preserve">Han G, </w:t>
      </w:r>
      <w:proofErr w:type="spellStart"/>
      <w:r w:rsidRPr="00D174B8">
        <w:rPr>
          <w:b/>
          <w:color w:val="000000"/>
        </w:rPr>
        <w:t>Pusztai</w:t>
      </w:r>
      <w:proofErr w:type="spellEnd"/>
      <w:r w:rsidRPr="00D174B8">
        <w:rPr>
          <w:b/>
          <w:color w:val="000000"/>
        </w:rPr>
        <w:t xml:space="preserve"> L</w:t>
      </w:r>
      <w:r w:rsidRPr="00D174B8">
        <w:rPr>
          <w:color w:val="000000"/>
        </w:rPr>
        <w:t xml:space="preserve">, </w:t>
      </w:r>
      <w:r w:rsidRPr="00D174B8">
        <w:rPr>
          <w:b/>
          <w:color w:val="000000"/>
        </w:rPr>
        <w:t>Hatzis C</w:t>
      </w:r>
      <w:r w:rsidRPr="00D174B8">
        <w:rPr>
          <w:color w:val="000000"/>
        </w:rPr>
        <w:t xml:space="preserve">. </w:t>
      </w:r>
      <w:hyperlink r:id="rId194" w:history="1">
        <w:r w:rsidRPr="00D174B8">
          <w:rPr>
            <w:rStyle w:val="Hyperlink"/>
          </w:rPr>
          <w:t>Data augmentation based on waterfall plots to increase value of response data generated by small single arm Phase II trials.</w:t>
        </w:r>
      </w:hyperlink>
      <w:r w:rsidRPr="00D174B8">
        <w:rPr>
          <w:color w:val="000000"/>
        </w:rPr>
        <w:t xml:space="preserve"> Contemporary Clinical Trials 2021, 110:106589. </w:t>
      </w:r>
      <w:proofErr w:type="spellStart"/>
      <w:r w:rsidRPr="00D174B8">
        <w:rPr>
          <w:color w:val="000000"/>
        </w:rPr>
        <w:t>doi</w:t>
      </w:r>
      <w:proofErr w:type="spellEnd"/>
      <w:r w:rsidRPr="00D174B8">
        <w:rPr>
          <w:color w:val="000000"/>
        </w:rPr>
        <w:t>: 10.1016/j.cct.2021.106589. PMID: 34634476.</w:t>
      </w:r>
    </w:p>
    <w:p w14:paraId="6889206B" w14:textId="797142AD" w:rsidR="00D174B8" w:rsidRPr="00D174B8" w:rsidRDefault="00D174B8" w:rsidP="00D174B8">
      <w:pPr>
        <w:pStyle w:val="ListParagraph"/>
        <w:numPr>
          <w:ilvl w:val="0"/>
          <w:numId w:val="8"/>
        </w:numPr>
        <w:rPr>
          <w:color w:val="000000"/>
        </w:rPr>
      </w:pPr>
      <w:r w:rsidRPr="00D174B8">
        <w:rPr>
          <w:color w:val="000000"/>
        </w:rPr>
        <w:t xml:space="preserve">Yu J, </w:t>
      </w:r>
      <w:proofErr w:type="spellStart"/>
      <w:r w:rsidRPr="00D174B8">
        <w:rPr>
          <w:color w:val="000000"/>
        </w:rPr>
        <w:t>Tsay</w:t>
      </w:r>
      <w:proofErr w:type="spellEnd"/>
      <w:r w:rsidRPr="00D174B8">
        <w:rPr>
          <w:color w:val="000000"/>
        </w:rPr>
        <w:t xml:space="preserve"> C, Sasaki C, Son YH, Decker RH, </w:t>
      </w:r>
      <w:proofErr w:type="spellStart"/>
      <w:r w:rsidRPr="00D174B8">
        <w:rPr>
          <w:color w:val="000000"/>
        </w:rPr>
        <w:t>Mehra</w:t>
      </w:r>
      <w:proofErr w:type="spellEnd"/>
      <w:r w:rsidRPr="00D174B8">
        <w:rPr>
          <w:color w:val="000000"/>
        </w:rPr>
        <w:t xml:space="preserve"> S, </w:t>
      </w:r>
      <w:proofErr w:type="spellStart"/>
      <w:r w:rsidRPr="00D174B8">
        <w:rPr>
          <w:b/>
          <w:color w:val="000000"/>
        </w:rPr>
        <w:t>Burtness</w:t>
      </w:r>
      <w:proofErr w:type="spellEnd"/>
      <w:r w:rsidRPr="00D174B8">
        <w:rPr>
          <w:b/>
          <w:color w:val="000000"/>
        </w:rPr>
        <w:t xml:space="preserve"> B</w:t>
      </w:r>
      <w:r w:rsidRPr="00D174B8">
        <w:rPr>
          <w:color w:val="000000"/>
        </w:rPr>
        <w:t xml:space="preserve">. </w:t>
      </w:r>
      <w:hyperlink r:id="rId195" w:history="1">
        <w:r w:rsidRPr="00D174B8">
          <w:rPr>
            <w:rStyle w:val="Hyperlink"/>
          </w:rPr>
          <w:t>Brachytherapy and non-cancer mortality in patients with oral cavity and oropharynx SCCs.</w:t>
        </w:r>
      </w:hyperlink>
      <w:r w:rsidRPr="00D174B8">
        <w:rPr>
          <w:color w:val="000000"/>
        </w:rPr>
        <w:t xml:space="preserve"> Oral Oncology 2021, 122:105585. </w:t>
      </w:r>
      <w:proofErr w:type="spellStart"/>
      <w:r w:rsidRPr="00D174B8">
        <w:rPr>
          <w:color w:val="000000"/>
        </w:rPr>
        <w:t>doi</w:t>
      </w:r>
      <w:proofErr w:type="spellEnd"/>
      <w:r w:rsidRPr="00D174B8">
        <w:rPr>
          <w:color w:val="000000"/>
        </w:rPr>
        <w:t>: 10.1016/j.oraloncology.2021.105585. PMID: 34688055.</w:t>
      </w:r>
    </w:p>
    <w:p w14:paraId="37D0FDC0" w14:textId="5FEF434B" w:rsidR="00D174B8" w:rsidRPr="00D174B8" w:rsidRDefault="00D174B8" w:rsidP="00D174B8">
      <w:pPr>
        <w:pStyle w:val="ListParagraph"/>
        <w:numPr>
          <w:ilvl w:val="0"/>
          <w:numId w:val="8"/>
        </w:numPr>
        <w:rPr>
          <w:color w:val="000000"/>
        </w:rPr>
      </w:pPr>
      <w:r w:rsidRPr="00D174B8">
        <w:rPr>
          <w:color w:val="000000"/>
        </w:rPr>
        <w:t xml:space="preserve">Zhen G, Dan Y, Wang R, Dou C, Guo Q, </w:t>
      </w:r>
      <w:proofErr w:type="spellStart"/>
      <w:r w:rsidRPr="00D174B8">
        <w:rPr>
          <w:color w:val="000000"/>
        </w:rPr>
        <w:t>Zarr</w:t>
      </w:r>
      <w:proofErr w:type="spellEnd"/>
      <w:r w:rsidRPr="00D174B8">
        <w:rPr>
          <w:color w:val="000000"/>
        </w:rPr>
        <w:t xml:space="preserve"> M, Liu LN, </w:t>
      </w:r>
      <w:r w:rsidRPr="00D174B8">
        <w:rPr>
          <w:b/>
          <w:color w:val="000000"/>
        </w:rPr>
        <w:t>Chen L</w:t>
      </w:r>
      <w:r w:rsidRPr="00D174B8">
        <w:rPr>
          <w:color w:val="000000"/>
        </w:rPr>
        <w:t xml:space="preserve">, Deng R, Li Y, Shao Z, Cao X. </w:t>
      </w:r>
      <w:hyperlink r:id="rId196" w:history="1">
        <w:r w:rsidRPr="00D174B8">
          <w:rPr>
            <w:rStyle w:val="Hyperlink"/>
          </w:rPr>
          <w:t>An antibody against Siglec-15 promotes bone formation and fracture healing by increasing TRAP+ mononuclear cells and PDGF-BB secretion.</w:t>
        </w:r>
      </w:hyperlink>
      <w:r w:rsidRPr="00D174B8">
        <w:rPr>
          <w:color w:val="000000"/>
        </w:rPr>
        <w:t xml:space="preserve"> Bone Research 2021, 9(1):47. </w:t>
      </w:r>
      <w:proofErr w:type="spellStart"/>
      <w:r w:rsidRPr="00D174B8">
        <w:rPr>
          <w:color w:val="000000"/>
        </w:rPr>
        <w:t>doi</w:t>
      </w:r>
      <w:proofErr w:type="spellEnd"/>
      <w:r w:rsidRPr="00D174B8">
        <w:rPr>
          <w:color w:val="000000"/>
        </w:rPr>
        <w:t>: 10.1038/s41413-021-00161-1. PMID: 34719673. PMCID: PMC8558327.</w:t>
      </w:r>
    </w:p>
    <w:p w14:paraId="6F1DA0FB" w14:textId="26F13550" w:rsidR="00D174B8" w:rsidRPr="00D174B8" w:rsidRDefault="00D174B8" w:rsidP="00D174B8">
      <w:pPr>
        <w:pStyle w:val="ListParagraph"/>
        <w:numPr>
          <w:ilvl w:val="0"/>
          <w:numId w:val="8"/>
        </w:numPr>
        <w:rPr>
          <w:color w:val="000000"/>
        </w:rPr>
      </w:pPr>
      <w:r w:rsidRPr="00D174B8">
        <w:rPr>
          <w:color w:val="000000"/>
        </w:rPr>
        <w:t xml:space="preserve">Naughton MJ, </w:t>
      </w:r>
      <w:proofErr w:type="spellStart"/>
      <w:r w:rsidRPr="00D174B8">
        <w:rPr>
          <w:color w:val="000000"/>
        </w:rPr>
        <w:t>Salani</w:t>
      </w:r>
      <w:proofErr w:type="spellEnd"/>
      <w:r w:rsidRPr="00D174B8">
        <w:rPr>
          <w:color w:val="000000"/>
        </w:rPr>
        <w:t xml:space="preserve"> R, Peng J, </w:t>
      </w:r>
      <w:proofErr w:type="spellStart"/>
      <w:r w:rsidRPr="00D174B8">
        <w:rPr>
          <w:b/>
          <w:color w:val="000000"/>
        </w:rPr>
        <w:t>Lustberg</w:t>
      </w:r>
      <w:proofErr w:type="spellEnd"/>
      <w:r w:rsidRPr="00D174B8">
        <w:rPr>
          <w:b/>
          <w:color w:val="000000"/>
        </w:rPr>
        <w:t xml:space="preserve"> M</w:t>
      </w:r>
      <w:r w:rsidRPr="00D174B8">
        <w:rPr>
          <w:color w:val="000000"/>
        </w:rPr>
        <w:t xml:space="preserve">, </w:t>
      </w:r>
      <w:proofErr w:type="spellStart"/>
      <w:r w:rsidRPr="00D174B8">
        <w:rPr>
          <w:color w:val="000000"/>
        </w:rPr>
        <w:t>DeGraffinreid</w:t>
      </w:r>
      <w:proofErr w:type="spellEnd"/>
      <w:r w:rsidRPr="00D174B8">
        <w:rPr>
          <w:color w:val="000000"/>
        </w:rPr>
        <w:t xml:space="preserve"> C, Moon J, </w:t>
      </w:r>
      <w:proofErr w:type="spellStart"/>
      <w:r w:rsidRPr="00D174B8">
        <w:rPr>
          <w:color w:val="000000"/>
        </w:rPr>
        <w:t>Loyan</w:t>
      </w:r>
      <w:proofErr w:type="spellEnd"/>
      <w:r w:rsidRPr="00D174B8">
        <w:rPr>
          <w:color w:val="000000"/>
        </w:rPr>
        <w:t xml:space="preserve"> H, Beverly </w:t>
      </w:r>
      <w:proofErr w:type="spellStart"/>
      <w:r w:rsidRPr="00D174B8">
        <w:rPr>
          <w:color w:val="000000"/>
        </w:rPr>
        <w:t>Hery</w:t>
      </w:r>
      <w:proofErr w:type="spellEnd"/>
      <w:r w:rsidRPr="00D174B8">
        <w:rPr>
          <w:color w:val="000000"/>
        </w:rPr>
        <w:t xml:space="preserve"> CM, </w:t>
      </w:r>
      <w:proofErr w:type="spellStart"/>
      <w:r w:rsidRPr="00D174B8">
        <w:rPr>
          <w:color w:val="000000"/>
        </w:rPr>
        <w:t>Paskett</w:t>
      </w:r>
      <w:proofErr w:type="spellEnd"/>
      <w:r w:rsidRPr="00D174B8">
        <w:rPr>
          <w:color w:val="000000"/>
        </w:rPr>
        <w:t xml:space="preserve"> ED. </w:t>
      </w:r>
      <w:hyperlink r:id="rId197" w:history="1">
        <w:r w:rsidRPr="00D174B8">
          <w:rPr>
            <w:rStyle w:val="Hyperlink"/>
          </w:rPr>
          <w:t>Feasibility of implementing a text-based symptom-monitoring program of endometrial, ovarian, and breast cancer patients during treatment.</w:t>
        </w:r>
      </w:hyperlink>
      <w:r w:rsidRPr="00D174B8">
        <w:rPr>
          <w:color w:val="000000"/>
        </w:rPr>
        <w:t xml:space="preserve"> Quality Of Life Research : An International Journal Of Quality Of Life Aspects Of Treatment, Care And Rehabilitation 2021, 30(11):3241-3254. </w:t>
      </w:r>
      <w:proofErr w:type="spellStart"/>
      <w:r w:rsidRPr="00D174B8">
        <w:rPr>
          <w:color w:val="000000"/>
        </w:rPr>
        <w:t>doi</w:t>
      </w:r>
      <w:proofErr w:type="spellEnd"/>
      <w:r w:rsidRPr="00D174B8">
        <w:rPr>
          <w:color w:val="000000"/>
        </w:rPr>
        <w:t>: 10.1007/s11136-020-02660-w. PMID: 33052514. PMCID: PMC8528739.</w:t>
      </w:r>
    </w:p>
    <w:p w14:paraId="3F037FE9" w14:textId="2F34A280" w:rsidR="00D174B8" w:rsidRPr="00D174B8" w:rsidRDefault="00D174B8" w:rsidP="00D174B8">
      <w:pPr>
        <w:pStyle w:val="ListParagraph"/>
        <w:numPr>
          <w:ilvl w:val="0"/>
          <w:numId w:val="8"/>
        </w:numPr>
        <w:rPr>
          <w:color w:val="000000"/>
        </w:rPr>
      </w:pPr>
      <w:r w:rsidRPr="00D174B8">
        <w:rPr>
          <w:color w:val="000000"/>
        </w:rPr>
        <w:t xml:space="preserve">Sukumar JS, Quiroga D, Kassem M, Grimm M, Shinde NV, Appiah L, </w:t>
      </w:r>
      <w:proofErr w:type="spellStart"/>
      <w:r w:rsidRPr="00D174B8">
        <w:rPr>
          <w:color w:val="000000"/>
        </w:rPr>
        <w:t>Palettas</w:t>
      </w:r>
      <w:proofErr w:type="spellEnd"/>
      <w:r w:rsidRPr="00D174B8">
        <w:rPr>
          <w:color w:val="000000"/>
        </w:rPr>
        <w:t xml:space="preserve"> M, Stephens J, </w:t>
      </w:r>
      <w:proofErr w:type="spellStart"/>
      <w:r w:rsidRPr="00D174B8">
        <w:rPr>
          <w:color w:val="000000"/>
        </w:rPr>
        <w:t>Gatti</w:t>
      </w:r>
      <w:proofErr w:type="spellEnd"/>
      <w:r w:rsidRPr="00D174B8">
        <w:rPr>
          <w:color w:val="000000"/>
        </w:rPr>
        <w:t xml:space="preserve">-Mays ME, </w:t>
      </w:r>
      <w:proofErr w:type="spellStart"/>
      <w:r w:rsidRPr="00D174B8">
        <w:rPr>
          <w:color w:val="000000"/>
        </w:rPr>
        <w:t>Pariser</w:t>
      </w:r>
      <w:proofErr w:type="spellEnd"/>
      <w:r w:rsidRPr="00D174B8">
        <w:rPr>
          <w:color w:val="000000"/>
        </w:rPr>
        <w:t xml:space="preserve"> A, Cherian M, Stover DG, Williams N, Van </w:t>
      </w:r>
      <w:proofErr w:type="spellStart"/>
      <w:r w:rsidRPr="00D174B8">
        <w:rPr>
          <w:color w:val="000000"/>
        </w:rPr>
        <w:t>Deusen</w:t>
      </w:r>
      <w:proofErr w:type="spellEnd"/>
      <w:r w:rsidRPr="00D174B8">
        <w:rPr>
          <w:color w:val="000000"/>
        </w:rPr>
        <w:t xml:space="preserve"> J, </w:t>
      </w:r>
      <w:proofErr w:type="spellStart"/>
      <w:r w:rsidRPr="00D174B8">
        <w:rPr>
          <w:color w:val="000000"/>
        </w:rPr>
        <w:t>Wesolowski</w:t>
      </w:r>
      <w:proofErr w:type="spellEnd"/>
      <w:r w:rsidRPr="00D174B8">
        <w:rPr>
          <w:color w:val="000000"/>
        </w:rPr>
        <w:t xml:space="preserve"> R, </w:t>
      </w:r>
      <w:proofErr w:type="spellStart"/>
      <w:r w:rsidRPr="00D174B8">
        <w:rPr>
          <w:b/>
          <w:color w:val="000000"/>
        </w:rPr>
        <w:t>Lustberg</w:t>
      </w:r>
      <w:proofErr w:type="spellEnd"/>
      <w:r w:rsidRPr="00D174B8">
        <w:rPr>
          <w:b/>
          <w:color w:val="000000"/>
        </w:rPr>
        <w:t xml:space="preserve"> M</w:t>
      </w:r>
      <w:r w:rsidRPr="00D174B8">
        <w:rPr>
          <w:color w:val="000000"/>
        </w:rPr>
        <w:t xml:space="preserve">, Ramaswamy B, </w:t>
      </w:r>
      <w:proofErr w:type="spellStart"/>
      <w:r w:rsidRPr="00D174B8">
        <w:rPr>
          <w:color w:val="000000"/>
        </w:rPr>
        <w:t>Sardesai</w:t>
      </w:r>
      <w:proofErr w:type="spellEnd"/>
      <w:r w:rsidRPr="00D174B8">
        <w:rPr>
          <w:color w:val="000000"/>
        </w:rPr>
        <w:t xml:space="preserve"> S. </w:t>
      </w:r>
      <w:hyperlink r:id="rId198" w:history="1">
        <w:r w:rsidRPr="00D174B8">
          <w:rPr>
            <w:rStyle w:val="Hyperlink"/>
          </w:rPr>
          <w:t>Patient preferences and adherence to adjuvant GnRH analogs among premenopausal women with hormone receptor positive breast cancer.</w:t>
        </w:r>
      </w:hyperlink>
      <w:r w:rsidRPr="00D174B8">
        <w:rPr>
          <w:color w:val="000000"/>
        </w:rPr>
        <w:t xml:space="preserve"> Breast Cancer Research And Treatment 2021, 190(2):183-188. </w:t>
      </w:r>
      <w:proofErr w:type="spellStart"/>
      <w:r w:rsidRPr="00D174B8">
        <w:rPr>
          <w:color w:val="000000"/>
        </w:rPr>
        <w:t>doi</w:t>
      </w:r>
      <w:proofErr w:type="spellEnd"/>
      <w:r w:rsidRPr="00D174B8">
        <w:rPr>
          <w:color w:val="000000"/>
        </w:rPr>
        <w:t>: 10.1007/s10549-021-06368-4. PMID: 34498153. PMCID: PMC8560558.</w:t>
      </w:r>
    </w:p>
    <w:p w14:paraId="496CB528" w14:textId="364CBDD4" w:rsidR="00D174B8" w:rsidRPr="00D174B8" w:rsidRDefault="00D174B8" w:rsidP="00D174B8">
      <w:pPr>
        <w:pStyle w:val="ListParagraph"/>
        <w:numPr>
          <w:ilvl w:val="0"/>
          <w:numId w:val="8"/>
        </w:numPr>
        <w:rPr>
          <w:color w:val="000000"/>
        </w:rPr>
      </w:pPr>
      <w:r w:rsidRPr="00D174B8">
        <w:rPr>
          <w:color w:val="000000"/>
        </w:rPr>
        <w:t xml:space="preserve">Yeung J, Yaghoobi V, </w:t>
      </w:r>
      <w:proofErr w:type="spellStart"/>
      <w:r w:rsidRPr="00D174B8">
        <w:rPr>
          <w:color w:val="000000"/>
        </w:rPr>
        <w:t>Miyagishima</w:t>
      </w:r>
      <w:proofErr w:type="spellEnd"/>
      <w:r w:rsidRPr="00D174B8">
        <w:rPr>
          <w:color w:val="000000"/>
        </w:rPr>
        <w:t xml:space="preserve"> D, Vesely MD, Zhang T, Badri T, Nassar A, Han X, </w:t>
      </w:r>
      <w:proofErr w:type="spellStart"/>
      <w:r w:rsidRPr="00D174B8">
        <w:rPr>
          <w:b/>
          <w:color w:val="000000"/>
        </w:rPr>
        <w:t>Sanmamed</w:t>
      </w:r>
      <w:proofErr w:type="spellEnd"/>
      <w:r w:rsidRPr="00D174B8">
        <w:rPr>
          <w:b/>
          <w:color w:val="000000"/>
        </w:rPr>
        <w:t xml:space="preserve"> MF</w:t>
      </w:r>
      <w:r w:rsidRPr="00D174B8">
        <w:rPr>
          <w:color w:val="000000"/>
        </w:rPr>
        <w:t xml:space="preserve">, Youngblood M, </w:t>
      </w:r>
      <w:proofErr w:type="spellStart"/>
      <w:r w:rsidRPr="00D174B8">
        <w:rPr>
          <w:color w:val="000000"/>
        </w:rPr>
        <w:t>Peyre</w:t>
      </w:r>
      <w:proofErr w:type="spellEnd"/>
      <w:r w:rsidRPr="00D174B8">
        <w:rPr>
          <w:color w:val="000000"/>
        </w:rPr>
        <w:t xml:space="preserve"> M, </w:t>
      </w:r>
      <w:proofErr w:type="spellStart"/>
      <w:r w:rsidRPr="00D174B8">
        <w:rPr>
          <w:color w:val="000000"/>
        </w:rPr>
        <w:t>Kalamarides</w:t>
      </w:r>
      <w:proofErr w:type="spellEnd"/>
      <w:r w:rsidRPr="00D174B8">
        <w:rPr>
          <w:color w:val="000000"/>
        </w:rPr>
        <w:t xml:space="preserve"> M, </w:t>
      </w:r>
      <w:proofErr w:type="spellStart"/>
      <w:r w:rsidRPr="00D174B8">
        <w:rPr>
          <w:b/>
          <w:color w:val="000000"/>
        </w:rPr>
        <w:t>Rimm</w:t>
      </w:r>
      <w:proofErr w:type="spellEnd"/>
      <w:r w:rsidRPr="00D174B8">
        <w:rPr>
          <w:b/>
          <w:color w:val="000000"/>
        </w:rPr>
        <w:t xml:space="preserve"> DL</w:t>
      </w:r>
      <w:r w:rsidRPr="00D174B8">
        <w:rPr>
          <w:color w:val="000000"/>
        </w:rPr>
        <w:t xml:space="preserve">, </w:t>
      </w:r>
      <w:proofErr w:type="spellStart"/>
      <w:r w:rsidRPr="00D174B8">
        <w:rPr>
          <w:color w:val="000000"/>
        </w:rPr>
        <w:t>Gunel</w:t>
      </w:r>
      <w:proofErr w:type="spellEnd"/>
      <w:r w:rsidRPr="00D174B8">
        <w:rPr>
          <w:color w:val="000000"/>
        </w:rPr>
        <w:t xml:space="preserve"> M, </w:t>
      </w:r>
      <w:r w:rsidRPr="00D174B8">
        <w:rPr>
          <w:b/>
          <w:color w:val="000000"/>
        </w:rPr>
        <w:t>Chen L</w:t>
      </w:r>
      <w:r w:rsidRPr="00D174B8">
        <w:rPr>
          <w:color w:val="000000"/>
        </w:rPr>
        <w:t xml:space="preserve">. </w:t>
      </w:r>
      <w:hyperlink r:id="rId199" w:history="1">
        <w:r w:rsidRPr="00D174B8">
          <w:rPr>
            <w:rStyle w:val="Hyperlink"/>
          </w:rPr>
          <w:t>Targeting the CSF1/CSF1R axis is a potential treatment strategy for malignant meningiomas.</w:t>
        </w:r>
      </w:hyperlink>
      <w:r w:rsidRPr="00D174B8">
        <w:rPr>
          <w:color w:val="000000"/>
        </w:rPr>
        <w:t xml:space="preserve"> Neuro-oncology 2021, 23(11):1922-1935. </w:t>
      </w:r>
      <w:proofErr w:type="spellStart"/>
      <w:r w:rsidRPr="00D174B8">
        <w:rPr>
          <w:color w:val="000000"/>
        </w:rPr>
        <w:t>doi</w:t>
      </w:r>
      <w:proofErr w:type="spellEnd"/>
      <w:r w:rsidRPr="00D174B8">
        <w:rPr>
          <w:color w:val="000000"/>
        </w:rPr>
        <w:t>: 10.1093/</w:t>
      </w:r>
      <w:proofErr w:type="spellStart"/>
      <w:r w:rsidRPr="00D174B8">
        <w:rPr>
          <w:color w:val="000000"/>
        </w:rPr>
        <w:t>neuonc</w:t>
      </w:r>
      <w:proofErr w:type="spellEnd"/>
      <w:r w:rsidRPr="00D174B8">
        <w:rPr>
          <w:color w:val="000000"/>
        </w:rPr>
        <w:t>/noab075. PMID: 33914067. PMCID: PMC8563319.</w:t>
      </w:r>
    </w:p>
    <w:p w14:paraId="6992A64A" w14:textId="2539E428" w:rsidR="00D174B8" w:rsidRPr="00D174B8" w:rsidRDefault="00D174B8" w:rsidP="00D174B8">
      <w:pPr>
        <w:pStyle w:val="ListParagraph"/>
        <w:numPr>
          <w:ilvl w:val="0"/>
          <w:numId w:val="8"/>
        </w:numPr>
        <w:rPr>
          <w:color w:val="000000"/>
        </w:rPr>
      </w:pPr>
      <w:r w:rsidRPr="00D174B8">
        <w:rPr>
          <w:color w:val="000000"/>
        </w:rPr>
        <w:t xml:space="preserve">Wu YL, John T, Grohe C, </w:t>
      </w:r>
      <w:proofErr w:type="spellStart"/>
      <w:r w:rsidRPr="00D174B8">
        <w:rPr>
          <w:color w:val="000000"/>
        </w:rPr>
        <w:t>Majem</w:t>
      </w:r>
      <w:proofErr w:type="spellEnd"/>
      <w:r w:rsidRPr="00D174B8">
        <w:rPr>
          <w:color w:val="000000"/>
        </w:rPr>
        <w:t xml:space="preserve"> M, Goldman JW, Kim SW, Kato T, </w:t>
      </w:r>
      <w:proofErr w:type="spellStart"/>
      <w:r w:rsidRPr="00D174B8">
        <w:rPr>
          <w:color w:val="000000"/>
        </w:rPr>
        <w:t>Laktionov</w:t>
      </w:r>
      <w:proofErr w:type="spellEnd"/>
      <w:r w:rsidRPr="00D174B8">
        <w:rPr>
          <w:color w:val="000000"/>
        </w:rPr>
        <w:t xml:space="preserve"> K, Vu HV, Wang Z, Lu S, Lee KY, </w:t>
      </w:r>
      <w:proofErr w:type="spellStart"/>
      <w:r w:rsidRPr="00D174B8">
        <w:rPr>
          <w:color w:val="000000"/>
        </w:rPr>
        <w:t>Akewanlop</w:t>
      </w:r>
      <w:proofErr w:type="spellEnd"/>
      <w:r w:rsidRPr="00D174B8">
        <w:rPr>
          <w:color w:val="000000"/>
        </w:rPr>
        <w:t xml:space="preserve"> C, Yu CJ, de </w:t>
      </w:r>
      <w:proofErr w:type="spellStart"/>
      <w:r w:rsidRPr="00D174B8">
        <w:rPr>
          <w:color w:val="000000"/>
        </w:rPr>
        <w:t>Marinis</w:t>
      </w:r>
      <w:proofErr w:type="spellEnd"/>
      <w:r w:rsidRPr="00D174B8">
        <w:rPr>
          <w:color w:val="000000"/>
        </w:rPr>
        <w:t xml:space="preserve"> F, </w:t>
      </w:r>
      <w:proofErr w:type="spellStart"/>
      <w:r w:rsidRPr="00D174B8">
        <w:rPr>
          <w:color w:val="000000"/>
        </w:rPr>
        <w:t>Bonanno</w:t>
      </w:r>
      <w:proofErr w:type="spellEnd"/>
      <w:r w:rsidRPr="00D174B8">
        <w:rPr>
          <w:color w:val="000000"/>
        </w:rPr>
        <w:t xml:space="preserve"> L, </w:t>
      </w:r>
      <w:proofErr w:type="spellStart"/>
      <w:r w:rsidRPr="00D174B8">
        <w:rPr>
          <w:color w:val="000000"/>
        </w:rPr>
        <w:t>Domine</w:t>
      </w:r>
      <w:proofErr w:type="spellEnd"/>
      <w:r w:rsidRPr="00D174B8">
        <w:rPr>
          <w:color w:val="000000"/>
        </w:rPr>
        <w:t xml:space="preserve"> M, Shepherd FA, Zeng L, </w:t>
      </w:r>
      <w:proofErr w:type="spellStart"/>
      <w:r w:rsidRPr="00D174B8">
        <w:rPr>
          <w:color w:val="000000"/>
        </w:rPr>
        <w:t>Atasoy</w:t>
      </w:r>
      <w:proofErr w:type="spellEnd"/>
      <w:r w:rsidRPr="00D174B8">
        <w:rPr>
          <w:color w:val="000000"/>
        </w:rPr>
        <w:t xml:space="preserve"> A, </w:t>
      </w:r>
      <w:r w:rsidRPr="00D174B8">
        <w:rPr>
          <w:b/>
          <w:color w:val="000000"/>
        </w:rPr>
        <w:t>Herbst RS</w:t>
      </w:r>
      <w:r w:rsidRPr="00D174B8">
        <w:rPr>
          <w:color w:val="000000"/>
        </w:rPr>
        <w:t xml:space="preserve">, </w:t>
      </w:r>
      <w:proofErr w:type="spellStart"/>
      <w:r w:rsidRPr="00D174B8">
        <w:rPr>
          <w:color w:val="000000"/>
        </w:rPr>
        <w:t>Tsuboi</w:t>
      </w:r>
      <w:proofErr w:type="spellEnd"/>
      <w:r w:rsidRPr="00D174B8">
        <w:rPr>
          <w:color w:val="000000"/>
        </w:rPr>
        <w:t xml:space="preserve"> M. </w:t>
      </w:r>
      <w:hyperlink r:id="rId200" w:history="1">
        <w:r w:rsidRPr="00D174B8">
          <w:rPr>
            <w:rStyle w:val="Hyperlink"/>
          </w:rPr>
          <w:t>Postoperative Chemotherapy Use and Outcomes From ADAURA: Osimertinib as Adjuvant Therapy for Resected EGFR-Mutated NSCLC.</w:t>
        </w:r>
      </w:hyperlink>
      <w:r w:rsidRPr="00D174B8">
        <w:rPr>
          <w:color w:val="000000"/>
        </w:rPr>
        <w:t xml:space="preserve"> Journal Of Thoracic Oncology : Official Publication Of The International Association For The Study Of Lung Cancer 2021 </w:t>
      </w:r>
      <w:proofErr w:type="spellStart"/>
      <w:r w:rsidRPr="00D174B8">
        <w:rPr>
          <w:color w:val="000000"/>
        </w:rPr>
        <w:t>doi</w:t>
      </w:r>
      <w:proofErr w:type="spellEnd"/>
      <w:r w:rsidRPr="00D174B8">
        <w:rPr>
          <w:color w:val="000000"/>
        </w:rPr>
        <w:t>: 10.1016/j.jtho.2021.10.014. PMID: 34740861.</w:t>
      </w:r>
    </w:p>
    <w:p w14:paraId="76BB2941" w14:textId="29A8C9A8" w:rsidR="00D174B8" w:rsidRPr="00D174B8" w:rsidRDefault="00D174B8" w:rsidP="00D174B8">
      <w:pPr>
        <w:pStyle w:val="ListParagraph"/>
        <w:numPr>
          <w:ilvl w:val="0"/>
          <w:numId w:val="8"/>
        </w:numPr>
        <w:rPr>
          <w:color w:val="000000"/>
        </w:rPr>
      </w:pPr>
      <w:r w:rsidRPr="00D174B8">
        <w:rPr>
          <w:color w:val="000000"/>
        </w:rPr>
        <w:t xml:space="preserve">MacNeil T, </w:t>
      </w:r>
      <w:proofErr w:type="spellStart"/>
      <w:r w:rsidRPr="00D174B8">
        <w:rPr>
          <w:color w:val="000000"/>
        </w:rPr>
        <w:t>Vathiotis</w:t>
      </w:r>
      <w:proofErr w:type="spellEnd"/>
      <w:r w:rsidRPr="00D174B8">
        <w:rPr>
          <w:color w:val="000000"/>
        </w:rPr>
        <w:t xml:space="preserve"> IA, </w:t>
      </w:r>
      <w:proofErr w:type="spellStart"/>
      <w:r w:rsidRPr="00D174B8">
        <w:rPr>
          <w:color w:val="000000"/>
        </w:rPr>
        <w:t>Shafi</w:t>
      </w:r>
      <w:proofErr w:type="spellEnd"/>
      <w:r w:rsidRPr="00D174B8">
        <w:rPr>
          <w:color w:val="000000"/>
        </w:rPr>
        <w:t xml:space="preserve"> S, Aung TN, </w:t>
      </w:r>
      <w:proofErr w:type="spellStart"/>
      <w:r w:rsidRPr="00D174B8">
        <w:rPr>
          <w:color w:val="000000"/>
        </w:rPr>
        <w:t>Zugazagoitia</w:t>
      </w:r>
      <w:proofErr w:type="spellEnd"/>
      <w:r w:rsidRPr="00D174B8">
        <w:rPr>
          <w:color w:val="000000"/>
        </w:rPr>
        <w:t xml:space="preserve"> J, Gruver AM, Driscoll K, </w:t>
      </w:r>
      <w:proofErr w:type="spellStart"/>
      <w:r w:rsidRPr="00D174B8">
        <w:rPr>
          <w:b/>
          <w:color w:val="000000"/>
        </w:rPr>
        <w:t>Rimm</w:t>
      </w:r>
      <w:proofErr w:type="spellEnd"/>
      <w:r w:rsidRPr="00D174B8">
        <w:rPr>
          <w:b/>
          <w:color w:val="000000"/>
        </w:rPr>
        <w:t xml:space="preserve"> DL</w:t>
      </w:r>
      <w:r w:rsidRPr="00D174B8">
        <w:rPr>
          <w:color w:val="000000"/>
        </w:rPr>
        <w:t xml:space="preserve">. </w:t>
      </w:r>
      <w:hyperlink r:id="rId201" w:history="1">
        <w:r w:rsidRPr="00D174B8">
          <w:rPr>
            <w:rStyle w:val="Hyperlink"/>
          </w:rPr>
          <w:t>Multiplex Quantitative Analysis of Tumor-Infiltrating Lymphocytes, Cancer-Associated Fibroblasts, and CD200 in Pancreatic Cancer.</w:t>
        </w:r>
      </w:hyperlink>
      <w:r w:rsidRPr="00D174B8">
        <w:rPr>
          <w:color w:val="000000"/>
        </w:rPr>
        <w:t xml:space="preserve"> Cancers 2021, 13(21) </w:t>
      </w:r>
      <w:proofErr w:type="spellStart"/>
      <w:r w:rsidRPr="00D174B8">
        <w:rPr>
          <w:color w:val="000000"/>
        </w:rPr>
        <w:t>doi</w:t>
      </w:r>
      <w:proofErr w:type="spellEnd"/>
      <w:r w:rsidRPr="00D174B8">
        <w:rPr>
          <w:color w:val="000000"/>
        </w:rPr>
        <w:t>: 10.3390/cancers13215501. PMID: 34771664. PMCID: PMC8583434.</w:t>
      </w:r>
    </w:p>
    <w:p w14:paraId="48F4836F" w14:textId="18F37667" w:rsidR="00D174B8" w:rsidRPr="00D174B8" w:rsidRDefault="00D174B8" w:rsidP="00D174B8">
      <w:pPr>
        <w:pStyle w:val="ListParagraph"/>
        <w:numPr>
          <w:ilvl w:val="0"/>
          <w:numId w:val="8"/>
        </w:numPr>
        <w:rPr>
          <w:color w:val="000000"/>
        </w:rPr>
      </w:pPr>
      <w:r w:rsidRPr="00D174B8">
        <w:rPr>
          <w:color w:val="000000"/>
        </w:rPr>
        <w:t xml:space="preserve">Martin DT, Lee JS, Liu Q, </w:t>
      </w:r>
      <w:proofErr w:type="spellStart"/>
      <w:r w:rsidRPr="00D174B8">
        <w:rPr>
          <w:color w:val="000000"/>
        </w:rPr>
        <w:t>Galiana</w:t>
      </w:r>
      <w:proofErr w:type="spellEnd"/>
      <w:r w:rsidRPr="00D174B8">
        <w:rPr>
          <w:color w:val="000000"/>
        </w:rPr>
        <w:t xml:space="preserve"> G, Sprenkle PC, Humphrey PA, </w:t>
      </w:r>
      <w:proofErr w:type="spellStart"/>
      <w:r w:rsidRPr="00D174B8">
        <w:rPr>
          <w:b/>
          <w:color w:val="000000"/>
        </w:rPr>
        <w:t>Petrylak</w:t>
      </w:r>
      <w:proofErr w:type="spellEnd"/>
      <w:r w:rsidRPr="00D174B8">
        <w:rPr>
          <w:b/>
          <w:color w:val="000000"/>
        </w:rPr>
        <w:t xml:space="preserve"> DP</w:t>
      </w:r>
      <w:r w:rsidRPr="00D174B8">
        <w:rPr>
          <w:color w:val="000000"/>
        </w:rPr>
        <w:t xml:space="preserve">, </w:t>
      </w:r>
      <w:proofErr w:type="spellStart"/>
      <w:r w:rsidRPr="00D174B8">
        <w:rPr>
          <w:color w:val="000000"/>
        </w:rPr>
        <w:t>Weinreb</w:t>
      </w:r>
      <w:proofErr w:type="spellEnd"/>
      <w:r w:rsidRPr="00D174B8">
        <w:rPr>
          <w:color w:val="000000"/>
        </w:rPr>
        <w:t xml:space="preserve"> JC, </w:t>
      </w:r>
      <w:proofErr w:type="spellStart"/>
      <w:r w:rsidRPr="00D174B8">
        <w:rPr>
          <w:color w:val="000000"/>
        </w:rPr>
        <w:t>Schulam</w:t>
      </w:r>
      <w:proofErr w:type="spellEnd"/>
      <w:r w:rsidRPr="00D174B8">
        <w:rPr>
          <w:color w:val="000000"/>
        </w:rPr>
        <w:t xml:space="preserve"> PG, Weiss RM, Fahmy TM. </w:t>
      </w:r>
      <w:hyperlink r:id="rId202" w:history="1">
        <w:r w:rsidRPr="00D174B8">
          <w:rPr>
            <w:rStyle w:val="Hyperlink"/>
          </w:rPr>
          <w:t xml:space="preserve">Targeting prostate cancer with Clostridium perfringens enterotoxin functionalized nanoparticles co-encapsulating imaging cargo enhances magnetic resonance </w:t>
        </w:r>
        <w:r w:rsidRPr="00D174B8">
          <w:rPr>
            <w:rStyle w:val="Hyperlink"/>
          </w:rPr>
          <w:lastRenderedPageBreak/>
          <w:t>imaging specificity.</w:t>
        </w:r>
      </w:hyperlink>
      <w:r w:rsidRPr="00D174B8">
        <w:rPr>
          <w:color w:val="000000"/>
        </w:rPr>
        <w:t xml:space="preserve"> </w:t>
      </w:r>
      <w:proofErr w:type="gramStart"/>
      <w:r w:rsidRPr="00D174B8">
        <w:rPr>
          <w:color w:val="000000"/>
        </w:rPr>
        <w:t>Nanomedicine :</w:t>
      </w:r>
      <w:proofErr w:type="gramEnd"/>
      <w:r w:rsidRPr="00D174B8">
        <w:rPr>
          <w:color w:val="000000"/>
        </w:rPr>
        <w:t xml:space="preserve"> Nanotechnology, Biology, And Medicine 2021, 102477. </w:t>
      </w:r>
      <w:proofErr w:type="spellStart"/>
      <w:r w:rsidRPr="00D174B8">
        <w:rPr>
          <w:color w:val="000000"/>
        </w:rPr>
        <w:t>doi</w:t>
      </w:r>
      <w:proofErr w:type="spellEnd"/>
      <w:r w:rsidRPr="00D174B8">
        <w:rPr>
          <w:color w:val="000000"/>
        </w:rPr>
        <w:t>: 10.1016/j.nano.2021.102477. PMID: 34740868.</w:t>
      </w:r>
    </w:p>
    <w:p w14:paraId="59F94F3C" w14:textId="304AD929" w:rsidR="00D174B8" w:rsidRPr="00D174B8" w:rsidRDefault="00D174B8" w:rsidP="00D174B8">
      <w:pPr>
        <w:pStyle w:val="ListParagraph"/>
        <w:numPr>
          <w:ilvl w:val="0"/>
          <w:numId w:val="8"/>
        </w:numPr>
        <w:rPr>
          <w:color w:val="000000"/>
        </w:rPr>
      </w:pPr>
      <w:proofErr w:type="spellStart"/>
      <w:r w:rsidRPr="00D174B8">
        <w:rPr>
          <w:color w:val="000000"/>
        </w:rPr>
        <w:t>Saridakis</w:t>
      </w:r>
      <w:proofErr w:type="spellEnd"/>
      <w:r w:rsidRPr="00D174B8">
        <w:rPr>
          <w:color w:val="000000"/>
        </w:rPr>
        <w:t xml:space="preserve"> A, Berger ER, Greenup R, </w:t>
      </w:r>
      <w:r w:rsidRPr="00D174B8">
        <w:rPr>
          <w:b/>
          <w:color w:val="000000"/>
        </w:rPr>
        <w:t>Golshan M</w:t>
      </w:r>
      <w:r w:rsidRPr="00D174B8">
        <w:rPr>
          <w:color w:val="000000"/>
        </w:rPr>
        <w:t xml:space="preserve">, </w:t>
      </w:r>
      <w:proofErr w:type="spellStart"/>
      <w:r w:rsidRPr="00D174B8">
        <w:rPr>
          <w:color w:val="000000"/>
        </w:rPr>
        <w:t>Lannin</w:t>
      </w:r>
      <w:proofErr w:type="spellEnd"/>
      <w:r w:rsidRPr="00D174B8">
        <w:rPr>
          <w:color w:val="000000"/>
        </w:rPr>
        <w:t xml:space="preserve"> DR. </w:t>
      </w:r>
      <w:hyperlink r:id="rId203" w:history="1">
        <w:r w:rsidRPr="00D174B8">
          <w:rPr>
            <w:rStyle w:val="Hyperlink"/>
          </w:rPr>
          <w:t>ASO Author Reflections: Apocrine Breast Cancer: More Questions than Answers.</w:t>
        </w:r>
      </w:hyperlink>
      <w:r w:rsidRPr="00D174B8">
        <w:rPr>
          <w:color w:val="000000"/>
        </w:rPr>
        <w:t xml:space="preserve"> Annals Of Surgical Oncology 2021 </w:t>
      </w:r>
      <w:proofErr w:type="spellStart"/>
      <w:r w:rsidRPr="00D174B8">
        <w:rPr>
          <w:color w:val="000000"/>
        </w:rPr>
        <w:t>doi</w:t>
      </w:r>
      <w:proofErr w:type="spellEnd"/>
      <w:r w:rsidRPr="00D174B8">
        <w:rPr>
          <w:color w:val="000000"/>
        </w:rPr>
        <w:t>: 10.1245/s10434-021-10649-z. PMID: 34743280.</w:t>
      </w:r>
    </w:p>
    <w:p w14:paraId="28C0B6C7" w14:textId="175F54AA" w:rsidR="00D174B8" w:rsidRPr="00D174B8" w:rsidRDefault="00D174B8" w:rsidP="00D174B8">
      <w:pPr>
        <w:pStyle w:val="ListParagraph"/>
        <w:numPr>
          <w:ilvl w:val="0"/>
          <w:numId w:val="8"/>
        </w:numPr>
        <w:rPr>
          <w:color w:val="000000"/>
        </w:rPr>
      </w:pPr>
      <w:r w:rsidRPr="00D174B8">
        <w:rPr>
          <w:color w:val="000000"/>
        </w:rPr>
        <w:t xml:space="preserve">Hauser RG, Esserman D, </w:t>
      </w:r>
      <w:proofErr w:type="spellStart"/>
      <w:r w:rsidRPr="00D174B8">
        <w:rPr>
          <w:color w:val="000000"/>
        </w:rPr>
        <w:t>Beste</w:t>
      </w:r>
      <w:proofErr w:type="spellEnd"/>
      <w:r w:rsidRPr="00D174B8">
        <w:rPr>
          <w:color w:val="000000"/>
        </w:rPr>
        <w:t xml:space="preserve"> LA, Ong SY, </w:t>
      </w:r>
      <w:proofErr w:type="spellStart"/>
      <w:r w:rsidRPr="00D174B8">
        <w:rPr>
          <w:color w:val="000000"/>
        </w:rPr>
        <w:t>Colomb</w:t>
      </w:r>
      <w:proofErr w:type="spellEnd"/>
      <w:r w:rsidRPr="00D174B8">
        <w:rPr>
          <w:color w:val="000000"/>
        </w:rPr>
        <w:t xml:space="preserve"> DG, Bhargava A, Wadia R, </w:t>
      </w:r>
      <w:r w:rsidRPr="00D174B8">
        <w:rPr>
          <w:b/>
          <w:color w:val="000000"/>
        </w:rPr>
        <w:t>Rose MG</w:t>
      </w:r>
      <w:r w:rsidRPr="00D174B8">
        <w:rPr>
          <w:color w:val="000000"/>
        </w:rPr>
        <w:t xml:space="preserve">. </w:t>
      </w:r>
      <w:hyperlink r:id="rId204" w:history="1">
        <w:r w:rsidRPr="00D174B8">
          <w:rPr>
            <w:rStyle w:val="Hyperlink"/>
          </w:rPr>
          <w:t>A Machine Learning Model to Successfully Predict Future Diagnosis of Chronic Myelogenous Leukemia With Retrospective Electronic Health Records Data.</w:t>
        </w:r>
      </w:hyperlink>
      <w:r w:rsidRPr="00D174B8">
        <w:rPr>
          <w:color w:val="000000"/>
        </w:rPr>
        <w:t xml:space="preserve"> American Journal Of Clinical Pathology 2021, 156(6):1142-1148. </w:t>
      </w:r>
      <w:proofErr w:type="spellStart"/>
      <w:r w:rsidRPr="00D174B8">
        <w:rPr>
          <w:color w:val="000000"/>
        </w:rPr>
        <w:t>doi</w:t>
      </w:r>
      <w:proofErr w:type="spellEnd"/>
      <w:r w:rsidRPr="00D174B8">
        <w:rPr>
          <w:color w:val="000000"/>
        </w:rPr>
        <w:t>: 10.1093/</w:t>
      </w:r>
      <w:proofErr w:type="spellStart"/>
      <w:r w:rsidRPr="00D174B8">
        <w:rPr>
          <w:color w:val="000000"/>
        </w:rPr>
        <w:t>ajcp</w:t>
      </w:r>
      <w:proofErr w:type="spellEnd"/>
      <w:r w:rsidRPr="00D174B8">
        <w:rPr>
          <w:color w:val="000000"/>
        </w:rPr>
        <w:t>/aqab086. PMID: 34184028.</w:t>
      </w:r>
    </w:p>
    <w:p w14:paraId="40A5FB0B" w14:textId="1E2172C2" w:rsidR="00D174B8" w:rsidRPr="00D174B8" w:rsidRDefault="00D174B8" w:rsidP="00D174B8">
      <w:pPr>
        <w:pStyle w:val="ListParagraph"/>
        <w:numPr>
          <w:ilvl w:val="0"/>
          <w:numId w:val="8"/>
        </w:numPr>
        <w:rPr>
          <w:color w:val="000000"/>
        </w:rPr>
      </w:pPr>
      <w:r w:rsidRPr="00D174B8">
        <w:rPr>
          <w:b/>
          <w:color w:val="000000"/>
        </w:rPr>
        <w:t>Zhang Y</w:t>
      </w:r>
      <w:r w:rsidRPr="00D174B8">
        <w:rPr>
          <w:color w:val="000000"/>
        </w:rPr>
        <w:t xml:space="preserve">, Song M, Chan AT, </w:t>
      </w:r>
      <w:proofErr w:type="spellStart"/>
      <w:r w:rsidRPr="00D174B8">
        <w:rPr>
          <w:color w:val="000000"/>
        </w:rPr>
        <w:t>Schernhammer</w:t>
      </w:r>
      <w:proofErr w:type="spellEnd"/>
      <w:r w:rsidRPr="00D174B8">
        <w:rPr>
          <w:color w:val="000000"/>
        </w:rPr>
        <w:t xml:space="preserve"> ES, </w:t>
      </w:r>
      <w:proofErr w:type="spellStart"/>
      <w:r w:rsidRPr="00D174B8">
        <w:rPr>
          <w:color w:val="000000"/>
        </w:rPr>
        <w:t>Wolpin</w:t>
      </w:r>
      <w:proofErr w:type="spellEnd"/>
      <w:r w:rsidRPr="00D174B8">
        <w:rPr>
          <w:color w:val="000000"/>
        </w:rPr>
        <w:t xml:space="preserve"> BM, </w:t>
      </w:r>
      <w:proofErr w:type="spellStart"/>
      <w:r w:rsidRPr="00D174B8">
        <w:rPr>
          <w:color w:val="000000"/>
        </w:rPr>
        <w:t>Stampfer</w:t>
      </w:r>
      <w:proofErr w:type="spellEnd"/>
      <w:r w:rsidRPr="00D174B8">
        <w:rPr>
          <w:color w:val="000000"/>
        </w:rPr>
        <w:t xml:space="preserve"> MJ, </w:t>
      </w:r>
      <w:proofErr w:type="spellStart"/>
      <w:r w:rsidRPr="00D174B8">
        <w:rPr>
          <w:color w:val="000000"/>
        </w:rPr>
        <w:t>Meyerhardt</w:t>
      </w:r>
      <w:proofErr w:type="spellEnd"/>
      <w:r w:rsidRPr="00D174B8">
        <w:rPr>
          <w:color w:val="000000"/>
        </w:rPr>
        <w:t xml:space="preserve"> JA, </w:t>
      </w:r>
      <w:r w:rsidRPr="00D174B8">
        <w:rPr>
          <w:b/>
          <w:color w:val="000000"/>
        </w:rPr>
        <w:t>Fuchs CS</w:t>
      </w:r>
      <w:r w:rsidRPr="00D174B8">
        <w:rPr>
          <w:color w:val="000000"/>
        </w:rPr>
        <w:t xml:space="preserve">, Roberts SB, Willett WC, Hu FB, </w:t>
      </w:r>
      <w:proofErr w:type="spellStart"/>
      <w:r w:rsidRPr="00D174B8">
        <w:rPr>
          <w:color w:val="000000"/>
        </w:rPr>
        <w:t>Giovannucci</w:t>
      </w:r>
      <w:proofErr w:type="spellEnd"/>
      <w:r w:rsidRPr="00D174B8">
        <w:rPr>
          <w:color w:val="000000"/>
        </w:rPr>
        <w:t xml:space="preserve"> EL, Ng K. </w:t>
      </w:r>
      <w:hyperlink r:id="rId205" w:history="1">
        <w:r w:rsidRPr="00D174B8">
          <w:rPr>
            <w:rStyle w:val="Hyperlink"/>
          </w:rPr>
          <w:t>Unrestrained eating behavior and risk of digestive system cancers: a prospective cohort study.</w:t>
        </w:r>
      </w:hyperlink>
      <w:r w:rsidRPr="00D174B8">
        <w:rPr>
          <w:color w:val="000000"/>
        </w:rPr>
        <w:t xml:space="preserve"> The American Journal Of Clinical Nutrition 2021, 114(5):1612-1624. </w:t>
      </w:r>
      <w:proofErr w:type="spellStart"/>
      <w:r w:rsidRPr="00D174B8">
        <w:rPr>
          <w:color w:val="000000"/>
        </w:rPr>
        <w:t>doi</w:t>
      </w:r>
      <w:proofErr w:type="spellEnd"/>
      <w:r w:rsidRPr="00D174B8">
        <w:rPr>
          <w:color w:val="000000"/>
        </w:rPr>
        <w:t>: 10.1093/</w:t>
      </w:r>
      <w:proofErr w:type="spellStart"/>
      <w:r w:rsidRPr="00D174B8">
        <w:rPr>
          <w:color w:val="000000"/>
        </w:rPr>
        <w:t>ajcn</w:t>
      </w:r>
      <w:proofErr w:type="spellEnd"/>
      <w:r w:rsidRPr="00D174B8">
        <w:rPr>
          <w:color w:val="000000"/>
        </w:rPr>
        <w:t>/nqab235. PMID: 34293086. PMCID: PMC8588850.</w:t>
      </w:r>
    </w:p>
    <w:p w14:paraId="4E998194" w14:textId="4BDB47E5" w:rsidR="00D174B8" w:rsidRPr="00D174B8" w:rsidRDefault="00D174B8" w:rsidP="00D174B8">
      <w:pPr>
        <w:pStyle w:val="ListParagraph"/>
        <w:numPr>
          <w:ilvl w:val="0"/>
          <w:numId w:val="8"/>
        </w:numPr>
        <w:rPr>
          <w:color w:val="000000"/>
        </w:rPr>
      </w:pPr>
      <w:r w:rsidRPr="00D174B8">
        <w:rPr>
          <w:color w:val="000000"/>
        </w:rPr>
        <w:t xml:space="preserve">Fisk JN, Mahal AR, </w:t>
      </w:r>
      <w:proofErr w:type="spellStart"/>
      <w:r w:rsidRPr="00D174B8">
        <w:rPr>
          <w:color w:val="000000"/>
        </w:rPr>
        <w:t>Dornburg</w:t>
      </w:r>
      <w:proofErr w:type="spellEnd"/>
      <w:r w:rsidRPr="00D174B8">
        <w:rPr>
          <w:color w:val="000000"/>
        </w:rPr>
        <w:t xml:space="preserve"> A, Gaffney SG, </w:t>
      </w:r>
      <w:proofErr w:type="spellStart"/>
      <w:r w:rsidRPr="00D174B8">
        <w:rPr>
          <w:color w:val="000000"/>
        </w:rPr>
        <w:t>Aneja</w:t>
      </w:r>
      <w:proofErr w:type="spellEnd"/>
      <w:r w:rsidRPr="00D174B8">
        <w:rPr>
          <w:color w:val="000000"/>
        </w:rPr>
        <w:t xml:space="preserve"> S, Contessa JN, </w:t>
      </w:r>
      <w:proofErr w:type="spellStart"/>
      <w:r w:rsidRPr="00D174B8">
        <w:rPr>
          <w:b/>
          <w:color w:val="000000"/>
        </w:rPr>
        <w:t>Rimm</w:t>
      </w:r>
      <w:proofErr w:type="spellEnd"/>
      <w:r w:rsidRPr="00D174B8">
        <w:rPr>
          <w:b/>
          <w:color w:val="000000"/>
        </w:rPr>
        <w:t xml:space="preserve"> D</w:t>
      </w:r>
      <w:r w:rsidRPr="00D174B8">
        <w:rPr>
          <w:color w:val="000000"/>
        </w:rPr>
        <w:t xml:space="preserve">, Yu JB, Townsend JP. </w:t>
      </w:r>
      <w:hyperlink r:id="rId206" w:history="1">
        <w:r w:rsidRPr="00D174B8">
          <w:rPr>
            <w:rStyle w:val="Hyperlink"/>
          </w:rPr>
          <w:t>Premetastatic shifts of endogenous and exogenous mutational processes support consolidative therapy in EGFR-driven lung adenocarcinoma.</w:t>
        </w:r>
      </w:hyperlink>
      <w:r w:rsidRPr="00D174B8">
        <w:rPr>
          <w:color w:val="000000"/>
        </w:rPr>
        <w:t xml:space="preserve"> Cancer Letters 2021 </w:t>
      </w:r>
      <w:proofErr w:type="spellStart"/>
      <w:r w:rsidRPr="00D174B8">
        <w:rPr>
          <w:color w:val="000000"/>
        </w:rPr>
        <w:t>doi</w:t>
      </w:r>
      <w:proofErr w:type="spellEnd"/>
      <w:r w:rsidRPr="00D174B8">
        <w:rPr>
          <w:color w:val="000000"/>
        </w:rPr>
        <w:t>: 10.1016/j.canlet.2021.11.011. PMID: 34780851.</w:t>
      </w:r>
    </w:p>
    <w:p w14:paraId="08FE362C" w14:textId="3D508B7D" w:rsidR="00D174B8" w:rsidRPr="00D174B8" w:rsidRDefault="00D174B8" w:rsidP="00D174B8">
      <w:pPr>
        <w:pStyle w:val="ListParagraph"/>
        <w:numPr>
          <w:ilvl w:val="0"/>
          <w:numId w:val="8"/>
        </w:numPr>
        <w:rPr>
          <w:color w:val="000000"/>
        </w:rPr>
      </w:pPr>
      <w:proofErr w:type="spellStart"/>
      <w:r w:rsidRPr="00D174B8">
        <w:rPr>
          <w:color w:val="000000"/>
        </w:rPr>
        <w:t>Vathiotis</w:t>
      </w:r>
      <w:proofErr w:type="spellEnd"/>
      <w:r w:rsidRPr="00D174B8">
        <w:rPr>
          <w:color w:val="000000"/>
        </w:rPr>
        <w:t xml:space="preserve"> IA, </w:t>
      </w:r>
      <w:proofErr w:type="spellStart"/>
      <w:r w:rsidRPr="00D174B8">
        <w:rPr>
          <w:color w:val="000000"/>
        </w:rPr>
        <w:t>Moutafi</w:t>
      </w:r>
      <w:proofErr w:type="spellEnd"/>
      <w:r w:rsidRPr="00D174B8">
        <w:rPr>
          <w:color w:val="000000"/>
        </w:rPr>
        <w:t xml:space="preserve"> MK, Divakar P, Aung TN, </w:t>
      </w:r>
      <w:r w:rsidRPr="00D174B8">
        <w:rPr>
          <w:b/>
          <w:color w:val="000000"/>
        </w:rPr>
        <w:t>Qing T</w:t>
      </w:r>
      <w:r w:rsidRPr="00D174B8">
        <w:rPr>
          <w:color w:val="000000"/>
        </w:rPr>
        <w:t xml:space="preserve">, Fernandez A, Yaghoobi V, El-Abed S, </w:t>
      </w:r>
      <w:r w:rsidRPr="00D174B8">
        <w:rPr>
          <w:b/>
          <w:color w:val="000000"/>
        </w:rPr>
        <w:t>Wang Y</w:t>
      </w:r>
      <w:r w:rsidRPr="00D174B8">
        <w:rPr>
          <w:color w:val="000000"/>
        </w:rPr>
        <w:t xml:space="preserve">, Guillaume S, </w:t>
      </w:r>
      <w:proofErr w:type="spellStart"/>
      <w:r w:rsidRPr="00D174B8">
        <w:rPr>
          <w:color w:val="000000"/>
        </w:rPr>
        <w:t>Nuciforo</w:t>
      </w:r>
      <w:proofErr w:type="spellEnd"/>
      <w:r w:rsidRPr="00D174B8">
        <w:rPr>
          <w:color w:val="000000"/>
        </w:rPr>
        <w:t xml:space="preserve"> P, </w:t>
      </w:r>
      <w:proofErr w:type="spellStart"/>
      <w:r w:rsidRPr="00D174B8">
        <w:rPr>
          <w:color w:val="000000"/>
        </w:rPr>
        <w:t>Huober</w:t>
      </w:r>
      <w:proofErr w:type="spellEnd"/>
      <w:r w:rsidRPr="00D174B8">
        <w:rPr>
          <w:color w:val="000000"/>
        </w:rPr>
        <w:t xml:space="preserve"> J, Di </w:t>
      </w:r>
      <w:proofErr w:type="spellStart"/>
      <w:r w:rsidRPr="00D174B8">
        <w:rPr>
          <w:color w:val="000000"/>
        </w:rPr>
        <w:t>Cosimo</w:t>
      </w:r>
      <w:proofErr w:type="spellEnd"/>
      <w:r w:rsidRPr="00D174B8">
        <w:rPr>
          <w:color w:val="000000"/>
        </w:rPr>
        <w:t xml:space="preserve"> S, Kim SB, </w:t>
      </w:r>
      <w:proofErr w:type="spellStart"/>
      <w:r w:rsidRPr="00D174B8">
        <w:rPr>
          <w:color w:val="000000"/>
        </w:rPr>
        <w:t>Harbeck</w:t>
      </w:r>
      <w:proofErr w:type="spellEnd"/>
      <w:r w:rsidRPr="00D174B8">
        <w:rPr>
          <w:color w:val="000000"/>
        </w:rPr>
        <w:t xml:space="preserve"> N, Gomez H, </w:t>
      </w:r>
      <w:proofErr w:type="spellStart"/>
      <w:r w:rsidRPr="00D174B8">
        <w:rPr>
          <w:color w:val="000000"/>
        </w:rPr>
        <w:t>Shafi</w:t>
      </w:r>
      <w:proofErr w:type="spellEnd"/>
      <w:r w:rsidRPr="00D174B8">
        <w:rPr>
          <w:color w:val="000000"/>
        </w:rPr>
        <w:t xml:space="preserve"> S, </w:t>
      </w:r>
      <w:proofErr w:type="spellStart"/>
      <w:r w:rsidRPr="00D174B8">
        <w:rPr>
          <w:color w:val="000000"/>
        </w:rPr>
        <w:t>Syrigos</w:t>
      </w:r>
      <w:proofErr w:type="spellEnd"/>
      <w:r w:rsidRPr="00D174B8">
        <w:rPr>
          <w:color w:val="000000"/>
        </w:rPr>
        <w:t xml:space="preserve"> KN, </w:t>
      </w:r>
      <w:proofErr w:type="spellStart"/>
      <w:r w:rsidRPr="00D174B8">
        <w:rPr>
          <w:color w:val="000000"/>
        </w:rPr>
        <w:t>Fountzilas</w:t>
      </w:r>
      <w:proofErr w:type="spellEnd"/>
      <w:r w:rsidRPr="00D174B8">
        <w:rPr>
          <w:color w:val="000000"/>
        </w:rPr>
        <w:t xml:space="preserve"> G, </w:t>
      </w:r>
      <w:proofErr w:type="spellStart"/>
      <w:r w:rsidRPr="00D174B8">
        <w:rPr>
          <w:color w:val="000000"/>
        </w:rPr>
        <w:t>Sotiriou</w:t>
      </w:r>
      <w:proofErr w:type="spellEnd"/>
      <w:r w:rsidRPr="00D174B8">
        <w:rPr>
          <w:color w:val="000000"/>
        </w:rPr>
        <w:t xml:space="preserve"> C, </w:t>
      </w:r>
      <w:proofErr w:type="spellStart"/>
      <w:r w:rsidRPr="00D174B8">
        <w:rPr>
          <w:b/>
          <w:color w:val="000000"/>
        </w:rPr>
        <w:t>Pusztai</w:t>
      </w:r>
      <w:proofErr w:type="spellEnd"/>
      <w:r w:rsidRPr="00D174B8">
        <w:rPr>
          <w:b/>
          <w:color w:val="000000"/>
        </w:rPr>
        <w:t xml:space="preserve"> L</w:t>
      </w:r>
      <w:r w:rsidRPr="00D174B8">
        <w:rPr>
          <w:color w:val="000000"/>
        </w:rPr>
        <w:t xml:space="preserve">, Warren S, </w:t>
      </w:r>
      <w:proofErr w:type="spellStart"/>
      <w:r w:rsidRPr="00D174B8">
        <w:rPr>
          <w:b/>
          <w:color w:val="000000"/>
        </w:rPr>
        <w:t>Rimm</w:t>
      </w:r>
      <w:proofErr w:type="spellEnd"/>
      <w:r w:rsidRPr="00D174B8">
        <w:rPr>
          <w:b/>
          <w:color w:val="000000"/>
        </w:rPr>
        <w:t xml:space="preserve"> DL</w:t>
      </w:r>
      <w:r w:rsidRPr="00D174B8">
        <w:rPr>
          <w:color w:val="000000"/>
        </w:rPr>
        <w:t xml:space="preserve">. </w:t>
      </w:r>
      <w:hyperlink r:id="rId207" w:history="1">
        <w:r w:rsidRPr="00D174B8">
          <w:rPr>
            <w:rStyle w:val="Hyperlink"/>
          </w:rPr>
          <w:t>Alpha-smooth Muscle Actin Expression in the Stroma Predicts Resistance to Trastuzumab in Patients with Early-stage HER2-positive Breast Cancer.</w:t>
        </w:r>
      </w:hyperlink>
      <w:r w:rsidRPr="00D174B8">
        <w:rPr>
          <w:color w:val="000000"/>
        </w:rPr>
        <w:t xml:space="preserve"> Clinical Cancer </w:t>
      </w:r>
      <w:proofErr w:type="gramStart"/>
      <w:r w:rsidRPr="00D174B8">
        <w:rPr>
          <w:color w:val="000000"/>
        </w:rPr>
        <w:t>Research :</w:t>
      </w:r>
      <w:proofErr w:type="gramEnd"/>
      <w:r w:rsidRPr="00D174B8">
        <w:rPr>
          <w:color w:val="000000"/>
        </w:rPr>
        <w:t xml:space="preserve"> An Official Journal Of The American Association For Cancer Research 2021, 27(22):6156-6163. </w:t>
      </w:r>
      <w:proofErr w:type="spellStart"/>
      <w:r w:rsidRPr="00D174B8">
        <w:rPr>
          <w:color w:val="000000"/>
        </w:rPr>
        <w:t>doi</w:t>
      </w:r>
      <w:proofErr w:type="spellEnd"/>
      <w:r w:rsidRPr="00D174B8">
        <w:rPr>
          <w:color w:val="000000"/>
        </w:rPr>
        <w:t>: 10.1158/1078-0432.CCR-21-2103. PMID: 34465600. PMCID: PMC8595766.</w:t>
      </w:r>
    </w:p>
    <w:p w14:paraId="0DCD3AE1" w14:textId="7CBD66A1" w:rsidR="00D174B8" w:rsidRPr="00D174B8" w:rsidRDefault="00D174B8" w:rsidP="00D174B8">
      <w:pPr>
        <w:pStyle w:val="ListParagraph"/>
        <w:numPr>
          <w:ilvl w:val="0"/>
          <w:numId w:val="8"/>
        </w:numPr>
        <w:rPr>
          <w:color w:val="000000"/>
        </w:rPr>
      </w:pPr>
      <w:proofErr w:type="spellStart"/>
      <w:r w:rsidRPr="00D174B8">
        <w:rPr>
          <w:color w:val="000000"/>
        </w:rPr>
        <w:t>Porciuncula</w:t>
      </w:r>
      <w:proofErr w:type="spellEnd"/>
      <w:r w:rsidRPr="00D174B8">
        <w:rPr>
          <w:color w:val="000000"/>
        </w:rPr>
        <w:t xml:space="preserve"> A, </w:t>
      </w:r>
      <w:proofErr w:type="spellStart"/>
      <w:r w:rsidRPr="00D174B8">
        <w:rPr>
          <w:color w:val="000000"/>
        </w:rPr>
        <w:t>Morgado</w:t>
      </w:r>
      <w:proofErr w:type="spellEnd"/>
      <w:r w:rsidRPr="00D174B8">
        <w:rPr>
          <w:color w:val="000000"/>
        </w:rPr>
        <w:t xml:space="preserve"> M, Gupta R, </w:t>
      </w:r>
      <w:proofErr w:type="spellStart"/>
      <w:r w:rsidRPr="00D174B8">
        <w:rPr>
          <w:color w:val="000000"/>
        </w:rPr>
        <w:t>Syrigos</w:t>
      </w:r>
      <w:proofErr w:type="spellEnd"/>
      <w:r w:rsidRPr="00D174B8">
        <w:rPr>
          <w:color w:val="000000"/>
        </w:rPr>
        <w:t xml:space="preserve"> K, Meehan R, </w:t>
      </w:r>
      <w:proofErr w:type="spellStart"/>
      <w:r w:rsidRPr="00D174B8">
        <w:rPr>
          <w:color w:val="000000"/>
        </w:rPr>
        <w:t>Zacharek</w:t>
      </w:r>
      <w:proofErr w:type="spellEnd"/>
      <w:r w:rsidRPr="00D174B8">
        <w:rPr>
          <w:color w:val="000000"/>
        </w:rPr>
        <w:t xml:space="preserve"> SJ, Frederick JP, </w:t>
      </w:r>
      <w:proofErr w:type="spellStart"/>
      <w:r w:rsidRPr="00D174B8">
        <w:rPr>
          <w:b/>
          <w:color w:val="000000"/>
        </w:rPr>
        <w:t>Schalper</w:t>
      </w:r>
      <w:proofErr w:type="spellEnd"/>
      <w:r w:rsidRPr="00D174B8">
        <w:rPr>
          <w:b/>
          <w:color w:val="000000"/>
        </w:rPr>
        <w:t xml:space="preserve"> KA</w:t>
      </w:r>
      <w:r w:rsidRPr="00D174B8">
        <w:rPr>
          <w:color w:val="000000"/>
        </w:rPr>
        <w:t xml:space="preserve">. </w:t>
      </w:r>
      <w:hyperlink r:id="rId208" w:history="1">
        <w:r w:rsidRPr="00D174B8">
          <w:rPr>
            <w:rStyle w:val="Hyperlink"/>
          </w:rPr>
          <w:t>Spatial Mapping and Immunomodulatory Role of the OX40/OX40L Pathway in Human Non-Small Cell Lung Cancer.</w:t>
        </w:r>
      </w:hyperlink>
      <w:r w:rsidRPr="00D174B8">
        <w:rPr>
          <w:color w:val="000000"/>
        </w:rPr>
        <w:t xml:space="preserve"> Clinical Cancer </w:t>
      </w:r>
      <w:proofErr w:type="gramStart"/>
      <w:r w:rsidRPr="00D174B8">
        <w:rPr>
          <w:color w:val="000000"/>
        </w:rPr>
        <w:t>Research :</w:t>
      </w:r>
      <w:proofErr w:type="gramEnd"/>
      <w:r w:rsidRPr="00D174B8">
        <w:rPr>
          <w:color w:val="000000"/>
        </w:rPr>
        <w:t xml:space="preserve"> An Official Journal Of The American Association For Cancer Research 2021, 27(22):6174-6183. </w:t>
      </w:r>
      <w:proofErr w:type="spellStart"/>
      <w:r w:rsidRPr="00D174B8">
        <w:rPr>
          <w:color w:val="000000"/>
        </w:rPr>
        <w:t>doi</w:t>
      </w:r>
      <w:proofErr w:type="spellEnd"/>
      <w:r w:rsidRPr="00D174B8">
        <w:rPr>
          <w:color w:val="000000"/>
        </w:rPr>
        <w:t>: 10.1158/1078-0432.CCR-21-0987. PMID: 34518312. PMCID: PMC8595671.</w:t>
      </w:r>
    </w:p>
    <w:p w14:paraId="15AEE352" w14:textId="774252C5" w:rsidR="00D174B8" w:rsidRPr="00D174B8" w:rsidRDefault="00D174B8" w:rsidP="00D174B8">
      <w:pPr>
        <w:pStyle w:val="ListParagraph"/>
        <w:numPr>
          <w:ilvl w:val="0"/>
          <w:numId w:val="8"/>
        </w:numPr>
        <w:rPr>
          <w:color w:val="000000"/>
        </w:rPr>
      </w:pPr>
      <w:proofErr w:type="spellStart"/>
      <w:r w:rsidRPr="00D174B8">
        <w:rPr>
          <w:color w:val="000000"/>
        </w:rPr>
        <w:t>Paoletti</w:t>
      </w:r>
      <w:proofErr w:type="spellEnd"/>
      <w:r w:rsidRPr="00D174B8">
        <w:rPr>
          <w:color w:val="000000"/>
        </w:rPr>
        <w:t xml:space="preserve"> C, Barlow WE, Cobain EF, Bergqvist M, Mehta RS, </w:t>
      </w:r>
      <w:proofErr w:type="spellStart"/>
      <w:r w:rsidRPr="00D174B8">
        <w:rPr>
          <w:color w:val="000000"/>
        </w:rPr>
        <w:t>Gralow</w:t>
      </w:r>
      <w:proofErr w:type="spellEnd"/>
      <w:r w:rsidRPr="00D174B8">
        <w:rPr>
          <w:color w:val="000000"/>
        </w:rPr>
        <w:t xml:space="preserve"> JR, </w:t>
      </w:r>
      <w:proofErr w:type="spellStart"/>
      <w:r w:rsidRPr="00D174B8">
        <w:rPr>
          <w:color w:val="000000"/>
        </w:rPr>
        <w:t>Hortobagyi</w:t>
      </w:r>
      <w:proofErr w:type="spellEnd"/>
      <w:r w:rsidRPr="00D174B8">
        <w:rPr>
          <w:color w:val="000000"/>
        </w:rPr>
        <w:t xml:space="preserve"> GN, </w:t>
      </w:r>
      <w:proofErr w:type="spellStart"/>
      <w:r w:rsidRPr="00D174B8">
        <w:rPr>
          <w:color w:val="000000"/>
        </w:rPr>
        <w:t>Albain</w:t>
      </w:r>
      <w:proofErr w:type="spellEnd"/>
      <w:r w:rsidRPr="00D174B8">
        <w:rPr>
          <w:color w:val="000000"/>
        </w:rPr>
        <w:t xml:space="preserve"> KS, </w:t>
      </w:r>
      <w:proofErr w:type="spellStart"/>
      <w:r w:rsidRPr="00D174B8">
        <w:rPr>
          <w:b/>
          <w:color w:val="000000"/>
        </w:rPr>
        <w:t>Pusztai</w:t>
      </w:r>
      <w:proofErr w:type="spellEnd"/>
      <w:r w:rsidRPr="00D174B8">
        <w:rPr>
          <w:b/>
          <w:color w:val="000000"/>
        </w:rPr>
        <w:t xml:space="preserve"> L</w:t>
      </w:r>
      <w:r w:rsidRPr="00D174B8">
        <w:rPr>
          <w:color w:val="000000"/>
        </w:rPr>
        <w:t xml:space="preserve">, Sharma P, Godwin AK, Thompson AM, Hayes DF, Rae JM. </w:t>
      </w:r>
      <w:hyperlink r:id="rId209" w:history="1">
        <w:r w:rsidRPr="00D174B8">
          <w:rPr>
            <w:rStyle w:val="Hyperlink"/>
          </w:rPr>
          <w:t>Evaluating Serum Thymidine Kinase 1 in Patients with Hormone Receptor-Positive Metastatic Breast Cancer Receiving First-line Endocrine Therapy in the SWOG S0226 Trial.</w:t>
        </w:r>
      </w:hyperlink>
      <w:r w:rsidRPr="00D174B8">
        <w:rPr>
          <w:color w:val="000000"/>
        </w:rPr>
        <w:t xml:space="preserve"> Clinical Cancer Research : An Official Journal Of The American Association For Cancer Research 2021, 27(22):6115-6123. </w:t>
      </w:r>
      <w:proofErr w:type="spellStart"/>
      <w:r w:rsidRPr="00D174B8">
        <w:rPr>
          <w:color w:val="000000"/>
        </w:rPr>
        <w:t>doi</w:t>
      </w:r>
      <w:proofErr w:type="spellEnd"/>
      <w:r w:rsidRPr="00D174B8">
        <w:rPr>
          <w:color w:val="000000"/>
        </w:rPr>
        <w:t>: 10.1158/1078-0432.CCR-21-1562. PMID: 34521624. PMCID: PMC8595696.</w:t>
      </w:r>
    </w:p>
    <w:p w14:paraId="6FDC1E14" w14:textId="0F51690D" w:rsidR="00D174B8" w:rsidRPr="00D174B8" w:rsidRDefault="00D174B8" w:rsidP="00D174B8">
      <w:pPr>
        <w:pStyle w:val="ListParagraph"/>
        <w:numPr>
          <w:ilvl w:val="0"/>
          <w:numId w:val="8"/>
        </w:numPr>
        <w:rPr>
          <w:color w:val="000000"/>
        </w:rPr>
      </w:pPr>
      <w:r w:rsidRPr="00D174B8">
        <w:rPr>
          <w:color w:val="000000"/>
        </w:rPr>
        <w:t xml:space="preserve">Yousif M, van </w:t>
      </w:r>
      <w:proofErr w:type="spellStart"/>
      <w:r w:rsidRPr="00D174B8">
        <w:rPr>
          <w:color w:val="000000"/>
        </w:rPr>
        <w:t>Diest</w:t>
      </w:r>
      <w:proofErr w:type="spellEnd"/>
      <w:r w:rsidRPr="00D174B8">
        <w:rPr>
          <w:color w:val="000000"/>
        </w:rPr>
        <w:t xml:space="preserve"> PJ, </w:t>
      </w:r>
      <w:proofErr w:type="spellStart"/>
      <w:r w:rsidRPr="00D174B8">
        <w:rPr>
          <w:color w:val="000000"/>
        </w:rPr>
        <w:t>Laurinavicius</w:t>
      </w:r>
      <w:proofErr w:type="spellEnd"/>
      <w:r w:rsidRPr="00D174B8">
        <w:rPr>
          <w:color w:val="000000"/>
        </w:rPr>
        <w:t xml:space="preserve"> A, </w:t>
      </w:r>
      <w:proofErr w:type="spellStart"/>
      <w:r w:rsidRPr="00D174B8">
        <w:rPr>
          <w:b/>
          <w:color w:val="000000"/>
        </w:rPr>
        <w:t>Rimm</w:t>
      </w:r>
      <w:proofErr w:type="spellEnd"/>
      <w:r w:rsidRPr="00D174B8">
        <w:rPr>
          <w:b/>
          <w:color w:val="000000"/>
        </w:rPr>
        <w:t xml:space="preserve"> D</w:t>
      </w:r>
      <w:r w:rsidRPr="00D174B8">
        <w:rPr>
          <w:color w:val="000000"/>
        </w:rPr>
        <w:t xml:space="preserve">, van der </w:t>
      </w:r>
      <w:proofErr w:type="spellStart"/>
      <w:r w:rsidRPr="00D174B8">
        <w:rPr>
          <w:color w:val="000000"/>
        </w:rPr>
        <w:t>Laak</w:t>
      </w:r>
      <w:proofErr w:type="spellEnd"/>
      <w:r w:rsidRPr="00D174B8">
        <w:rPr>
          <w:color w:val="000000"/>
        </w:rPr>
        <w:t xml:space="preserve"> J, </w:t>
      </w:r>
      <w:proofErr w:type="spellStart"/>
      <w:r w:rsidRPr="00D174B8">
        <w:rPr>
          <w:color w:val="000000"/>
        </w:rPr>
        <w:t>Madabhushi</w:t>
      </w:r>
      <w:proofErr w:type="spellEnd"/>
      <w:r w:rsidRPr="00D174B8">
        <w:rPr>
          <w:color w:val="000000"/>
        </w:rPr>
        <w:t xml:space="preserve"> A, </w:t>
      </w:r>
      <w:proofErr w:type="spellStart"/>
      <w:r w:rsidRPr="00D174B8">
        <w:rPr>
          <w:color w:val="000000"/>
        </w:rPr>
        <w:t>Schnitt</w:t>
      </w:r>
      <w:proofErr w:type="spellEnd"/>
      <w:r w:rsidRPr="00D174B8">
        <w:rPr>
          <w:color w:val="000000"/>
        </w:rPr>
        <w:t xml:space="preserve"> S, </w:t>
      </w:r>
      <w:proofErr w:type="spellStart"/>
      <w:r w:rsidRPr="00D174B8">
        <w:rPr>
          <w:color w:val="000000"/>
        </w:rPr>
        <w:t>Pantanowitz</w:t>
      </w:r>
      <w:proofErr w:type="spellEnd"/>
      <w:r w:rsidRPr="00D174B8">
        <w:rPr>
          <w:color w:val="000000"/>
        </w:rPr>
        <w:t xml:space="preserve"> L. </w:t>
      </w:r>
      <w:hyperlink r:id="rId210" w:history="1">
        <w:r w:rsidRPr="00D174B8">
          <w:rPr>
            <w:rStyle w:val="Hyperlink"/>
          </w:rPr>
          <w:t>Artificial intelligence applied to breast pathology.</w:t>
        </w:r>
      </w:hyperlink>
      <w:r w:rsidRPr="00D174B8">
        <w:rPr>
          <w:color w:val="000000"/>
        </w:rPr>
        <w:t xml:space="preserve"> </w:t>
      </w:r>
      <w:proofErr w:type="spellStart"/>
      <w:r w:rsidRPr="00D174B8">
        <w:rPr>
          <w:color w:val="000000"/>
        </w:rPr>
        <w:t>Virchows</w:t>
      </w:r>
      <w:proofErr w:type="spellEnd"/>
      <w:r w:rsidRPr="00D174B8">
        <w:rPr>
          <w:color w:val="000000"/>
        </w:rPr>
        <w:t xml:space="preserve"> </w:t>
      </w:r>
      <w:proofErr w:type="spellStart"/>
      <w:r w:rsidRPr="00D174B8">
        <w:rPr>
          <w:color w:val="000000"/>
        </w:rPr>
        <w:t>Archiv</w:t>
      </w:r>
      <w:proofErr w:type="spellEnd"/>
      <w:r w:rsidRPr="00D174B8">
        <w:rPr>
          <w:color w:val="000000"/>
        </w:rPr>
        <w:t xml:space="preserve"> : An International Journal Of Pathology 2021 </w:t>
      </w:r>
      <w:proofErr w:type="spellStart"/>
      <w:r w:rsidRPr="00D174B8">
        <w:rPr>
          <w:color w:val="000000"/>
        </w:rPr>
        <w:t>doi</w:t>
      </w:r>
      <w:proofErr w:type="spellEnd"/>
      <w:r w:rsidRPr="00D174B8">
        <w:rPr>
          <w:color w:val="000000"/>
        </w:rPr>
        <w:t>: 10.1007/s00428-021-03213-3. PMID: 34791536.</w:t>
      </w:r>
    </w:p>
    <w:p w14:paraId="193A7D8A" w14:textId="232B59FD" w:rsidR="00D174B8" w:rsidRPr="00D174B8" w:rsidRDefault="00D174B8" w:rsidP="00D174B8">
      <w:pPr>
        <w:pStyle w:val="ListParagraph"/>
        <w:numPr>
          <w:ilvl w:val="0"/>
          <w:numId w:val="8"/>
        </w:numPr>
        <w:rPr>
          <w:color w:val="000000"/>
        </w:rPr>
      </w:pPr>
      <w:r w:rsidRPr="00D174B8">
        <w:rPr>
          <w:b/>
          <w:color w:val="000000"/>
        </w:rPr>
        <w:t>Zhang Y</w:t>
      </w:r>
      <w:r w:rsidRPr="00D174B8">
        <w:rPr>
          <w:color w:val="000000"/>
        </w:rPr>
        <w:t xml:space="preserve">, He L, Chen X, </w:t>
      </w:r>
      <w:proofErr w:type="spellStart"/>
      <w:r w:rsidRPr="00D174B8">
        <w:rPr>
          <w:color w:val="000000"/>
        </w:rPr>
        <w:t>Shentu</w:t>
      </w:r>
      <w:proofErr w:type="spellEnd"/>
      <w:r w:rsidRPr="00D174B8">
        <w:rPr>
          <w:color w:val="000000"/>
        </w:rPr>
        <w:t xml:space="preserve"> P, Xu Y, Jiao J. </w:t>
      </w:r>
      <w:hyperlink r:id="rId211" w:history="1">
        <w:r w:rsidRPr="00D174B8">
          <w:rPr>
            <w:rStyle w:val="Hyperlink"/>
          </w:rPr>
          <w:t>Omega-3 polyunsaturated fatty acids promote SNAREs mediated GLUT4 vesicle docking and fusion.</w:t>
        </w:r>
      </w:hyperlink>
      <w:r w:rsidRPr="00D174B8">
        <w:rPr>
          <w:color w:val="000000"/>
        </w:rPr>
        <w:t xml:space="preserve"> The Journal Of Nutritional Biochemistry 2021, 108912. </w:t>
      </w:r>
      <w:proofErr w:type="spellStart"/>
      <w:r w:rsidRPr="00D174B8">
        <w:rPr>
          <w:color w:val="000000"/>
        </w:rPr>
        <w:t>doi</w:t>
      </w:r>
      <w:proofErr w:type="spellEnd"/>
      <w:r w:rsidRPr="00D174B8">
        <w:rPr>
          <w:color w:val="000000"/>
        </w:rPr>
        <w:t>: 10.1016/j.jnutbio.2021.108912. PMID: 34801692.</w:t>
      </w:r>
    </w:p>
    <w:p w14:paraId="16448A33" w14:textId="03D44CB0" w:rsidR="00D174B8" w:rsidRPr="00D174B8" w:rsidRDefault="00D174B8" w:rsidP="00D174B8">
      <w:pPr>
        <w:pStyle w:val="ListParagraph"/>
        <w:numPr>
          <w:ilvl w:val="0"/>
          <w:numId w:val="8"/>
        </w:numPr>
        <w:rPr>
          <w:color w:val="000000"/>
        </w:rPr>
      </w:pPr>
      <w:proofErr w:type="spellStart"/>
      <w:r w:rsidRPr="00D174B8">
        <w:rPr>
          <w:color w:val="000000"/>
        </w:rPr>
        <w:t>Zerdes</w:t>
      </w:r>
      <w:proofErr w:type="spellEnd"/>
      <w:r w:rsidRPr="00D174B8">
        <w:rPr>
          <w:color w:val="000000"/>
        </w:rPr>
        <w:t xml:space="preserve"> I, Simonetti M, </w:t>
      </w:r>
      <w:proofErr w:type="spellStart"/>
      <w:r w:rsidRPr="00D174B8">
        <w:rPr>
          <w:color w:val="000000"/>
        </w:rPr>
        <w:t>Matikas</w:t>
      </w:r>
      <w:proofErr w:type="spellEnd"/>
      <w:r w:rsidRPr="00D174B8">
        <w:rPr>
          <w:color w:val="000000"/>
        </w:rPr>
        <w:t xml:space="preserve"> A, </w:t>
      </w:r>
      <w:proofErr w:type="spellStart"/>
      <w:r w:rsidRPr="00D174B8">
        <w:rPr>
          <w:color w:val="000000"/>
        </w:rPr>
        <w:t>Harbers</w:t>
      </w:r>
      <w:proofErr w:type="spellEnd"/>
      <w:r w:rsidRPr="00D174B8">
        <w:rPr>
          <w:color w:val="000000"/>
        </w:rPr>
        <w:t xml:space="preserve"> L, </w:t>
      </w:r>
      <w:proofErr w:type="spellStart"/>
      <w:r w:rsidRPr="00D174B8">
        <w:rPr>
          <w:color w:val="000000"/>
        </w:rPr>
        <w:t>Acs</w:t>
      </w:r>
      <w:proofErr w:type="spellEnd"/>
      <w:r w:rsidRPr="00D174B8">
        <w:rPr>
          <w:color w:val="000000"/>
        </w:rPr>
        <w:t xml:space="preserve"> B, </w:t>
      </w:r>
      <w:proofErr w:type="spellStart"/>
      <w:r w:rsidRPr="00D174B8">
        <w:rPr>
          <w:color w:val="000000"/>
        </w:rPr>
        <w:t>Boyaci</w:t>
      </w:r>
      <w:proofErr w:type="spellEnd"/>
      <w:r w:rsidRPr="00D174B8">
        <w:rPr>
          <w:color w:val="000000"/>
        </w:rPr>
        <w:t xml:space="preserve"> C, Zhang N, </w:t>
      </w:r>
      <w:proofErr w:type="spellStart"/>
      <w:r w:rsidRPr="00D174B8">
        <w:rPr>
          <w:color w:val="000000"/>
        </w:rPr>
        <w:t>Salgkamis</w:t>
      </w:r>
      <w:proofErr w:type="spellEnd"/>
      <w:r w:rsidRPr="00D174B8">
        <w:rPr>
          <w:color w:val="000000"/>
        </w:rPr>
        <w:t xml:space="preserve"> D, </w:t>
      </w:r>
      <w:proofErr w:type="spellStart"/>
      <w:r w:rsidRPr="00D174B8">
        <w:rPr>
          <w:color w:val="000000"/>
        </w:rPr>
        <w:t>Agartz</w:t>
      </w:r>
      <w:proofErr w:type="spellEnd"/>
      <w:r w:rsidRPr="00D174B8">
        <w:rPr>
          <w:color w:val="000000"/>
        </w:rPr>
        <w:t xml:space="preserve"> S, Moreno-Ruiz P, Bai Y, </w:t>
      </w:r>
      <w:proofErr w:type="spellStart"/>
      <w:r w:rsidRPr="00D174B8">
        <w:rPr>
          <w:b/>
          <w:color w:val="000000"/>
        </w:rPr>
        <w:t>Rimm</w:t>
      </w:r>
      <w:proofErr w:type="spellEnd"/>
      <w:r w:rsidRPr="00D174B8">
        <w:rPr>
          <w:b/>
          <w:color w:val="000000"/>
        </w:rPr>
        <w:t xml:space="preserve"> DL</w:t>
      </w:r>
      <w:r w:rsidRPr="00D174B8">
        <w:rPr>
          <w:color w:val="000000"/>
        </w:rPr>
        <w:t xml:space="preserve">, Hartman J, </w:t>
      </w:r>
      <w:proofErr w:type="spellStart"/>
      <w:r w:rsidRPr="00D174B8">
        <w:rPr>
          <w:color w:val="000000"/>
        </w:rPr>
        <w:t>Mezheyeuski</w:t>
      </w:r>
      <w:proofErr w:type="spellEnd"/>
      <w:r w:rsidRPr="00D174B8">
        <w:rPr>
          <w:color w:val="000000"/>
        </w:rPr>
        <w:t xml:space="preserve"> A, Bergh J, </w:t>
      </w:r>
      <w:proofErr w:type="spellStart"/>
      <w:r w:rsidRPr="00D174B8">
        <w:rPr>
          <w:color w:val="000000"/>
        </w:rPr>
        <w:t>Crosetto</w:t>
      </w:r>
      <w:proofErr w:type="spellEnd"/>
      <w:r w:rsidRPr="00D174B8">
        <w:rPr>
          <w:color w:val="000000"/>
        </w:rPr>
        <w:t xml:space="preserve"> N, </w:t>
      </w:r>
      <w:proofErr w:type="spellStart"/>
      <w:r w:rsidRPr="00D174B8">
        <w:rPr>
          <w:color w:val="000000"/>
        </w:rPr>
        <w:t>Foukakis</w:t>
      </w:r>
      <w:proofErr w:type="spellEnd"/>
      <w:r w:rsidRPr="00D174B8">
        <w:rPr>
          <w:color w:val="000000"/>
        </w:rPr>
        <w:t xml:space="preserve"> T. </w:t>
      </w:r>
      <w:hyperlink r:id="rId212" w:history="1">
        <w:r w:rsidRPr="00D174B8">
          <w:rPr>
            <w:rStyle w:val="Hyperlink"/>
          </w:rPr>
          <w:t xml:space="preserve">Interplay between copy number alterations and immune profiles in the early breast cancer </w:t>
        </w:r>
        <w:r w:rsidRPr="00D174B8">
          <w:rPr>
            <w:rStyle w:val="Hyperlink"/>
          </w:rPr>
          <w:lastRenderedPageBreak/>
          <w:t>Scandinavian Breast Group 2004-1 randomized phase II trial: results from a feasibility study.</w:t>
        </w:r>
      </w:hyperlink>
      <w:r w:rsidRPr="00D174B8">
        <w:rPr>
          <w:color w:val="000000"/>
        </w:rPr>
        <w:t xml:space="preserve"> NPJ Breast Cancer 2021, 7(1):144. </w:t>
      </w:r>
      <w:proofErr w:type="spellStart"/>
      <w:r w:rsidRPr="00D174B8">
        <w:rPr>
          <w:color w:val="000000"/>
        </w:rPr>
        <w:t>doi</w:t>
      </w:r>
      <w:proofErr w:type="spellEnd"/>
      <w:r w:rsidRPr="00D174B8">
        <w:rPr>
          <w:color w:val="000000"/>
        </w:rPr>
        <w:t>: 10.1038/s41523-021-00352-3. PMID: 34799582.</w:t>
      </w:r>
    </w:p>
    <w:p w14:paraId="2A0624F1" w14:textId="4CAD8C26" w:rsidR="00D174B8" w:rsidRPr="00D174B8" w:rsidRDefault="00D174B8" w:rsidP="00D174B8">
      <w:pPr>
        <w:pStyle w:val="ListParagraph"/>
        <w:numPr>
          <w:ilvl w:val="0"/>
          <w:numId w:val="8"/>
        </w:numPr>
        <w:rPr>
          <w:color w:val="000000"/>
        </w:rPr>
      </w:pPr>
      <w:r w:rsidRPr="00D174B8">
        <w:rPr>
          <w:color w:val="000000"/>
        </w:rPr>
        <w:t xml:space="preserve">Li T, </w:t>
      </w:r>
      <w:proofErr w:type="spellStart"/>
      <w:r w:rsidRPr="00D174B8">
        <w:rPr>
          <w:color w:val="000000"/>
        </w:rPr>
        <w:t>Stayrook</w:t>
      </w:r>
      <w:proofErr w:type="spellEnd"/>
      <w:r w:rsidRPr="00D174B8">
        <w:rPr>
          <w:color w:val="000000"/>
        </w:rPr>
        <w:t xml:space="preserve"> SE, Tsutsui Y, Zhang J, </w:t>
      </w:r>
      <w:r w:rsidRPr="00D174B8">
        <w:rPr>
          <w:b/>
          <w:color w:val="000000"/>
        </w:rPr>
        <w:t>Wang Y</w:t>
      </w:r>
      <w:r w:rsidRPr="00D174B8">
        <w:rPr>
          <w:color w:val="000000"/>
        </w:rPr>
        <w:t xml:space="preserve">, Li H, Proffitt A, Krimmer SG, Ahmed M, Belliveau O, Walker IX, </w:t>
      </w:r>
      <w:proofErr w:type="spellStart"/>
      <w:r w:rsidRPr="00D174B8">
        <w:rPr>
          <w:color w:val="000000"/>
        </w:rPr>
        <w:t>Mudumbi</w:t>
      </w:r>
      <w:proofErr w:type="spellEnd"/>
      <w:r w:rsidRPr="00D174B8">
        <w:rPr>
          <w:color w:val="000000"/>
        </w:rPr>
        <w:t xml:space="preserve"> KC, Suzuki Y, Lax I, Alvarado D, Lemmon MA, </w:t>
      </w:r>
      <w:proofErr w:type="spellStart"/>
      <w:r w:rsidRPr="00D174B8">
        <w:rPr>
          <w:color w:val="000000"/>
        </w:rPr>
        <w:t>Schlessinger</w:t>
      </w:r>
      <w:proofErr w:type="spellEnd"/>
      <w:r w:rsidRPr="00D174B8">
        <w:rPr>
          <w:color w:val="000000"/>
        </w:rPr>
        <w:t xml:space="preserve"> J, Klein DE. </w:t>
      </w:r>
      <w:hyperlink r:id="rId213" w:history="1">
        <w:r w:rsidRPr="00D174B8">
          <w:rPr>
            <w:rStyle w:val="Hyperlink"/>
          </w:rPr>
          <w:t>Structural basis for ligand reception by anaplastic lymphoma kinase.</w:t>
        </w:r>
      </w:hyperlink>
      <w:r w:rsidRPr="00D174B8">
        <w:rPr>
          <w:color w:val="000000"/>
        </w:rPr>
        <w:t xml:space="preserve"> Nature 2021 </w:t>
      </w:r>
      <w:proofErr w:type="spellStart"/>
      <w:r w:rsidRPr="00D174B8">
        <w:rPr>
          <w:color w:val="000000"/>
        </w:rPr>
        <w:t>doi</w:t>
      </w:r>
      <w:proofErr w:type="spellEnd"/>
      <w:r w:rsidRPr="00D174B8">
        <w:rPr>
          <w:color w:val="000000"/>
        </w:rPr>
        <w:t>: 10.1038/s41586-021-04141-7. PMID: 34819665.</w:t>
      </w:r>
    </w:p>
    <w:p w14:paraId="6E3D4407" w14:textId="7F4B4AC1" w:rsidR="00D174B8" w:rsidRPr="00D174B8" w:rsidRDefault="00D174B8" w:rsidP="00D174B8">
      <w:pPr>
        <w:pStyle w:val="ListParagraph"/>
        <w:numPr>
          <w:ilvl w:val="0"/>
          <w:numId w:val="8"/>
        </w:numPr>
        <w:rPr>
          <w:color w:val="000000"/>
        </w:rPr>
      </w:pPr>
      <w:proofErr w:type="spellStart"/>
      <w:r w:rsidRPr="00D174B8">
        <w:rPr>
          <w:color w:val="000000"/>
        </w:rPr>
        <w:t>Zhornitsky</w:t>
      </w:r>
      <w:proofErr w:type="spellEnd"/>
      <w:r w:rsidRPr="00D174B8">
        <w:rPr>
          <w:color w:val="000000"/>
        </w:rPr>
        <w:t xml:space="preserve"> S, Chaudhary S, Le TM, Chen Y, Zhang S, Potvin S, </w:t>
      </w:r>
      <w:r w:rsidRPr="00D174B8">
        <w:rPr>
          <w:b/>
          <w:color w:val="000000"/>
        </w:rPr>
        <w:t>Chao HH</w:t>
      </w:r>
      <w:r w:rsidRPr="00D174B8">
        <w:rPr>
          <w:color w:val="000000"/>
        </w:rPr>
        <w:t xml:space="preserve">, van Dyck CH, Li CR. </w:t>
      </w:r>
      <w:hyperlink r:id="rId214" w:history="1">
        <w:r w:rsidRPr="00D174B8">
          <w:rPr>
            <w:rStyle w:val="Hyperlink"/>
          </w:rPr>
          <w:t>Cognitive dysfunction and cerebral volumetric deficits in individuals with Alzheimer's disease, alcohol use disorder, and dual diagnosis.</w:t>
        </w:r>
      </w:hyperlink>
      <w:r w:rsidRPr="00D174B8">
        <w:rPr>
          <w:color w:val="000000"/>
        </w:rPr>
        <w:t xml:space="preserve"> Psychiatry Research. Neuroimaging 2021, 317:111380. </w:t>
      </w:r>
      <w:proofErr w:type="spellStart"/>
      <w:r w:rsidRPr="00D174B8">
        <w:rPr>
          <w:color w:val="000000"/>
        </w:rPr>
        <w:t>doi</w:t>
      </w:r>
      <w:proofErr w:type="spellEnd"/>
      <w:r w:rsidRPr="00D174B8">
        <w:rPr>
          <w:color w:val="000000"/>
        </w:rPr>
        <w:t>: 10.1016/j.pscychresns.2021.111380. PMID: 34482052.</w:t>
      </w:r>
      <w:r w:rsidRPr="00D174B8">
        <w:rPr>
          <w:color w:val="000000"/>
        </w:rPr>
        <w:br/>
      </w:r>
    </w:p>
    <w:p w14:paraId="7045E94E" w14:textId="36A41228" w:rsidR="00D174B8" w:rsidRDefault="00D174B8" w:rsidP="00D174B8">
      <w:pPr>
        <w:pStyle w:val="Heading2"/>
        <w:rPr>
          <w:b/>
          <w:color w:val="000000"/>
        </w:rPr>
      </w:pPr>
      <w:r w:rsidRPr="00D174B8">
        <w:rPr>
          <w:b/>
          <w:color w:val="000000"/>
        </w:rPr>
        <w:t>Nephrology</w:t>
      </w:r>
    </w:p>
    <w:p w14:paraId="21057144" w14:textId="5929BE7B" w:rsidR="00D174B8" w:rsidRPr="0018655A" w:rsidRDefault="00D174B8" w:rsidP="00D174B8">
      <w:pPr>
        <w:pStyle w:val="ListParagraph"/>
        <w:numPr>
          <w:ilvl w:val="0"/>
          <w:numId w:val="9"/>
        </w:numPr>
        <w:rPr>
          <w:color w:val="000000"/>
        </w:rPr>
      </w:pPr>
      <w:r w:rsidRPr="00D174B8">
        <w:rPr>
          <w:color w:val="000000"/>
        </w:rPr>
        <w:t xml:space="preserve">Ivey-Miranda JB, Stewart B, Cox ZL, McCallum W, </w:t>
      </w:r>
      <w:proofErr w:type="spellStart"/>
      <w:r w:rsidRPr="00D174B8">
        <w:rPr>
          <w:color w:val="000000"/>
        </w:rPr>
        <w:t>Maulion</w:t>
      </w:r>
      <w:proofErr w:type="spellEnd"/>
      <w:r w:rsidRPr="00D174B8">
        <w:rPr>
          <w:color w:val="000000"/>
        </w:rPr>
        <w:t xml:space="preserve"> C, Gleason O, Meegan G, </w:t>
      </w:r>
      <w:proofErr w:type="spellStart"/>
      <w:r w:rsidRPr="00D174B8">
        <w:rPr>
          <w:color w:val="000000"/>
        </w:rPr>
        <w:t>Amatruda</w:t>
      </w:r>
      <w:proofErr w:type="spellEnd"/>
      <w:r w:rsidRPr="00D174B8">
        <w:rPr>
          <w:color w:val="000000"/>
        </w:rPr>
        <w:t xml:space="preserve"> JG, Moreno-Villagomez J, Mahoney D, </w:t>
      </w:r>
      <w:r w:rsidRPr="00D174B8">
        <w:rPr>
          <w:b/>
          <w:color w:val="000000"/>
        </w:rPr>
        <w:t>Turner JM</w:t>
      </w:r>
      <w:r w:rsidRPr="00D174B8">
        <w:rPr>
          <w:color w:val="000000"/>
        </w:rPr>
        <w:t xml:space="preserve">, </w:t>
      </w:r>
      <w:r w:rsidRPr="00D174B8">
        <w:rPr>
          <w:b/>
          <w:color w:val="000000"/>
        </w:rPr>
        <w:t>Wilson FP</w:t>
      </w:r>
      <w:r w:rsidRPr="00D174B8">
        <w:rPr>
          <w:color w:val="000000"/>
        </w:rPr>
        <w:t xml:space="preserve">, Estrella MM, </w:t>
      </w:r>
      <w:proofErr w:type="spellStart"/>
      <w:r w:rsidRPr="00D174B8">
        <w:rPr>
          <w:color w:val="000000"/>
        </w:rPr>
        <w:t>Shlipak</w:t>
      </w:r>
      <w:proofErr w:type="spellEnd"/>
      <w:r w:rsidRPr="00D174B8">
        <w:rPr>
          <w:color w:val="000000"/>
        </w:rPr>
        <w:t xml:space="preserve"> MG, Rao VS, </w:t>
      </w:r>
      <w:proofErr w:type="spellStart"/>
      <w:r w:rsidRPr="00D174B8">
        <w:rPr>
          <w:color w:val="000000"/>
        </w:rPr>
        <w:t>Testani</w:t>
      </w:r>
      <w:proofErr w:type="spellEnd"/>
      <w:r w:rsidRPr="00D174B8">
        <w:rPr>
          <w:color w:val="000000"/>
        </w:rPr>
        <w:t xml:space="preserve"> JM. </w:t>
      </w:r>
      <w:hyperlink r:id="rId215" w:history="1">
        <w:r w:rsidRPr="00D174B8">
          <w:rPr>
            <w:rStyle w:val="Hyperlink"/>
          </w:rPr>
          <w:t>FGF-23 (Fibroblast Growth Factor-23) and Cardiorenal Interactions.</w:t>
        </w:r>
      </w:hyperlink>
      <w:r w:rsidRPr="00D174B8">
        <w:rPr>
          <w:color w:val="000000"/>
        </w:rPr>
        <w:t xml:space="preserve"> Circulation. Heart Failure </w:t>
      </w:r>
      <w:r w:rsidRPr="0018655A">
        <w:rPr>
          <w:color w:val="000000"/>
        </w:rPr>
        <w:t>2021, 14(11</w:t>
      </w:r>
      <w:proofErr w:type="gramStart"/>
      <w:r w:rsidRPr="0018655A">
        <w:rPr>
          <w:color w:val="000000"/>
        </w:rPr>
        <w:t>):e</w:t>
      </w:r>
      <w:proofErr w:type="gramEnd"/>
      <w:r w:rsidRPr="0018655A">
        <w:rPr>
          <w:color w:val="000000"/>
        </w:rPr>
        <w:t xml:space="preserve">008385. </w:t>
      </w:r>
      <w:proofErr w:type="spellStart"/>
      <w:r w:rsidRPr="0018655A">
        <w:rPr>
          <w:color w:val="000000"/>
        </w:rPr>
        <w:t>doi</w:t>
      </w:r>
      <w:proofErr w:type="spellEnd"/>
      <w:r w:rsidRPr="0018655A">
        <w:rPr>
          <w:color w:val="000000"/>
        </w:rPr>
        <w:t>: 10.1161/CIRCHEARTFAILURE.121.008385. PMID: 34689571.</w:t>
      </w:r>
    </w:p>
    <w:p w14:paraId="40F65151" w14:textId="5DFB0DF0" w:rsidR="00D174B8" w:rsidRPr="0018655A" w:rsidRDefault="00D174B8" w:rsidP="00D174B8">
      <w:pPr>
        <w:pStyle w:val="ListParagraph"/>
        <w:numPr>
          <w:ilvl w:val="0"/>
          <w:numId w:val="9"/>
        </w:numPr>
        <w:rPr>
          <w:color w:val="000000"/>
        </w:rPr>
      </w:pPr>
      <w:r w:rsidRPr="0018655A">
        <w:rPr>
          <w:color w:val="000000"/>
        </w:rPr>
        <w:t xml:space="preserve">Wilk AR, Booker SE, Stewart DE, Wiseman A, </w:t>
      </w:r>
      <w:proofErr w:type="spellStart"/>
      <w:r w:rsidRPr="0018655A">
        <w:rPr>
          <w:color w:val="000000"/>
        </w:rPr>
        <w:t>Gauntt</w:t>
      </w:r>
      <w:proofErr w:type="spellEnd"/>
      <w:r w:rsidRPr="0018655A">
        <w:rPr>
          <w:color w:val="000000"/>
        </w:rPr>
        <w:t xml:space="preserve"> K, Mulligan D, </w:t>
      </w:r>
      <w:r w:rsidRPr="0018655A">
        <w:rPr>
          <w:b/>
          <w:color w:val="000000"/>
        </w:rPr>
        <w:t>Formica RN</w:t>
      </w:r>
      <w:r w:rsidRPr="0018655A">
        <w:rPr>
          <w:color w:val="000000"/>
        </w:rPr>
        <w:t xml:space="preserve">. </w:t>
      </w:r>
      <w:hyperlink r:id="rId216" w:history="1">
        <w:r w:rsidRPr="0018655A">
          <w:rPr>
            <w:rStyle w:val="Hyperlink"/>
          </w:rPr>
          <w:t>Developing simultaneous liver-kidney transplant medical eligibility criteria while providing a safety net: A 2-year review of the OPTN's allocation policy.</w:t>
        </w:r>
      </w:hyperlink>
      <w:r w:rsidRPr="0018655A">
        <w:rPr>
          <w:color w:val="000000"/>
        </w:rPr>
        <w:t xml:space="preserve"> American Journal Of </w:t>
      </w:r>
      <w:proofErr w:type="gramStart"/>
      <w:r w:rsidRPr="0018655A">
        <w:rPr>
          <w:color w:val="000000"/>
        </w:rPr>
        <w:t>Transplantation :</w:t>
      </w:r>
      <w:proofErr w:type="gramEnd"/>
      <w:r w:rsidRPr="0018655A">
        <w:rPr>
          <w:color w:val="000000"/>
        </w:rPr>
        <w:t xml:space="preserve"> Official Journal Of The American Society Of Transplantation And The American Society Of Transplant Surgeons 2021, 21(11):3593-3607. </w:t>
      </w:r>
      <w:proofErr w:type="spellStart"/>
      <w:r w:rsidRPr="0018655A">
        <w:rPr>
          <w:color w:val="000000"/>
        </w:rPr>
        <w:t>doi</w:t>
      </w:r>
      <w:proofErr w:type="spellEnd"/>
      <w:r w:rsidRPr="0018655A">
        <w:rPr>
          <w:color w:val="000000"/>
        </w:rPr>
        <w:t>: 10.1111/ajt.16761. PMID: 34254434.</w:t>
      </w:r>
    </w:p>
    <w:p w14:paraId="01FE81CA" w14:textId="00817FE4" w:rsidR="00D174B8" w:rsidRPr="00D174B8" w:rsidRDefault="00D174B8" w:rsidP="00D174B8">
      <w:pPr>
        <w:pStyle w:val="ListParagraph"/>
        <w:numPr>
          <w:ilvl w:val="0"/>
          <w:numId w:val="9"/>
        </w:numPr>
        <w:rPr>
          <w:color w:val="000000"/>
        </w:rPr>
      </w:pPr>
      <w:r w:rsidRPr="00D174B8">
        <w:rPr>
          <w:color w:val="000000"/>
        </w:rPr>
        <w:t xml:space="preserve">Chang C, Obeid W, Thiessen-Philbrook H, </w:t>
      </w:r>
      <w:r w:rsidRPr="00D174B8">
        <w:rPr>
          <w:b/>
          <w:color w:val="000000"/>
        </w:rPr>
        <w:t>Parikh CR</w:t>
      </w:r>
      <w:r w:rsidRPr="00D174B8">
        <w:rPr>
          <w:color w:val="000000"/>
        </w:rPr>
        <w:t xml:space="preserve">. </w:t>
      </w:r>
      <w:hyperlink r:id="rId217" w:history="1">
        <w:r w:rsidRPr="00D174B8">
          <w:rPr>
            <w:rStyle w:val="Hyperlink"/>
          </w:rPr>
          <w:t>Sample Processing and Stability for Urine Biomarker Studies.</w:t>
        </w:r>
      </w:hyperlink>
      <w:r w:rsidRPr="00D174B8">
        <w:rPr>
          <w:color w:val="000000"/>
        </w:rPr>
        <w:t xml:space="preserve"> The Journal Of Applied Laboratory Medicine 2021, 6(6):1628-1634. </w:t>
      </w:r>
      <w:proofErr w:type="spellStart"/>
      <w:r w:rsidRPr="00D174B8">
        <w:rPr>
          <w:color w:val="000000"/>
        </w:rPr>
        <w:t>doi</w:t>
      </w:r>
      <w:proofErr w:type="spellEnd"/>
      <w:r w:rsidRPr="00D174B8">
        <w:rPr>
          <w:color w:val="000000"/>
        </w:rPr>
        <w:t>: 10.1093/</w:t>
      </w:r>
      <w:proofErr w:type="spellStart"/>
      <w:r w:rsidRPr="00D174B8">
        <w:rPr>
          <w:color w:val="000000"/>
        </w:rPr>
        <w:t>jalm</w:t>
      </w:r>
      <w:proofErr w:type="spellEnd"/>
      <w:r w:rsidRPr="00D174B8">
        <w:rPr>
          <w:color w:val="000000"/>
        </w:rPr>
        <w:t>/jfab082. PMID: 34414423. PMCID: PMC8561784.</w:t>
      </w:r>
    </w:p>
    <w:p w14:paraId="56FE361D" w14:textId="1FFFD524" w:rsidR="00D174B8" w:rsidRPr="00D174B8" w:rsidRDefault="00D174B8" w:rsidP="00D174B8">
      <w:pPr>
        <w:pStyle w:val="ListParagraph"/>
        <w:numPr>
          <w:ilvl w:val="0"/>
          <w:numId w:val="9"/>
        </w:numPr>
        <w:rPr>
          <w:color w:val="000000"/>
        </w:rPr>
      </w:pPr>
      <w:proofErr w:type="spellStart"/>
      <w:r w:rsidRPr="00D174B8">
        <w:rPr>
          <w:color w:val="000000"/>
        </w:rPr>
        <w:t>Piani</w:t>
      </w:r>
      <w:proofErr w:type="spellEnd"/>
      <w:r w:rsidRPr="00D174B8">
        <w:rPr>
          <w:color w:val="000000"/>
        </w:rPr>
        <w:t xml:space="preserve"> F, Melena I, Severn C, Chung LT, </w:t>
      </w:r>
      <w:proofErr w:type="spellStart"/>
      <w:r w:rsidRPr="00D174B8">
        <w:rPr>
          <w:color w:val="000000"/>
        </w:rPr>
        <w:t>Vinovskis</w:t>
      </w:r>
      <w:proofErr w:type="spellEnd"/>
      <w:r w:rsidRPr="00D174B8">
        <w:rPr>
          <w:color w:val="000000"/>
        </w:rPr>
        <w:t xml:space="preserve"> C, Cherney D, Pyle L, </w:t>
      </w:r>
      <w:proofErr w:type="spellStart"/>
      <w:r w:rsidRPr="00D174B8">
        <w:rPr>
          <w:color w:val="000000"/>
        </w:rPr>
        <w:t>Roncal</w:t>
      </w:r>
      <w:proofErr w:type="spellEnd"/>
      <w:r w:rsidRPr="00D174B8">
        <w:rPr>
          <w:color w:val="000000"/>
        </w:rPr>
        <w:t xml:space="preserve">-Jimenez CA, </w:t>
      </w:r>
      <w:proofErr w:type="spellStart"/>
      <w:r w:rsidRPr="00D174B8">
        <w:rPr>
          <w:color w:val="000000"/>
        </w:rPr>
        <w:t>Lanaspa</w:t>
      </w:r>
      <w:proofErr w:type="spellEnd"/>
      <w:r w:rsidRPr="00D174B8">
        <w:rPr>
          <w:color w:val="000000"/>
        </w:rPr>
        <w:t xml:space="preserve"> MA, </w:t>
      </w:r>
      <w:proofErr w:type="spellStart"/>
      <w:r w:rsidRPr="00D174B8">
        <w:rPr>
          <w:color w:val="000000"/>
        </w:rPr>
        <w:t>Rewers</w:t>
      </w:r>
      <w:proofErr w:type="spellEnd"/>
      <w:r w:rsidRPr="00D174B8">
        <w:rPr>
          <w:color w:val="000000"/>
        </w:rPr>
        <w:t xml:space="preserve"> A, van </w:t>
      </w:r>
      <w:proofErr w:type="spellStart"/>
      <w:r w:rsidRPr="00D174B8">
        <w:rPr>
          <w:color w:val="000000"/>
        </w:rPr>
        <w:t>Raalte</w:t>
      </w:r>
      <w:proofErr w:type="spellEnd"/>
      <w:r w:rsidRPr="00D174B8">
        <w:rPr>
          <w:color w:val="000000"/>
        </w:rPr>
        <w:t xml:space="preserve"> DH, Obeid W, </w:t>
      </w:r>
      <w:r w:rsidRPr="00D174B8">
        <w:rPr>
          <w:b/>
          <w:color w:val="000000"/>
        </w:rPr>
        <w:t>Parikh C</w:t>
      </w:r>
      <w:r w:rsidRPr="00D174B8">
        <w:rPr>
          <w:color w:val="000000"/>
        </w:rPr>
        <w:t xml:space="preserve">, Nelson RG, </w:t>
      </w:r>
      <w:proofErr w:type="spellStart"/>
      <w:r w:rsidRPr="00D174B8">
        <w:rPr>
          <w:color w:val="000000"/>
        </w:rPr>
        <w:t>Pavkov</w:t>
      </w:r>
      <w:proofErr w:type="spellEnd"/>
      <w:r w:rsidRPr="00D174B8">
        <w:rPr>
          <w:color w:val="000000"/>
        </w:rPr>
        <w:t xml:space="preserve"> ME, Nadeau KJ, Johnson RJ, </w:t>
      </w:r>
      <w:proofErr w:type="spellStart"/>
      <w:r w:rsidRPr="00D174B8">
        <w:rPr>
          <w:color w:val="000000"/>
        </w:rPr>
        <w:t>Bjornstad</w:t>
      </w:r>
      <w:proofErr w:type="spellEnd"/>
      <w:r w:rsidRPr="00D174B8">
        <w:rPr>
          <w:color w:val="000000"/>
        </w:rPr>
        <w:t xml:space="preserve"> P. </w:t>
      </w:r>
      <w:hyperlink r:id="rId218" w:history="1">
        <w:r w:rsidRPr="00D174B8">
          <w:rPr>
            <w:rStyle w:val="Hyperlink"/>
          </w:rPr>
          <w:t>Tubular injury in diabetic ketoacidosis: Results from the diabetic kidney alarm study.</w:t>
        </w:r>
      </w:hyperlink>
      <w:r w:rsidRPr="00D174B8">
        <w:rPr>
          <w:color w:val="000000"/>
        </w:rPr>
        <w:t xml:space="preserve"> Pediatric Diabetes 2021, 22(7):1031-1039. </w:t>
      </w:r>
      <w:proofErr w:type="spellStart"/>
      <w:r w:rsidRPr="00D174B8">
        <w:rPr>
          <w:color w:val="000000"/>
        </w:rPr>
        <w:t>doi</w:t>
      </w:r>
      <w:proofErr w:type="spellEnd"/>
      <w:r w:rsidRPr="00D174B8">
        <w:rPr>
          <w:color w:val="000000"/>
        </w:rPr>
        <w:t>: 10.1111/pedi.13259. PMID: 34435718.</w:t>
      </w:r>
    </w:p>
    <w:p w14:paraId="60B3B5B2" w14:textId="5E9DEB7E" w:rsidR="00D174B8" w:rsidRPr="00D174B8" w:rsidRDefault="00D174B8" w:rsidP="00D174B8">
      <w:pPr>
        <w:pStyle w:val="ListParagraph"/>
        <w:numPr>
          <w:ilvl w:val="0"/>
          <w:numId w:val="9"/>
        </w:numPr>
        <w:rPr>
          <w:color w:val="000000"/>
        </w:rPr>
      </w:pPr>
      <w:r w:rsidRPr="00D174B8">
        <w:rPr>
          <w:color w:val="000000"/>
        </w:rPr>
        <w:t xml:space="preserve">Brown JR, M Parker D, Stabler ME, Jacobs ML, Jacobs JP, Everett AD, Lobdell KW, Wyler von </w:t>
      </w:r>
      <w:proofErr w:type="spellStart"/>
      <w:r w:rsidRPr="00D174B8">
        <w:rPr>
          <w:color w:val="000000"/>
        </w:rPr>
        <w:t>Ballmoos</w:t>
      </w:r>
      <w:proofErr w:type="spellEnd"/>
      <w:r w:rsidRPr="00D174B8">
        <w:rPr>
          <w:color w:val="000000"/>
        </w:rPr>
        <w:t xml:space="preserve"> MC, Thiessen-Philbrook H, </w:t>
      </w:r>
      <w:r w:rsidRPr="00D174B8">
        <w:rPr>
          <w:b/>
          <w:color w:val="000000"/>
        </w:rPr>
        <w:t>Parikh C</w:t>
      </w:r>
      <w:r w:rsidRPr="00D174B8">
        <w:rPr>
          <w:color w:val="000000"/>
        </w:rPr>
        <w:t xml:space="preserve">, Mackenzie T, </w:t>
      </w:r>
      <w:proofErr w:type="spellStart"/>
      <w:r w:rsidRPr="00D174B8">
        <w:rPr>
          <w:color w:val="000000"/>
        </w:rPr>
        <w:t>DiScipio</w:t>
      </w:r>
      <w:proofErr w:type="spellEnd"/>
      <w:r w:rsidRPr="00D174B8">
        <w:rPr>
          <w:color w:val="000000"/>
        </w:rPr>
        <w:t xml:space="preserve"> A, </w:t>
      </w:r>
      <w:proofErr w:type="spellStart"/>
      <w:r w:rsidRPr="00D174B8">
        <w:rPr>
          <w:color w:val="000000"/>
        </w:rPr>
        <w:t>Malenka</w:t>
      </w:r>
      <w:proofErr w:type="spellEnd"/>
      <w:r w:rsidRPr="00D174B8">
        <w:rPr>
          <w:color w:val="000000"/>
        </w:rPr>
        <w:t xml:space="preserve"> D, Matheny ME, </w:t>
      </w:r>
      <w:proofErr w:type="spellStart"/>
      <w:r w:rsidRPr="00D174B8">
        <w:rPr>
          <w:color w:val="000000"/>
        </w:rPr>
        <w:t>Turchin</w:t>
      </w:r>
      <w:proofErr w:type="spellEnd"/>
      <w:r w:rsidRPr="00D174B8">
        <w:rPr>
          <w:color w:val="000000"/>
        </w:rPr>
        <w:t xml:space="preserve"> A, </w:t>
      </w:r>
      <w:proofErr w:type="spellStart"/>
      <w:r w:rsidRPr="00D174B8">
        <w:rPr>
          <w:color w:val="000000"/>
        </w:rPr>
        <w:t>Likosky</w:t>
      </w:r>
      <w:proofErr w:type="spellEnd"/>
      <w:r w:rsidRPr="00D174B8">
        <w:rPr>
          <w:color w:val="000000"/>
        </w:rPr>
        <w:t xml:space="preserve"> DS. </w:t>
      </w:r>
      <w:hyperlink r:id="rId219" w:history="1">
        <w:r w:rsidRPr="00D174B8">
          <w:rPr>
            <w:rStyle w:val="Hyperlink"/>
          </w:rPr>
          <w:t>Improving the prediction of long-term readmission and mortality using a novel biomarker panel.</w:t>
        </w:r>
      </w:hyperlink>
      <w:r w:rsidRPr="00D174B8">
        <w:rPr>
          <w:color w:val="000000"/>
        </w:rPr>
        <w:t xml:space="preserve"> Journal </w:t>
      </w:r>
      <w:proofErr w:type="gramStart"/>
      <w:r w:rsidRPr="00D174B8">
        <w:rPr>
          <w:color w:val="000000"/>
        </w:rPr>
        <w:t>Of</w:t>
      </w:r>
      <w:proofErr w:type="gramEnd"/>
      <w:r w:rsidRPr="00D174B8">
        <w:rPr>
          <w:color w:val="000000"/>
        </w:rPr>
        <w:t xml:space="preserve"> Cardiac Surgery 2021, 36(11):4213-4223. </w:t>
      </w:r>
      <w:proofErr w:type="spellStart"/>
      <w:r w:rsidRPr="00D174B8">
        <w:rPr>
          <w:color w:val="000000"/>
        </w:rPr>
        <w:t>doi</w:t>
      </w:r>
      <w:proofErr w:type="spellEnd"/>
      <w:r w:rsidRPr="00D174B8">
        <w:rPr>
          <w:color w:val="000000"/>
        </w:rPr>
        <w:t>: 10.1111/jocs.15954. PMID: 34472654. PMCID: PMC8560027.</w:t>
      </w:r>
    </w:p>
    <w:p w14:paraId="52ADFE71" w14:textId="701C3790" w:rsidR="00D174B8" w:rsidRPr="00D174B8" w:rsidRDefault="00D174B8" w:rsidP="00D174B8">
      <w:pPr>
        <w:pStyle w:val="ListParagraph"/>
        <w:numPr>
          <w:ilvl w:val="0"/>
          <w:numId w:val="9"/>
        </w:numPr>
        <w:rPr>
          <w:color w:val="000000"/>
        </w:rPr>
      </w:pPr>
      <w:r w:rsidRPr="00D174B8">
        <w:rPr>
          <w:color w:val="000000"/>
        </w:rPr>
        <w:t xml:space="preserve">He WJ, Chen J, </w:t>
      </w:r>
      <w:proofErr w:type="spellStart"/>
      <w:r w:rsidRPr="00D174B8">
        <w:rPr>
          <w:color w:val="000000"/>
        </w:rPr>
        <w:t>Razavi</w:t>
      </w:r>
      <w:proofErr w:type="spellEnd"/>
      <w:r w:rsidRPr="00D174B8">
        <w:rPr>
          <w:color w:val="000000"/>
        </w:rPr>
        <w:t xml:space="preserve"> AC, Hu EA, Grams ME, Yu B, </w:t>
      </w:r>
      <w:r w:rsidRPr="00D174B8">
        <w:rPr>
          <w:b/>
          <w:color w:val="000000"/>
        </w:rPr>
        <w:t>Parikh CR</w:t>
      </w:r>
      <w:r w:rsidRPr="00D174B8">
        <w:rPr>
          <w:color w:val="000000"/>
        </w:rPr>
        <w:t xml:space="preserve">, Boerwinkle E, </w:t>
      </w:r>
      <w:proofErr w:type="spellStart"/>
      <w:r w:rsidRPr="00D174B8">
        <w:rPr>
          <w:color w:val="000000"/>
        </w:rPr>
        <w:t>Bazzano</w:t>
      </w:r>
      <w:proofErr w:type="spellEnd"/>
      <w:r w:rsidRPr="00D174B8">
        <w:rPr>
          <w:color w:val="000000"/>
        </w:rPr>
        <w:t xml:space="preserve"> L, Qi L, Kelly TN, Coresh J, </w:t>
      </w:r>
      <w:proofErr w:type="spellStart"/>
      <w:r w:rsidRPr="00D174B8">
        <w:rPr>
          <w:color w:val="000000"/>
        </w:rPr>
        <w:t>Rebholz</w:t>
      </w:r>
      <w:proofErr w:type="spellEnd"/>
      <w:r w:rsidRPr="00D174B8">
        <w:rPr>
          <w:color w:val="000000"/>
        </w:rPr>
        <w:t xml:space="preserve"> CM. </w:t>
      </w:r>
      <w:hyperlink r:id="rId220" w:history="1">
        <w:r w:rsidRPr="00D174B8">
          <w:rPr>
            <w:rStyle w:val="Hyperlink"/>
          </w:rPr>
          <w:t>Metabolites Associated with Coffee Consumption and Incident Chronic Kidney Disease.</w:t>
        </w:r>
      </w:hyperlink>
      <w:r w:rsidRPr="00D174B8">
        <w:rPr>
          <w:color w:val="000000"/>
        </w:rPr>
        <w:t xml:space="preserve"> Clinical Journal Of The American Society Of Nephrology : CJASN 2021, 16(11):1620-1629. </w:t>
      </w:r>
      <w:proofErr w:type="spellStart"/>
      <w:r w:rsidRPr="00D174B8">
        <w:rPr>
          <w:color w:val="000000"/>
        </w:rPr>
        <w:t>doi</w:t>
      </w:r>
      <w:proofErr w:type="spellEnd"/>
      <w:r w:rsidRPr="00D174B8">
        <w:rPr>
          <w:color w:val="000000"/>
        </w:rPr>
        <w:t>: 10.2215/CJN.05520421. PMID: 34737201.</w:t>
      </w:r>
    </w:p>
    <w:p w14:paraId="3DE0304A" w14:textId="48E84B8F" w:rsidR="00D174B8" w:rsidRPr="00D174B8" w:rsidRDefault="00D174B8" w:rsidP="00D174B8">
      <w:pPr>
        <w:pStyle w:val="ListParagraph"/>
        <w:numPr>
          <w:ilvl w:val="0"/>
          <w:numId w:val="9"/>
        </w:numPr>
        <w:rPr>
          <w:color w:val="000000"/>
        </w:rPr>
      </w:pPr>
      <w:r w:rsidRPr="00D174B8">
        <w:rPr>
          <w:color w:val="000000"/>
        </w:rPr>
        <w:t xml:space="preserve">Mohan S, </w:t>
      </w:r>
      <w:r w:rsidRPr="00D174B8">
        <w:rPr>
          <w:b/>
          <w:color w:val="000000"/>
        </w:rPr>
        <w:t>Parikh CR</w:t>
      </w:r>
      <w:r w:rsidRPr="00D174B8">
        <w:rPr>
          <w:color w:val="000000"/>
        </w:rPr>
        <w:t xml:space="preserve">. </w:t>
      </w:r>
      <w:hyperlink r:id="rId221" w:history="1">
        <w:r w:rsidRPr="00D174B8">
          <w:rPr>
            <w:rStyle w:val="Hyperlink"/>
          </w:rPr>
          <w:t>Underscoring the Case for Better Markers of Kidney Injury in Deceased Donors.</w:t>
        </w:r>
      </w:hyperlink>
      <w:r w:rsidRPr="00D174B8">
        <w:rPr>
          <w:color w:val="000000"/>
        </w:rPr>
        <w:t xml:space="preserve"> American Journal Of Kidney Diseases : The Official Journal Of The National Kidney Foundation 2021 </w:t>
      </w:r>
      <w:proofErr w:type="spellStart"/>
      <w:r w:rsidRPr="00D174B8">
        <w:rPr>
          <w:color w:val="000000"/>
        </w:rPr>
        <w:t>doi</w:t>
      </w:r>
      <w:proofErr w:type="spellEnd"/>
      <w:r w:rsidRPr="00D174B8">
        <w:rPr>
          <w:color w:val="000000"/>
        </w:rPr>
        <w:t>: 10.1053/j.ajkd.2021.08.007. PMID: 34742616.</w:t>
      </w:r>
    </w:p>
    <w:p w14:paraId="4B9E6DB8" w14:textId="7C6AEA96" w:rsidR="00D174B8" w:rsidRPr="00D174B8" w:rsidRDefault="00D174B8" w:rsidP="00D174B8">
      <w:pPr>
        <w:pStyle w:val="ListParagraph"/>
        <w:numPr>
          <w:ilvl w:val="0"/>
          <w:numId w:val="9"/>
        </w:numPr>
        <w:rPr>
          <w:color w:val="000000"/>
        </w:rPr>
      </w:pPr>
      <w:r w:rsidRPr="00D174B8">
        <w:rPr>
          <w:color w:val="000000"/>
        </w:rPr>
        <w:t xml:space="preserve">Gutiérrez OM, </w:t>
      </w:r>
      <w:proofErr w:type="spellStart"/>
      <w:r w:rsidRPr="00D174B8">
        <w:rPr>
          <w:color w:val="000000"/>
        </w:rPr>
        <w:t>Shlipak</w:t>
      </w:r>
      <w:proofErr w:type="spellEnd"/>
      <w:r w:rsidRPr="00D174B8">
        <w:rPr>
          <w:color w:val="000000"/>
        </w:rPr>
        <w:t xml:space="preserve"> MG, Katz R, </w:t>
      </w:r>
      <w:proofErr w:type="spellStart"/>
      <w:r w:rsidRPr="00D174B8">
        <w:rPr>
          <w:color w:val="000000"/>
        </w:rPr>
        <w:t>Waikar</w:t>
      </w:r>
      <w:proofErr w:type="spellEnd"/>
      <w:r w:rsidRPr="00D174B8">
        <w:rPr>
          <w:color w:val="000000"/>
        </w:rPr>
        <w:t xml:space="preserve"> SS, Greenberg JH, </w:t>
      </w:r>
      <w:proofErr w:type="spellStart"/>
      <w:r w:rsidRPr="00D174B8">
        <w:rPr>
          <w:color w:val="000000"/>
        </w:rPr>
        <w:t>Schrauben</w:t>
      </w:r>
      <w:proofErr w:type="spellEnd"/>
      <w:r w:rsidRPr="00D174B8">
        <w:rPr>
          <w:color w:val="000000"/>
        </w:rPr>
        <w:t xml:space="preserve"> SJ, Coca S, </w:t>
      </w:r>
      <w:r w:rsidRPr="00D174B8">
        <w:rPr>
          <w:b/>
          <w:color w:val="000000"/>
        </w:rPr>
        <w:t>Parikh CR</w:t>
      </w:r>
      <w:r w:rsidRPr="00D174B8">
        <w:rPr>
          <w:color w:val="000000"/>
        </w:rPr>
        <w:t xml:space="preserve">, </w:t>
      </w:r>
      <w:proofErr w:type="spellStart"/>
      <w:r w:rsidRPr="00D174B8">
        <w:rPr>
          <w:color w:val="000000"/>
        </w:rPr>
        <w:t>Vasan</w:t>
      </w:r>
      <w:proofErr w:type="spellEnd"/>
      <w:r w:rsidRPr="00D174B8">
        <w:rPr>
          <w:color w:val="000000"/>
        </w:rPr>
        <w:t xml:space="preserve"> RS, Feldman HI, Kimmel PL, Cushman M, Bonventre JV, </w:t>
      </w:r>
      <w:proofErr w:type="spellStart"/>
      <w:r w:rsidRPr="00D174B8">
        <w:rPr>
          <w:color w:val="000000"/>
        </w:rPr>
        <w:t>Sarnak</w:t>
      </w:r>
      <w:proofErr w:type="spellEnd"/>
      <w:r w:rsidRPr="00D174B8">
        <w:rPr>
          <w:color w:val="000000"/>
        </w:rPr>
        <w:t xml:space="preserve"> MJ, Ix JH. </w:t>
      </w:r>
      <w:hyperlink r:id="rId222" w:history="1">
        <w:r w:rsidRPr="00D174B8">
          <w:rPr>
            <w:rStyle w:val="Hyperlink"/>
          </w:rPr>
          <w:t xml:space="preserve">Associations of Plasma Biomarkers of Inflammation, Fibrosis, and Kidney Tubular Injury With Progression of </w:t>
        </w:r>
        <w:r w:rsidRPr="00D174B8">
          <w:rPr>
            <w:rStyle w:val="Hyperlink"/>
          </w:rPr>
          <w:lastRenderedPageBreak/>
          <w:t>Diabetic Kidney Disease: A Cohort Study.</w:t>
        </w:r>
      </w:hyperlink>
      <w:r w:rsidRPr="00D174B8">
        <w:rPr>
          <w:color w:val="000000"/>
        </w:rPr>
        <w:t xml:space="preserve"> American Journal Of Kidney </w:t>
      </w:r>
      <w:proofErr w:type="gramStart"/>
      <w:r w:rsidRPr="00D174B8">
        <w:rPr>
          <w:color w:val="000000"/>
        </w:rPr>
        <w:t>Diseases :</w:t>
      </w:r>
      <w:proofErr w:type="gramEnd"/>
      <w:r w:rsidRPr="00D174B8">
        <w:rPr>
          <w:color w:val="000000"/>
        </w:rPr>
        <w:t xml:space="preserve"> The Official Journal Of The National Kidney Foundation 2021 </w:t>
      </w:r>
      <w:proofErr w:type="spellStart"/>
      <w:r w:rsidRPr="00D174B8">
        <w:rPr>
          <w:color w:val="000000"/>
        </w:rPr>
        <w:t>doi</w:t>
      </w:r>
      <w:proofErr w:type="spellEnd"/>
      <w:r w:rsidRPr="00D174B8">
        <w:rPr>
          <w:color w:val="000000"/>
        </w:rPr>
        <w:t>: 10.1053/j.ajkd.2021.09.018. PMID: 34752914.</w:t>
      </w:r>
    </w:p>
    <w:p w14:paraId="61101B74" w14:textId="767049D1" w:rsidR="00D174B8" w:rsidRPr="00D174B8" w:rsidRDefault="00D174B8" w:rsidP="00D174B8">
      <w:pPr>
        <w:pStyle w:val="ListParagraph"/>
        <w:numPr>
          <w:ilvl w:val="0"/>
          <w:numId w:val="9"/>
        </w:numPr>
        <w:rPr>
          <w:color w:val="000000"/>
        </w:rPr>
      </w:pPr>
      <w:proofErr w:type="spellStart"/>
      <w:r w:rsidRPr="00D174B8">
        <w:rPr>
          <w:color w:val="000000"/>
        </w:rPr>
        <w:t>Siddharthan</w:t>
      </w:r>
      <w:proofErr w:type="spellEnd"/>
      <w:r w:rsidRPr="00D174B8">
        <w:rPr>
          <w:color w:val="000000"/>
        </w:rPr>
        <w:t xml:space="preserve"> T, </w:t>
      </w:r>
      <w:proofErr w:type="spellStart"/>
      <w:r w:rsidRPr="00D174B8">
        <w:rPr>
          <w:b/>
          <w:color w:val="000000"/>
        </w:rPr>
        <w:t>Kalyesubula</w:t>
      </w:r>
      <w:proofErr w:type="spellEnd"/>
      <w:r w:rsidRPr="00D174B8">
        <w:rPr>
          <w:b/>
          <w:color w:val="000000"/>
        </w:rPr>
        <w:t xml:space="preserve"> R</w:t>
      </w:r>
      <w:r w:rsidRPr="00D174B8">
        <w:rPr>
          <w:color w:val="000000"/>
        </w:rPr>
        <w:t xml:space="preserve">, Morgan B, </w:t>
      </w:r>
      <w:proofErr w:type="spellStart"/>
      <w:r w:rsidRPr="00D174B8">
        <w:rPr>
          <w:color w:val="000000"/>
        </w:rPr>
        <w:t>Ermer</w:t>
      </w:r>
      <w:proofErr w:type="spellEnd"/>
      <w:r w:rsidRPr="00D174B8">
        <w:rPr>
          <w:color w:val="000000"/>
        </w:rPr>
        <w:t xml:space="preserve"> T, Rabin TL, Kayongo A, </w:t>
      </w:r>
      <w:proofErr w:type="spellStart"/>
      <w:r w:rsidRPr="00D174B8">
        <w:rPr>
          <w:color w:val="000000"/>
        </w:rPr>
        <w:t>Munana</w:t>
      </w:r>
      <w:proofErr w:type="spellEnd"/>
      <w:r w:rsidRPr="00D174B8">
        <w:rPr>
          <w:color w:val="000000"/>
        </w:rPr>
        <w:t xml:space="preserve"> R, Anton N, Kast K, </w:t>
      </w:r>
      <w:proofErr w:type="spellStart"/>
      <w:r w:rsidRPr="00D174B8">
        <w:rPr>
          <w:color w:val="000000"/>
        </w:rPr>
        <w:t>Schaeffner</w:t>
      </w:r>
      <w:proofErr w:type="spellEnd"/>
      <w:r w:rsidRPr="00D174B8">
        <w:rPr>
          <w:color w:val="000000"/>
        </w:rPr>
        <w:t xml:space="preserve"> E, </w:t>
      </w:r>
      <w:proofErr w:type="spellStart"/>
      <w:r w:rsidRPr="00D174B8">
        <w:rPr>
          <w:color w:val="000000"/>
        </w:rPr>
        <w:t>Kirenga</w:t>
      </w:r>
      <w:proofErr w:type="spellEnd"/>
      <w:r w:rsidRPr="00D174B8">
        <w:rPr>
          <w:color w:val="000000"/>
        </w:rPr>
        <w:t xml:space="preserve"> B, </w:t>
      </w:r>
      <w:r w:rsidRPr="00D174B8">
        <w:rPr>
          <w:b/>
          <w:color w:val="000000"/>
        </w:rPr>
        <w:t>Knauf F</w:t>
      </w:r>
      <w:r w:rsidRPr="00D174B8">
        <w:rPr>
          <w:color w:val="000000"/>
        </w:rPr>
        <w:t xml:space="preserve">. </w:t>
      </w:r>
      <w:hyperlink r:id="rId223" w:history="1">
        <w:r w:rsidRPr="00D174B8">
          <w:rPr>
            <w:rStyle w:val="Hyperlink"/>
          </w:rPr>
          <w:t>The rural Uganda non-communicable disease (RUNCD) study: prevalence and risk factors of self-reported NCDs from a cross sectional survey.</w:t>
        </w:r>
      </w:hyperlink>
      <w:r w:rsidRPr="00D174B8">
        <w:rPr>
          <w:color w:val="000000"/>
        </w:rPr>
        <w:t xml:space="preserve"> BMC Public Health 2021, 21(1):2036. </w:t>
      </w:r>
      <w:proofErr w:type="spellStart"/>
      <w:r w:rsidRPr="00D174B8">
        <w:rPr>
          <w:color w:val="000000"/>
        </w:rPr>
        <w:t>doi</w:t>
      </w:r>
      <w:proofErr w:type="spellEnd"/>
      <w:r w:rsidRPr="00D174B8">
        <w:rPr>
          <w:color w:val="000000"/>
        </w:rPr>
        <w:t>: 10.1186/s12889-021-12123-7. PMID: 34743687.</w:t>
      </w:r>
    </w:p>
    <w:p w14:paraId="1ACBFB4F" w14:textId="5303A4B9" w:rsidR="00D174B8" w:rsidRPr="00D174B8" w:rsidRDefault="00D174B8" w:rsidP="00D174B8">
      <w:pPr>
        <w:pStyle w:val="ListParagraph"/>
        <w:numPr>
          <w:ilvl w:val="0"/>
          <w:numId w:val="9"/>
        </w:numPr>
        <w:rPr>
          <w:color w:val="000000"/>
        </w:rPr>
      </w:pPr>
      <w:r w:rsidRPr="00D174B8">
        <w:rPr>
          <w:color w:val="000000"/>
        </w:rPr>
        <w:t xml:space="preserve">Ali J, Antonelli M, Bastian L, Becker W, Brandt CA, Burgess DJ, Burns A, Cohen SP, Davis AF, Dearth CL, </w:t>
      </w:r>
      <w:proofErr w:type="spellStart"/>
      <w:r w:rsidRPr="00D174B8">
        <w:rPr>
          <w:color w:val="000000"/>
        </w:rPr>
        <w:t>Dziura</w:t>
      </w:r>
      <w:proofErr w:type="spellEnd"/>
      <w:r w:rsidRPr="00D174B8">
        <w:rPr>
          <w:color w:val="000000"/>
        </w:rPr>
        <w:t xml:space="preserve"> J, Edwards R, </w:t>
      </w:r>
      <w:proofErr w:type="spellStart"/>
      <w:r w:rsidRPr="00D174B8">
        <w:rPr>
          <w:color w:val="000000"/>
        </w:rPr>
        <w:t>Erdos</w:t>
      </w:r>
      <w:proofErr w:type="spellEnd"/>
      <w:r w:rsidRPr="00D174B8">
        <w:rPr>
          <w:color w:val="000000"/>
        </w:rPr>
        <w:t xml:space="preserve"> J, </w:t>
      </w:r>
      <w:proofErr w:type="spellStart"/>
      <w:r w:rsidRPr="00D174B8">
        <w:rPr>
          <w:color w:val="000000"/>
        </w:rPr>
        <w:t>Farrokhi</w:t>
      </w:r>
      <w:proofErr w:type="spellEnd"/>
      <w:r w:rsidRPr="00D174B8">
        <w:rPr>
          <w:color w:val="000000"/>
        </w:rPr>
        <w:t xml:space="preserve"> S, Fritz J, </w:t>
      </w:r>
      <w:proofErr w:type="spellStart"/>
      <w:r w:rsidRPr="00D174B8">
        <w:rPr>
          <w:color w:val="000000"/>
        </w:rPr>
        <w:t>Geda</w:t>
      </w:r>
      <w:proofErr w:type="spellEnd"/>
      <w:r w:rsidRPr="00D174B8">
        <w:rPr>
          <w:color w:val="000000"/>
        </w:rPr>
        <w:t xml:space="preserve"> M, George SZ, Goertz C, Goodie J, Hastings SN, </w:t>
      </w:r>
      <w:proofErr w:type="spellStart"/>
      <w:r w:rsidRPr="00D174B8">
        <w:rPr>
          <w:color w:val="000000"/>
        </w:rPr>
        <w:t>Heapy</w:t>
      </w:r>
      <w:proofErr w:type="spellEnd"/>
      <w:r w:rsidRPr="00D174B8">
        <w:rPr>
          <w:color w:val="000000"/>
        </w:rPr>
        <w:t xml:space="preserve"> A, Ilfeld BM, </w:t>
      </w:r>
      <w:proofErr w:type="spellStart"/>
      <w:r w:rsidRPr="00D174B8">
        <w:rPr>
          <w:color w:val="000000"/>
        </w:rPr>
        <w:t>Katsovich</w:t>
      </w:r>
      <w:proofErr w:type="spellEnd"/>
      <w:r w:rsidRPr="00D174B8">
        <w:rPr>
          <w:color w:val="000000"/>
        </w:rPr>
        <w:t xml:space="preserve"> L, Kerns RD, </w:t>
      </w:r>
      <w:proofErr w:type="spellStart"/>
      <w:r w:rsidRPr="00D174B8">
        <w:rPr>
          <w:color w:val="000000"/>
        </w:rPr>
        <w:t>Kyriakides</w:t>
      </w:r>
      <w:proofErr w:type="spellEnd"/>
      <w:r w:rsidRPr="00D174B8">
        <w:rPr>
          <w:color w:val="000000"/>
        </w:rPr>
        <w:t xml:space="preserve"> TC, Lee A, Long CR, Luther SL, Martino S, Matheny ME, </w:t>
      </w:r>
      <w:proofErr w:type="spellStart"/>
      <w:r w:rsidRPr="00D174B8">
        <w:rPr>
          <w:color w:val="000000"/>
        </w:rPr>
        <w:t>McGeary</w:t>
      </w:r>
      <w:proofErr w:type="spellEnd"/>
      <w:r w:rsidRPr="00D174B8">
        <w:rPr>
          <w:color w:val="000000"/>
        </w:rPr>
        <w:t xml:space="preserve"> D, </w:t>
      </w:r>
      <w:proofErr w:type="spellStart"/>
      <w:r w:rsidRPr="00D174B8">
        <w:rPr>
          <w:color w:val="000000"/>
        </w:rPr>
        <w:t>Midboe</w:t>
      </w:r>
      <w:proofErr w:type="spellEnd"/>
      <w:r w:rsidRPr="00D174B8">
        <w:rPr>
          <w:color w:val="000000"/>
        </w:rPr>
        <w:t xml:space="preserve"> A, </w:t>
      </w:r>
      <w:proofErr w:type="spellStart"/>
      <w:r w:rsidRPr="00D174B8">
        <w:rPr>
          <w:color w:val="000000"/>
        </w:rPr>
        <w:t>Pasquina</w:t>
      </w:r>
      <w:proofErr w:type="spellEnd"/>
      <w:r w:rsidRPr="00D174B8">
        <w:rPr>
          <w:color w:val="000000"/>
        </w:rPr>
        <w:t xml:space="preserve"> P, </w:t>
      </w:r>
      <w:proofErr w:type="spellStart"/>
      <w:r w:rsidRPr="00D174B8">
        <w:rPr>
          <w:color w:val="000000"/>
        </w:rPr>
        <w:t>Peduzzi</w:t>
      </w:r>
      <w:proofErr w:type="spellEnd"/>
      <w:r w:rsidRPr="00D174B8">
        <w:rPr>
          <w:color w:val="000000"/>
        </w:rPr>
        <w:t xml:space="preserve"> P, </w:t>
      </w:r>
      <w:proofErr w:type="spellStart"/>
      <w:r w:rsidRPr="00D174B8">
        <w:rPr>
          <w:color w:val="000000"/>
        </w:rPr>
        <w:t>Raffanello</w:t>
      </w:r>
      <w:proofErr w:type="spellEnd"/>
      <w:r w:rsidRPr="00D174B8">
        <w:rPr>
          <w:color w:val="000000"/>
        </w:rPr>
        <w:t xml:space="preserve"> M, </w:t>
      </w:r>
      <w:proofErr w:type="spellStart"/>
      <w:r w:rsidRPr="00D174B8">
        <w:rPr>
          <w:color w:val="000000"/>
        </w:rPr>
        <w:t>Rhon</w:t>
      </w:r>
      <w:proofErr w:type="spellEnd"/>
      <w:r w:rsidRPr="00D174B8">
        <w:rPr>
          <w:color w:val="000000"/>
        </w:rPr>
        <w:t xml:space="preserve"> D, Rosen M, Esposito ER, </w:t>
      </w:r>
      <w:proofErr w:type="spellStart"/>
      <w:r w:rsidRPr="00D174B8">
        <w:rPr>
          <w:color w:val="000000"/>
        </w:rPr>
        <w:t>Scarton</w:t>
      </w:r>
      <w:proofErr w:type="spellEnd"/>
      <w:r w:rsidRPr="00D174B8">
        <w:rPr>
          <w:color w:val="000000"/>
        </w:rPr>
        <w:t xml:space="preserve"> D, Hastings SN, Seal K, </w:t>
      </w:r>
      <w:proofErr w:type="spellStart"/>
      <w:r w:rsidRPr="00D174B8">
        <w:rPr>
          <w:color w:val="000000"/>
        </w:rPr>
        <w:t>Silliker</w:t>
      </w:r>
      <w:proofErr w:type="spellEnd"/>
      <w:r w:rsidRPr="00D174B8">
        <w:rPr>
          <w:color w:val="000000"/>
        </w:rPr>
        <w:t xml:space="preserve"> N, Taylor S, Taylor SL, </w:t>
      </w:r>
      <w:proofErr w:type="spellStart"/>
      <w:r w:rsidRPr="00D174B8">
        <w:rPr>
          <w:color w:val="000000"/>
        </w:rPr>
        <w:t>Tsui</w:t>
      </w:r>
      <w:proofErr w:type="spellEnd"/>
      <w:r w:rsidRPr="00D174B8">
        <w:rPr>
          <w:color w:val="000000"/>
        </w:rPr>
        <w:t xml:space="preserve"> M, </w:t>
      </w:r>
      <w:r w:rsidRPr="00D174B8">
        <w:rPr>
          <w:b/>
          <w:color w:val="000000"/>
        </w:rPr>
        <w:t>Wright FS</w:t>
      </w:r>
      <w:r w:rsidRPr="00D174B8">
        <w:rPr>
          <w:color w:val="000000"/>
        </w:rPr>
        <w:t xml:space="preserve">, </w:t>
      </w:r>
      <w:proofErr w:type="spellStart"/>
      <w:r w:rsidRPr="00D174B8">
        <w:rPr>
          <w:color w:val="000000"/>
        </w:rPr>
        <w:t>Zeliadt</w:t>
      </w:r>
      <w:proofErr w:type="spellEnd"/>
      <w:r w:rsidRPr="00D174B8">
        <w:rPr>
          <w:color w:val="000000"/>
        </w:rPr>
        <w:t xml:space="preserve"> S. </w:t>
      </w:r>
      <w:hyperlink r:id="rId224" w:history="1">
        <w:r w:rsidRPr="00D174B8">
          <w:rPr>
            <w:rStyle w:val="Hyperlink"/>
          </w:rPr>
          <w:t>Optimizing the Impact of Pragmatic Clinical Trials for Veteran and Military Populations: Lessons From the Pain Management Collaboratory.</w:t>
        </w:r>
      </w:hyperlink>
      <w:r w:rsidRPr="00D174B8">
        <w:rPr>
          <w:color w:val="000000"/>
        </w:rPr>
        <w:t xml:space="preserve"> Military Medicine 2021 </w:t>
      </w:r>
      <w:proofErr w:type="spellStart"/>
      <w:r w:rsidRPr="00D174B8">
        <w:rPr>
          <w:color w:val="000000"/>
        </w:rPr>
        <w:t>doi</w:t>
      </w:r>
      <w:proofErr w:type="spellEnd"/>
      <w:r w:rsidRPr="00D174B8">
        <w:rPr>
          <w:color w:val="000000"/>
        </w:rPr>
        <w:t>: 10.1093/</w:t>
      </w:r>
      <w:proofErr w:type="spellStart"/>
      <w:r w:rsidRPr="00D174B8">
        <w:rPr>
          <w:color w:val="000000"/>
        </w:rPr>
        <w:t>milmed</w:t>
      </w:r>
      <w:proofErr w:type="spellEnd"/>
      <w:r w:rsidRPr="00D174B8">
        <w:rPr>
          <w:color w:val="000000"/>
        </w:rPr>
        <w:t>/usab458. PMID: 34791412.</w:t>
      </w:r>
    </w:p>
    <w:p w14:paraId="25A68DAB" w14:textId="03963C4A" w:rsidR="00D174B8" w:rsidRPr="00D174B8" w:rsidRDefault="00D174B8" w:rsidP="00D174B8">
      <w:pPr>
        <w:pStyle w:val="ListParagraph"/>
        <w:numPr>
          <w:ilvl w:val="0"/>
          <w:numId w:val="9"/>
        </w:numPr>
        <w:rPr>
          <w:color w:val="000000"/>
        </w:rPr>
      </w:pPr>
      <w:r w:rsidRPr="00D174B8">
        <w:rPr>
          <w:color w:val="000000"/>
        </w:rPr>
        <w:t xml:space="preserve">Cox ZL, Rao VS, Ivey-Miranda JB, Moreno-Villagomez J, Mahoney D, </w:t>
      </w:r>
      <w:proofErr w:type="spellStart"/>
      <w:r w:rsidRPr="00D174B8">
        <w:rPr>
          <w:color w:val="000000"/>
        </w:rPr>
        <w:t>Ponikowski</w:t>
      </w:r>
      <w:proofErr w:type="spellEnd"/>
      <w:r w:rsidRPr="00D174B8">
        <w:rPr>
          <w:color w:val="000000"/>
        </w:rPr>
        <w:t xml:space="preserve"> P, </w:t>
      </w:r>
      <w:proofErr w:type="spellStart"/>
      <w:r w:rsidRPr="00D174B8">
        <w:rPr>
          <w:color w:val="000000"/>
        </w:rPr>
        <w:t>Biegus</w:t>
      </w:r>
      <w:proofErr w:type="spellEnd"/>
      <w:r w:rsidRPr="00D174B8">
        <w:rPr>
          <w:color w:val="000000"/>
        </w:rPr>
        <w:t xml:space="preserve"> J, </w:t>
      </w:r>
      <w:r w:rsidRPr="00D174B8">
        <w:rPr>
          <w:b/>
          <w:color w:val="000000"/>
        </w:rPr>
        <w:t>Turner JM</w:t>
      </w:r>
      <w:r w:rsidRPr="00D174B8">
        <w:rPr>
          <w:color w:val="000000"/>
        </w:rPr>
        <w:t xml:space="preserve">, </w:t>
      </w:r>
      <w:proofErr w:type="spellStart"/>
      <w:r w:rsidRPr="00D174B8">
        <w:rPr>
          <w:color w:val="000000"/>
        </w:rPr>
        <w:t>Maulion</w:t>
      </w:r>
      <w:proofErr w:type="spellEnd"/>
      <w:r w:rsidRPr="00D174B8">
        <w:rPr>
          <w:color w:val="000000"/>
        </w:rPr>
        <w:t xml:space="preserve"> C, </w:t>
      </w:r>
      <w:proofErr w:type="spellStart"/>
      <w:r w:rsidRPr="00D174B8">
        <w:rPr>
          <w:color w:val="000000"/>
        </w:rPr>
        <w:t>Bellumkonda</w:t>
      </w:r>
      <w:proofErr w:type="spellEnd"/>
      <w:r w:rsidRPr="00D174B8">
        <w:rPr>
          <w:color w:val="000000"/>
        </w:rPr>
        <w:t xml:space="preserve"> L, Asher JL, Parise H, Wilson PF, Ellison DH, Wilcox CS, </w:t>
      </w:r>
      <w:proofErr w:type="spellStart"/>
      <w:r w:rsidRPr="00D174B8">
        <w:rPr>
          <w:color w:val="000000"/>
        </w:rPr>
        <w:t>Testani</w:t>
      </w:r>
      <w:proofErr w:type="spellEnd"/>
      <w:r w:rsidRPr="00D174B8">
        <w:rPr>
          <w:color w:val="000000"/>
        </w:rPr>
        <w:t xml:space="preserve"> JM. </w:t>
      </w:r>
      <w:hyperlink r:id="rId225" w:history="1">
        <w:r w:rsidRPr="00D174B8">
          <w:rPr>
            <w:rStyle w:val="Hyperlink"/>
          </w:rPr>
          <w:t>Compensatory post-diuretic renal sodium reabsorption is not a dominant mechanism of diuretic resistance in acute heart failure.</w:t>
        </w:r>
      </w:hyperlink>
      <w:r w:rsidRPr="00D174B8">
        <w:rPr>
          <w:color w:val="000000"/>
        </w:rPr>
        <w:t xml:space="preserve"> European Heart Journal 2021, 42(43):4468-4477. </w:t>
      </w:r>
      <w:proofErr w:type="spellStart"/>
      <w:r w:rsidRPr="00D174B8">
        <w:rPr>
          <w:color w:val="000000"/>
        </w:rPr>
        <w:t>doi</w:t>
      </w:r>
      <w:proofErr w:type="spellEnd"/>
      <w:r w:rsidRPr="00D174B8">
        <w:rPr>
          <w:color w:val="000000"/>
        </w:rPr>
        <w:t>: 10.1093/</w:t>
      </w:r>
      <w:proofErr w:type="spellStart"/>
      <w:r w:rsidRPr="00D174B8">
        <w:rPr>
          <w:color w:val="000000"/>
        </w:rPr>
        <w:t>eurheartj</w:t>
      </w:r>
      <w:proofErr w:type="spellEnd"/>
      <w:r w:rsidRPr="00D174B8">
        <w:rPr>
          <w:color w:val="000000"/>
        </w:rPr>
        <w:t>/ehab620. PMID: 34529781. PMCID: PMC8599022.</w:t>
      </w:r>
    </w:p>
    <w:p w14:paraId="48684C62" w14:textId="546105B4" w:rsidR="00D174B8" w:rsidRPr="00D174B8" w:rsidRDefault="00D174B8" w:rsidP="00D174B8">
      <w:pPr>
        <w:pStyle w:val="ListParagraph"/>
        <w:numPr>
          <w:ilvl w:val="0"/>
          <w:numId w:val="9"/>
        </w:numPr>
        <w:rPr>
          <w:color w:val="000000"/>
        </w:rPr>
      </w:pPr>
      <w:r w:rsidRPr="00D174B8">
        <w:rPr>
          <w:color w:val="000000"/>
        </w:rPr>
        <w:t xml:space="preserve">Zhang Z, Sun Z, Fu J, Lin Q, </w:t>
      </w:r>
      <w:r w:rsidRPr="00D174B8">
        <w:rPr>
          <w:b/>
          <w:color w:val="000000"/>
        </w:rPr>
        <w:t>Banu K</w:t>
      </w:r>
      <w:r w:rsidRPr="00D174B8">
        <w:rPr>
          <w:color w:val="000000"/>
        </w:rPr>
        <w:t xml:space="preserve">, Chauhan K, </w:t>
      </w:r>
      <w:proofErr w:type="spellStart"/>
      <w:r w:rsidRPr="00D174B8">
        <w:rPr>
          <w:color w:val="000000"/>
        </w:rPr>
        <w:t>Planoutene</w:t>
      </w:r>
      <w:proofErr w:type="spellEnd"/>
      <w:r w:rsidRPr="00D174B8">
        <w:rPr>
          <w:color w:val="000000"/>
        </w:rPr>
        <w:t xml:space="preserve"> M, Wei C, Salem F, Yi Z, Liu R, </w:t>
      </w:r>
      <w:proofErr w:type="spellStart"/>
      <w:r w:rsidRPr="00D174B8">
        <w:rPr>
          <w:color w:val="000000"/>
        </w:rPr>
        <w:t>Cravedi</w:t>
      </w:r>
      <w:proofErr w:type="spellEnd"/>
      <w:r w:rsidRPr="00D174B8">
        <w:rPr>
          <w:color w:val="000000"/>
        </w:rPr>
        <w:t xml:space="preserve"> P, Cheng H, Hao K, O'Connell PJ, </w:t>
      </w:r>
      <w:proofErr w:type="spellStart"/>
      <w:r w:rsidRPr="00D174B8">
        <w:rPr>
          <w:b/>
          <w:color w:val="000000"/>
        </w:rPr>
        <w:t>Ishibe</w:t>
      </w:r>
      <w:proofErr w:type="spellEnd"/>
      <w:r w:rsidRPr="00D174B8">
        <w:rPr>
          <w:b/>
          <w:color w:val="000000"/>
        </w:rPr>
        <w:t xml:space="preserve"> S</w:t>
      </w:r>
      <w:r w:rsidRPr="00D174B8">
        <w:rPr>
          <w:color w:val="000000"/>
        </w:rPr>
        <w:t xml:space="preserve">, Zhang W, Coca SG, Gibson IW, Colvin RB, He JC, </w:t>
      </w:r>
      <w:proofErr w:type="spellStart"/>
      <w:r w:rsidRPr="00D174B8">
        <w:rPr>
          <w:color w:val="000000"/>
        </w:rPr>
        <w:t>Heeger</w:t>
      </w:r>
      <w:proofErr w:type="spellEnd"/>
      <w:r w:rsidRPr="00D174B8">
        <w:rPr>
          <w:color w:val="000000"/>
        </w:rPr>
        <w:t xml:space="preserve"> PS, Murphy BT, </w:t>
      </w:r>
      <w:r w:rsidRPr="00D174B8">
        <w:rPr>
          <w:b/>
          <w:color w:val="000000"/>
        </w:rPr>
        <w:t>Menon MC</w:t>
      </w:r>
      <w:r w:rsidRPr="00D174B8">
        <w:rPr>
          <w:color w:val="000000"/>
        </w:rPr>
        <w:t xml:space="preserve">. </w:t>
      </w:r>
      <w:hyperlink r:id="rId226" w:history="1">
        <w:r w:rsidRPr="00D174B8">
          <w:rPr>
            <w:rStyle w:val="Hyperlink"/>
          </w:rPr>
          <w:t>Recipient APOL1 risk alleles associate with death-censored renal allograft survival and rejection episodes.</w:t>
        </w:r>
      </w:hyperlink>
      <w:r w:rsidRPr="00D174B8">
        <w:rPr>
          <w:color w:val="000000"/>
        </w:rPr>
        <w:t xml:space="preserve"> The Journal Of Clinical Investigation 2021, 131(22) </w:t>
      </w:r>
      <w:proofErr w:type="spellStart"/>
      <w:r w:rsidRPr="00D174B8">
        <w:rPr>
          <w:color w:val="000000"/>
        </w:rPr>
        <w:t>doi</w:t>
      </w:r>
      <w:proofErr w:type="spellEnd"/>
      <w:r w:rsidRPr="00D174B8">
        <w:rPr>
          <w:color w:val="000000"/>
        </w:rPr>
        <w:t>: 10.1172/JCI146643. PMID: 34499625. PMCID: PMC8592534.</w:t>
      </w:r>
    </w:p>
    <w:p w14:paraId="14E50FCE" w14:textId="4F7E7DDD" w:rsidR="00D174B8" w:rsidRPr="00D174B8" w:rsidRDefault="00D174B8" w:rsidP="00D174B8">
      <w:pPr>
        <w:pStyle w:val="ListParagraph"/>
        <w:numPr>
          <w:ilvl w:val="0"/>
          <w:numId w:val="9"/>
        </w:numPr>
        <w:rPr>
          <w:color w:val="000000"/>
        </w:rPr>
      </w:pPr>
      <w:r w:rsidRPr="00D174B8">
        <w:rPr>
          <w:b/>
          <w:color w:val="000000"/>
        </w:rPr>
        <w:t>Ghazi L</w:t>
      </w:r>
      <w:r w:rsidRPr="00D174B8">
        <w:rPr>
          <w:color w:val="000000"/>
        </w:rPr>
        <w:t xml:space="preserve">, Desai NR, Simonov M, Yamamoto Y, O'Connor KD, </w:t>
      </w:r>
      <w:proofErr w:type="spellStart"/>
      <w:r w:rsidRPr="00D174B8">
        <w:rPr>
          <w:color w:val="000000"/>
        </w:rPr>
        <w:t>Riello</w:t>
      </w:r>
      <w:proofErr w:type="spellEnd"/>
      <w:r w:rsidRPr="00D174B8">
        <w:rPr>
          <w:color w:val="000000"/>
        </w:rPr>
        <w:t xml:space="preserve"> RJ, Huang J, </w:t>
      </w:r>
      <w:proofErr w:type="spellStart"/>
      <w:r w:rsidRPr="00D174B8">
        <w:rPr>
          <w:color w:val="000000"/>
        </w:rPr>
        <w:t>Olufade</w:t>
      </w:r>
      <w:proofErr w:type="spellEnd"/>
      <w:r w:rsidRPr="00D174B8">
        <w:rPr>
          <w:color w:val="000000"/>
        </w:rPr>
        <w:t xml:space="preserve"> T, McDermott J, </w:t>
      </w:r>
      <w:proofErr w:type="spellStart"/>
      <w:r w:rsidRPr="00D174B8">
        <w:rPr>
          <w:color w:val="000000"/>
        </w:rPr>
        <w:t>Inzucchi</w:t>
      </w:r>
      <w:proofErr w:type="spellEnd"/>
      <w:r w:rsidRPr="00D174B8">
        <w:rPr>
          <w:color w:val="000000"/>
        </w:rPr>
        <w:t xml:space="preserve"> SE, Velazquez EJ, </w:t>
      </w:r>
      <w:r w:rsidRPr="00D174B8">
        <w:rPr>
          <w:b/>
          <w:color w:val="000000"/>
        </w:rPr>
        <w:t>Wilson FP</w:t>
      </w:r>
      <w:r w:rsidRPr="00D174B8">
        <w:rPr>
          <w:color w:val="000000"/>
        </w:rPr>
        <w:t xml:space="preserve">, Ahmad T. </w:t>
      </w:r>
      <w:hyperlink r:id="rId227" w:history="1">
        <w:r w:rsidRPr="00D174B8">
          <w:rPr>
            <w:rStyle w:val="Hyperlink"/>
          </w:rPr>
          <w:t xml:space="preserve">Rationale and Design of a Cluster-Randomized Pragmatic Trial Aimed at Improving Use of Guideline Directed Medical Therapy in Outpatients with Heart Failure: </w:t>
        </w:r>
        <w:proofErr w:type="spellStart"/>
        <w:r w:rsidRPr="00D174B8">
          <w:rPr>
            <w:rStyle w:val="Hyperlink"/>
          </w:rPr>
          <w:t>PRagmatic</w:t>
        </w:r>
        <w:proofErr w:type="spellEnd"/>
        <w:r w:rsidRPr="00D174B8">
          <w:rPr>
            <w:rStyle w:val="Hyperlink"/>
          </w:rPr>
          <w:t xml:space="preserve"> Trial Of Messaging to Providers about Treatment of Heart Failure (PROMPT-HF).</w:t>
        </w:r>
      </w:hyperlink>
      <w:r w:rsidRPr="00D174B8">
        <w:rPr>
          <w:color w:val="000000"/>
        </w:rPr>
        <w:t xml:space="preserve"> American Heart Journal 2021 </w:t>
      </w:r>
      <w:proofErr w:type="spellStart"/>
      <w:r w:rsidRPr="00D174B8">
        <w:rPr>
          <w:color w:val="000000"/>
        </w:rPr>
        <w:t>doi</w:t>
      </w:r>
      <w:proofErr w:type="spellEnd"/>
      <w:r w:rsidRPr="00D174B8">
        <w:rPr>
          <w:color w:val="000000"/>
        </w:rPr>
        <w:t>: 10.1016/j.ahj.2021.11.010. PMID: 34808104.</w:t>
      </w:r>
      <w:r w:rsidRPr="00D174B8">
        <w:rPr>
          <w:color w:val="000000"/>
        </w:rPr>
        <w:br/>
      </w:r>
    </w:p>
    <w:p w14:paraId="5DB4F438" w14:textId="4FDDDAC1" w:rsidR="00D174B8" w:rsidRDefault="00D174B8" w:rsidP="00D174B8">
      <w:pPr>
        <w:pStyle w:val="Heading2"/>
        <w:rPr>
          <w:b/>
          <w:color w:val="000000"/>
        </w:rPr>
      </w:pPr>
      <w:r w:rsidRPr="00D174B8">
        <w:rPr>
          <w:b/>
          <w:color w:val="000000"/>
        </w:rPr>
        <w:t>Pulmonary, Critical Care &amp; Sleep Medicine</w:t>
      </w:r>
    </w:p>
    <w:p w14:paraId="0C0891EE" w14:textId="0BB3774C" w:rsidR="00D174B8" w:rsidRPr="00D174B8" w:rsidRDefault="00D174B8" w:rsidP="00D174B8">
      <w:pPr>
        <w:pStyle w:val="ListParagraph"/>
        <w:numPr>
          <w:ilvl w:val="0"/>
          <w:numId w:val="10"/>
        </w:numPr>
        <w:rPr>
          <w:color w:val="000000"/>
        </w:rPr>
      </w:pPr>
      <w:proofErr w:type="spellStart"/>
      <w:r w:rsidRPr="00D174B8">
        <w:rPr>
          <w:color w:val="000000"/>
        </w:rPr>
        <w:t>Juthani</w:t>
      </w:r>
      <w:proofErr w:type="spellEnd"/>
      <w:r w:rsidRPr="00D174B8">
        <w:rPr>
          <w:color w:val="000000"/>
        </w:rPr>
        <w:t xml:space="preserve"> PV, Gupta A, Borges KA, Price CC, Lee AI, </w:t>
      </w:r>
      <w:r w:rsidRPr="00D174B8">
        <w:rPr>
          <w:b/>
          <w:color w:val="000000"/>
        </w:rPr>
        <w:t>Won CH</w:t>
      </w:r>
      <w:r w:rsidRPr="00D174B8">
        <w:rPr>
          <w:color w:val="000000"/>
        </w:rPr>
        <w:t xml:space="preserve">, Chun HJ. </w:t>
      </w:r>
      <w:hyperlink r:id="rId228" w:history="1">
        <w:proofErr w:type="spellStart"/>
        <w:r w:rsidRPr="00D174B8">
          <w:rPr>
            <w:rStyle w:val="Hyperlink"/>
          </w:rPr>
          <w:t>Hospitalisation</w:t>
        </w:r>
        <w:proofErr w:type="spellEnd"/>
        <w:r w:rsidRPr="00D174B8">
          <w:rPr>
            <w:rStyle w:val="Hyperlink"/>
          </w:rPr>
          <w:t xml:space="preserve"> among vaccine breakthrough COVID-19 infections.</w:t>
        </w:r>
      </w:hyperlink>
      <w:r w:rsidRPr="00D174B8">
        <w:rPr>
          <w:color w:val="000000"/>
        </w:rPr>
        <w:t xml:space="preserve"> The Lancet. Infectious Diseases 2021, 21(11):1485-1486. </w:t>
      </w:r>
      <w:proofErr w:type="spellStart"/>
      <w:r w:rsidRPr="00D174B8">
        <w:rPr>
          <w:color w:val="000000"/>
        </w:rPr>
        <w:t>doi</w:t>
      </w:r>
      <w:proofErr w:type="spellEnd"/>
      <w:r w:rsidRPr="00D174B8">
        <w:rPr>
          <w:color w:val="000000"/>
        </w:rPr>
        <w:t>: 10.1016/S1473-3099(21)00558-2. PMID: 34506735. PMCID: PMC8423430.</w:t>
      </w:r>
    </w:p>
    <w:p w14:paraId="6E8E18EF" w14:textId="77777777" w:rsidR="00D45772" w:rsidRDefault="00D174B8" w:rsidP="00D174B8">
      <w:pPr>
        <w:pStyle w:val="ListParagraph"/>
        <w:numPr>
          <w:ilvl w:val="0"/>
          <w:numId w:val="10"/>
        </w:numPr>
        <w:rPr>
          <w:color w:val="000000"/>
        </w:rPr>
      </w:pPr>
      <w:r w:rsidRPr="00D174B8">
        <w:rPr>
          <w:color w:val="000000"/>
        </w:rPr>
        <w:t xml:space="preserve">Sung M, Gordon K, Edelman EJ, </w:t>
      </w:r>
      <w:proofErr w:type="spellStart"/>
      <w:r w:rsidRPr="00D174B8">
        <w:rPr>
          <w:b/>
          <w:color w:val="000000"/>
        </w:rPr>
        <w:t>Akgün</w:t>
      </w:r>
      <w:proofErr w:type="spellEnd"/>
      <w:r w:rsidRPr="00D174B8">
        <w:rPr>
          <w:b/>
          <w:color w:val="000000"/>
        </w:rPr>
        <w:t xml:space="preserve"> KM</w:t>
      </w:r>
      <w:r w:rsidRPr="00D174B8">
        <w:rPr>
          <w:color w:val="000000"/>
        </w:rPr>
        <w:t xml:space="preserve">, Oursler KK, Justice AC. </w:t>
      </w:r>
      <w:hyperlink r:id="rId229" w:history="1">
        <w:r w:rsidRPr="00D174B8">
          <w:rPr>
            <w:rStyle w:val="Hyperlink"/>
          </w:rPr>
          <w:t>Polypharmacy and frailty among persons with HIV.</w:t>
        </w:r>
      </w:hyperlink>
      <w:r w:rsidRPr="00D174B8">
        <w:rPr>
          <w:color w:val="000000"/>
        </w:rPr>
        <w:t xml:space="preserve"> AIDS Care 2021, 33(11):1492-1499. </w:t>
      </w:r>
      <w:proofErr w:type="spellStart"/>
      <w:r w:rsidRPr="00D174B8">
        <w:rPr>
          <w:color w:val="000000"/>
        </w:rPr>
        <w:t>doi</w:t>
      </w:r>
      <w:proofErr w:type="spellEnd"/>
      <w:r w:rsidRPr="00D174B8">
        <w:rPr>
          <w:color w:val="000000"/>
        </w:rPr>
        <w:t xml:space="preserve">: 10.1080/09540121.2020.1813872. </w:t>
      </w:r>
    </w:p>
    <w:p w14:paraId="1FC75A4F" w14:textId="3037FA67" w:rsidR="00D174B8" w:rsidRPr="00D174B8" w:rsidRDefault="00D174B8" w:rsidP="00D174B8">
      <w:pPr>
        <w:pStyle w:val="ListParagraph"/>
        <w:numPr>
          <w:ilvl w:val="0"/>
          <w:numId w:val="10"/>
        </w:numPr>
        <w:rPr>
          <w:color w:val="000000"/>
        </w:rPr>
      </w:pPr>
      <w:r w:rsidRPr="00D174B8">
        <w:rPr>
          <w:color w:val="000000"/>
        </w:rPr>
        <w:t>PMID: 32880183. PMCID: PMC7925692.</w:t>
      </w:r>
    </w:p>
    <w:p w14:paraId="0206C938" w14:textId="20329213" w:rsidR="00D174B8" w:rsidRPr="00D174B8" w:rsidRDefault="00D174B8" w:rsidP="00D174B8">
      <w:pPr>
        <w:pStyle w:val="ListParagraph"/>
        <w:numPr>
          <w:ilvl w:val="0"/>
          <w:numId w:val="10"/>
        </w:numPr>
        <w:rPr>
          <w:color w:val="000000"/>
        </w:rPr>
      </w:pPr>
      <w:proofErr w:type="spellStart"/>
      <w:r w:rsidRPr="00D174B8">
        <w:rPr>
          <w:color w:val="000000"/>
        </w:rPr>
        <w:t>Khanal</w:t>
      </w:r>
      <w:proofErr w:type="spellEnd"/>
      <w:r w:rsidRPr="00D174B8">
        <w:rPr>
          <w:color w:val="000000"/>
        </w:rPr>
        <w:t xml:space="preserve"> S, Webster M, </w:t>
      </w:r>
      <w:proofErr w:type="spellStart"/>
      <w:r w:rsidRPr="00D174B8">
        <w:rPr>
          <w:color w:val="000000"/>
        </w:rPr>
        <w:t>Niu</w:t>
      </w:r>
      <w:proofErr w:type="spellEnd"/>
      <w:r w:rsidRPr="00D174B8">
        <w:rPr>
          <w:color w:val="000000"/>
        </w:rPr>
        <w:t xml:space="preserve"> N, </w:t>
      </w:r>
      <w:proofErr w:type="spellStart"/>
      <w:r w:rsidRPr="00D174B8">
        <w:rPr>
          <w:b/>
          <w:color w:val="000000"/>
        </w:rPr>
        <w:t>Zielonka</w:t>
      </w:r>
      <w:proofErr w:type="spellEnd"/>
      <w:r w:rsidRPr="00D174B8">
        <w:rPr>
          <w:b/>
          <w:color w:val="000000"/>
        </w:rPr>
        <w:t xml:space="preserve"> J</w:t>
      </w:r>
      <w:r w:rsidRPr="00D174B8">
        <w:rPr>
          <w:color w:val="000000"/>
        </w:rPr>
        <w:t xml:space="preserve">, Nunez M, </w:t>
      </w:r>
      <w:proofErr w:type="spellStart"/>
      <w:r w:rsidRPr="00D174B8">
        <w:rPr>
          <w:b/>
          <w:color w:val="000000"/>
        </w:rPr>
        <w:t>Chupp</w:t>
      </w:r>
      <w:proofErr w:type="spellEnd"/>
      <w:r w:rsidRPr="00D174B8">
        <w:rPr>
          <w:b/>
          <w:color w:val="000000"/>
        </w:rPr>
        <w:t xml:space="preserve"> G</w:t>
      </w:r>
      <w:r w:rsidRPr="00D174B8">
        <w:rPr>
          <w:color w:val="000000"/>
        </w:rPr>
        <w:t xml:space="preserve">, Slade MD, </w:t>
      </w:r>
      <w:r w:rsidRPr="00D174B8">
        <w:rPr>
          <w:b/>
          <w:color w:val="000000"/>
        </w:rPr>
        <w:t>Cohn L</w:t>
      </w:r>
      <w:r w:rsidRPr="00D174B8">
        <w:rPr>
          <w:color w:val="000000"/>
        </w:rPr>
        <w:t xml:space="preserve">, </w:t>
      </w:r>
      <w:proofErr w:type="spellStart"/>
      <w:r w:rsidRPr="00D174B8">
        <w:rPr>
          <w:b/>
          <w:color w:val="000000"/>
        </w:rPr>
        <w:t>Sauler</w:t>
      </w:r>
      <w:proofErr w:type="spellEnd"/>
      <w:r w:rsidRPr="00D174B8">
        <w:rPr>
          <w:b/>
          <w:color w:val="000000"/>
        </w:rPr>
        <w:t xml:space="preserve"> M</w:t>
      </w:r>
      <w:r w:rsidRPr="00D174B8">
        <w:rPr>
          <w:color w:val="000000"/>
        </w:rPr>
        <w:t xml:space="preserve">, </w:t>
      </w:r>
      <w:r w:rsidRPr="00D174B8">
        <w:rPr>
          <w:b/>
          <w:color w:val="000000"/>
        </w:rPr>
        <w:t>Gomez JL</w:t>
      </w:r>
      <w:r w:rsidRPr="00D174B8">
        <w:rPr>
          <w:color w:val="000000"/>
        </w:rPr>
        <w:t xml:space="preserve">, </w:t>
      </w:r>
      <w:proofErr w:type="spellStart"/>
      <w:r w:rsidRPr="00D174B8">
        <w:rPr>
          <w:color w:val="000000"/>
        </w:rPr>
        <w:t>Tarran</w:t>
      </w:r>
      <w:proofErr w:type="spellEnd"/>
      <w:r w:rsidRPr="00D174B8">
        <w:rPr>
          <w:color w:val="000000"/>
        </w:rPr>
        <w:t xml:space="preserve"> R, </w:t>
      </w:r>
      <w:r w:rsidRPr="00D174B8">
        <w:rPr>
          <w:b/>
          <w:color w:val="000000"/>
        </w:rPr>
        <w:t>Sharma L</w:t>
      </w:r>
      <w:r w:rsidRPr="00D174B8">
        <w:rPr>
          <w:color w:val="000000"/>
        </w:rPr>
        <w:t xml:space="preserve">, </w:t>
      </w:r>
      <w:r w:rsidRPr="00D174B8">
        <w:rPr>
          <w:b/>
          <w:color w:val="000000"/>
        </w:rPr>
        <w:t>Dela Cruz CS</w:t>
      </w:r>
      <w:r w:rsidRPr="00D174B8">
        <w:rPr>
          <w:color w:val="000000"/>
        </w:rPr>
        <w:t xml:space="preserve">, Egan M, Laguna T, </w:t>
      </w:r>
      <w:r w:rsidRPr="00D174B8">
        <w:rPr>
          <w:b/>
          <w:color w:val="000000"/>
        </w:rPr>
        <w:t>Britto CJ</w:t>
      </w:r>
      <w:r w:rsidRPr="00D174B8">
        <w:rPr>
          <w:color w:val="000000"/>
        </w:rPr>
        <w:t xml:space="preserve">. </w:t>
      </w:r>
      <w:hyperlink r:id="rId230" w:history="1">
        <w:r w:rsidRPr="00D174B8">
          <w:rPr>
            <w:rStyle w:val="Hyperlink"/>
          </w:rPr>
          <w:t>SPLUNC1: a novel marker of cystic fibrosis exacerbations.</w:t>
        </w:r>
      </w:hyperlink>
      <w:r w:rsidRPr="00D174B8">
        <w:rPr>
          <w:color w:val="000000"/>
        </w:rPr>
        <w:t xml:space="preserve"> The European Respiratory Journal 2021, 58(5) </w:t>
      </w:r>
      <w:proofErr w:type="spellStart"/>
      <w:r w:rsidRPr="00D174B8">
        <w:rPr>
          <w:color w:val="000000"/>
        </w:rPr>
        <w:t>doi</w:t>
      </w:r>
      <w:proofErr w:type="spellEnd"/>
      <w:r w:rsidRPr="00D174B8">
        <w:rPr>
          <w:color w:val="000000"/>
        </w:rPr>
        <w:t>: 10.1183/13993003.00507-2020. PMID: 33958427. PMCID: PMC8571118.</w:t>
      </w:r>
    </w:p>
    <w:p w14:paraId="2EE2227D" w14:textId="008728BA" w:rsidR="00D174B8" w:rsidRPr="00D174B8" w:rsidRDefault="00D174B8" w:rsidP="00D174B8">
      <w:pPr>
        <w:pStyle w:val="ListParagraph"/>
        <w:numPr>
          <w:ilvl w:val="0"/>
          <w:numId w:val="10"/>
        </w:numPr>
        <w:rPr>
          <w:color w:val="000000"/>
        </w:rPr>
      </w:pPr>
      <w:r w:rsidRPr="00D174B8">
        <w:rPr>
          <w:color w:val="000000"/>
        </w:rPr>
        <w:t xml:space="preserve">Falvey JR, Cohen AB, O'Leary JR, Leo-Summers L, Murphy TE, </w:t>
      </w:r>
      <w:r w:rsidRPr="00D174B8">
        <w:rPr>
          <w:b/>
          <w:color w:val="000000"/>
        </w:rPr>
        <w:t>Ferrante LE</w:t>
      </w:r>
      <w:r w:rsidRPr="00D174B8">
        <w:rPr>
          <w:color w:val="000000"/>
        </w:rPr>
        <w:t xml:space="preserve">. </w:t>
      </w:r>
      <w:hyperlink r:id="rId231" w:history="1">
        <w:r w:rsidRPr="00D174B8">
          <w:rPr>
            <w:rStyle w:val="Hyperlink"/>
          </w:rPr>
          <w:t xml:space="preserve">Association of Social Isolation </w:t>
        </w:r>
        <w:proofErr w:type="gramStart"/>
        <w:r w:rsidRPr="00D174B8">
          <w:rPr>
            <w:rStyle w:val="Hyperlink"/>
          </w:rPr>
          <w:t>With</w:t>
        </w:r>
        <w:proofErr w:type="gramEnd"/>
        <w:r w:rsidRPr="00D174B8">
          <w:rPr>
            <w:rStyle w:val="Hyperlink"/>
          </w:rPr>
          <w:t xml:space="preserve"> Disability Burden and 1-Year Mortality Among Older Adults With Critical Illness.</w:t>
        </w:r>
      </w:hyperlink>
      <w:r w:rsidRPr="00D174B8">
        <w:rPr>
          <w:color w:val="000000"/>
        </w:rPr>
        <w:t xml:space="preserve"> </w:t>
      </w:r>
      <w:r w:rsidRPr="00D174B8">
        <w:rPr>
          <w:color w:val="000000"/>
        </w:rPr>
        <w:lastRenderedPageBreak/>
        <w:t xml:space="preserve">JAMA Internal Medicine 2021, 181(11):1433-1439. </w:t>
      </w:r>
      <w:proofErr w:type="spellStart"/>
      <w:r w:rsidRPr="00D174B8">
        <w:rPr>
          <w:color w:val="000000"/>
        </w:rPr>
        <w:t>doi</w:t>
      </w:r>
      <w:proofErr w:type="spellEnd"/>
      <w:r w:rsidRPr="00D174B8">
        <w:rPr>
          <w:color w:val="000000"/>
        </w:rPr>
        <w:t>: 10.1001/jamainternmed.2021.5022. PMID: 34491282. PMCID: PMC8424527.</w:t>
      </w:r>
    </w:p>
    <w:p w14:paraId="50490EE6" w14:textId="2C356481" w:rsidR="00D174B8" w:rsidRPr="00D174B8" w:rsidRDefault="00D174B8" w:rsidP="00D174B8">
      <w:pPr>
        <w:pStyle w:val="ListParagraph"/>
        <w:numPr>
          <w:ilvl w:val="0"/>
          <w:numId w:val="10"/>
        </w:numPr>
        <w:rPr>
          <w:color w:val="000000"/>
        </w:rPr>
      </w:pPr>
      <w:proofErr w:type="spellStart"/>
      <w:r w:rsidRPr="00D174B8">
        <w:rPr>
          <w:color w:val="000000"/>
        </w:rPr>
        <w:t>Elassal</w:t>
      </w:r>
      <w:proofErr w:type="spellEnd"/>
      <w:r w:rsidRPr="00D174B8">
        <w:rPr>
          <w:color w:val="000000"/>
        </w:rPr>
        <w:t xml:space="preserve"> A, </w:t>
      </w:r>
      <w:proofErr w:type="spellStart"/>
      <w:r w:rsidRPr="00D174B8">
        <w:rPr>
          <w:color w:val="000000"/>
        </w:rPr>
        <w:t>Steppan</w:t>
      </w:r>
      <w:proofErr w:type="spellEnd"/>
      <w:r w:rsidRPr="00D174B8">
        <w:rPr>
          <w:color w:val="000000"/>
        </w:rPr>
        <w:t xml:space="preserve"> J, </w:t>
      </w:r>
      <w:proofErr w:type="spellStart"/>
      <w:r w:rsidRPr="00D174B8">
        <w:rPr>
          <w:color w:val="000000"/>
        </w:rPr>
        <w:t>Charania</w:t>
      </w:r>
      <w:proofErr w:type="spellEnd"/>
      <w:r w:rsidRPr="00D174B8">
        <w:rPr>
          <w:color w:val="000000"/>
        </w:rPr>
        <w:t xml:space="preserve"> S, Santhanam L, </w:t>
      </w:r>
      <w:r w:rsidRPr="00D174B8">
        <w:rPr>
          <w:b/>
          <w:color w:val="000000"/>
        </w:rPr>
        <w:t>Singh I</w:t>
      </w:r>
      <w:r w:rsidRPr="00D174B8">
        <w:rPr>
          <w:color w:val="000000"/>
        </w:rPr>
        <w:t xml:space="preserve">, </w:t>
      </w:r>
      <w:proofErr w:type="spellStart"/>
      <w:r w:rsidRPr="00D174B8">
        <w:rPr>
          <w:color w:val="000000"/>
        </w:rPr>
        <w:t>Heerdt</w:t>
      </w:r>
      <w:proofErr w:type="spellEnd"/>
      <w:r w:rsidRPr="00D174B8">
        <w:rPr>
          <w:color w:val="000000"/>
        </w:rPr>
        <w:t xml:space="preserve"> PM. </w:t>
      </w:r>
      <w:hyperlink r:id="rId232" w:history="1">
        <w:r w:rsidRPr="00D174B8">
          <w:rPr>
            <w:rStyle w:val="Hyperlink"/>
          </w:rPr>
          <w:t>Pressure-based estimation of right ventricular ejection fraction: Validation as a clinically relevant target for drug development in a rodent model of pulmonary hypertension.</w:t>
        </w:r>
      </w:hyperlink>
      <w:r w:rsidRPr="00D174B8">
        <w:rPr>
          <w:color w:val="000000"/>
        </w:rPr>
        <w:t xml:space="preserve"> Journal Of Pharmacological And Toxicological Methods 2021, 112:107102. </w:t>
      </w:r>
      <w:proofErr w:type="spellStart"/>
      <w:r w:rsidRPr="00D174B8">
        <w:rPr>
          <w:color w:val="000000"/>
        </w:rPr>
        <w:t>doi</w:t>
      </w:r>
      <w:proofErr w:type="spellEnd"/>
      <w:r w:rsidRPr="00D174B8">
        <w:rPr>
          <w:color w:val="000000"/>
        </w:rPr>
        <w:t>: 10.1016/j.vascn.2021.107102. PMID: 34245885. PMCID: PMC8616781.</w:t>
      </w:r>
    </w:p>
    <w:p w14:paraId="4D10C826" w14:textId="03A57537" w:rsidR="00D174B8" w:rsidRPr="00D174B8" w:rsidRDefault="00D174B8" w:rsidP="00D174B8">
      <w:pPr>
        <w:pStyle w:val="ListParagraph"/>
        <w:numPr>
          <w:ilvl w:val="0"/>
          <w:numId w:val="10"/>
        </w:numPr>
        <w:rPr>
          <w:color w:val="000000"/>
        </w:rPr>
      </w:pPr>
      <w:proofErr w:type="spellStart"/>
      <w:r w:rsidRPr="00D174B8">
        <w:rPr>
          <w:color w:val="000000"/>
        </w:rPr>
        <w:t>Mokhlesi</w:t>
      </w:r>
      <w:proofErr w:type="spellEnd"/>
      <w:r w:rsidRPr="00D174B8">
        <w:rPr>
          <w:color w:val="000000"/>
        </w:rPr>
        <w:t xml:space="preserve"> B, </w:t>
      </w:r>
      <w:r w:rsidRPr="00D174B8">
        <w:rPr>
          <w:b/>
          <w:color w:val="000000"/>
        </w:rPr>
        <w:t>Won CH</w:t>
      </w:r>
      <w:r w:rsidRPr="00D174B8">
        <w:rPr>
          <w:color w:val="000000"/>
        </w:rPr>
        <w:t xml:space="preserve">, Make BJ, Selim BJ, </w:t>
      </w:r>
      <w:proofErr w:type="spellStart"/>
      <w:r w:rsidRPr="00D174B8">
        <w:rPr>
          <w:color w:val="000000"/>
        </w:rPr>
        <w:t>Sunwoo</w:t>
      </w:r>
      <w:proofErr w:type="spellEnd"/>
      <w:r w:rsidRPr="00D174B8">
        <w:rPr>
          <w:color w:val="000000"/>
        </w:rPr>
        <w:t xml:space="preserve"> BY. </w:t>
      </w:r>
      <w:hyperlink r:id="rId233" w:history="1">
        <w:r w:rsidRPr="00D174B8">
          <w:rPr>
            <w:rStyle w:val="Hyperlink"/>
          </w:rPr>
          <w:t>Optimal NIV Medicare Access Promotion: Patients With Hypoventilation Syndromes: A Technical Expert Panel Report From the American College of Chest Physicians, the American Association for Respiratory Care, the American Academy of Sleep Medicine, and the American Thoracic Society.</w:t>
        </w:r>
      </w:hyperlink>
      <w:r w:rsidRPr="00D174B8">
        <w:rPr>
          <w:color w:val="000000"/>
        </w:rPr>
        <w:t xml:space="preserve"> Chest 2021, 160(5</w:t>
      </w:r>
      <w:proofErr w:type="gramStart"/>
      <w:r w:rsidRPr="00D174B8">
        <w:rPr>
          <w:color w:val="000000"/>
        </w:rPr>
        <w:t>):e</w:t>
      </w:r>
      <w:proofErr w:type="gramEnd"/>
      <w:r w:rsidRPr="00D174B8">
        <w:rPr>
          <w:color w:val="000000"/>
        </w:rPr>
        <w:t xml:space="preserve">377-e387. </w:t>
      </w:r>
      <w:proofErr w:type="spellStart"/>
      <w:r w:rsidRPr="00D174B8">
        <w:rPr>
          <w:color w:val="000000"/>
        </w:rPr>
        <w:t>doi</w:t>
      </w:r>
      <w:proofErr w:type="spellEnd"/>
      <w:r w:rsidRPr="00D174B8">
        <w:rPr>
          <w:color w:val="000000"/>
        </w:rPr>
        <w:t>: 10.1016/j.chest.2021.06.083. PMID: 34339686.</w:t>
      </w:r>
    </w:p>
    <w:p w14:paraId="732E4D51" w14:textId="5E54D822" w:rsidR="00D174B8" w:rsidRPr="00D174B8" w:rsidRDefault="00D174B8" w:rsidP="00D174B8">
      <w:pPr>
        <w:pStyle w:val="ListParagraph"/>
        <w:numPr>
          <w:ilvl w:val="0"/>
          <w:numId w:val="10"/>
        </w:numPr>
        <w:rPr>
          <w:color w:val="000000"/>
        </w:rPr>
      </w:pPr>
      <w:r w:rsidRPr="00D174B8">
        <w:rPr>
          <w:color w:val="000000"/>
        </w:rPr>
        <w:t>Ash GI, Stults-</w:t>
      </w:r>
      <w:proofErr w:type="spellStart"/>
      <w:r w:rsidRPr="00D174B8">
        <w:rPr>
          <w:color w:val="000000"/>
        </w:rPr>
        <w:t>Kolehmainen</w:t>
      </w:r>
      <w:proofErr w:type="spellEnd"/>
      <w:r w:rsidRPr="00D174B8">
        <w:rPr>
          <w:color w:val="000000"/>
        </w:rPr>
        <w:t xml:space="preserve"> M, </w:t>
      </w:r>
      <w:proofErr w:type="spellStart"/>
      <w:r w:rsidRPr="00D174B8">
        <w:rPr>
          <w:color w:val="000000"/>
        </w:rPr>
        <w:t>Busa</w:t>
      </w:r>
      <w:proofErr w:type="spellEnd"/>
      <w:r w:rsidRPr="00D174B8">
        <w:rPr>
          <w:color w:val="000000"/>
        </w:rPr>
        <w:t xml:space="preserve"> MA, </w:t>
      </w:r>
      <w:proofErr w:type="spellStart"/>
      <w:r w:rsidRPr="00D174B8">
        <w:rPr>
          <w:color w:val="000000"/>
        </w:rPr>
        <w:t>Gaffey</w:t>
      </w:r>
      <w:proofErr w:type="spellEnd"/>
      <w:r w:rsidRPr="00D174B8">
        <w:rPr>
          <w:color w:val="000000"/>
        </w:rPr>
        <w:t xml:space="preserve"> AE, </w:t>
      </w:r>
      <w:proofErr w:type="spellStart"/>
      <w:r w:rsidRPr="00D174B8">
        <w:rPr>
          <w:color w:val="000000"/>
        </w:rPr>
        <w:t>Angeloudis</w:t>
      </w:r>
      <w:proofErr w:type="spellEnd"/>
      <w:r w:rsidRPr="00D174B8">
        <w:rPr>
          <w:color w:val="000000"/>
        </w:rPr>
        <w:t xml:space="preserve"> K, Muniz-</w:t>
      </w:r>
      <w:proofErr w:type="spellStart"/>
      <w:r w:rsidRPr="00D174B8">
        <w:rPr>
          <w:color w:val="000000"/>
        </w:rPr>
        <w:t>Pardos</w:t>
      </w:r>
      <w:proofErr w:type="spellEnd"/>
      <w:r w:rsidRPr="00D174B8">
        <w:rPr>
          <w:color w:val="000000"/>
        </w:rPr>
        <w:t xml:space="preserve"> B, Gregory R, Huggins RA, </w:t>
      </w:r>
      <w:r w:rsidRPr="00D174B8">
        <w:rPr>
          <w:b/>
          <w:color w:val="000000"/>
        </w:rPr>
        <w:t>Redeker NS</w:t>
      </w:r>
      <w:r w:rsidRPr="00D174B8">
        <w:rPr>
          <w:color w:val="000000"/>
        </w:rPr>
        <w:t xml:space="preserve">, </w:t>
      </w:r>
      <w:proofErr w:type="spellStart"/>
      <w:r w:rsidRPr="00D174B8">
        <w:rPr>
          <w:color w:val="000000"/>
        </w:rPr>
        <w:t>Weinzimer</w:t>
      </w:r>
      <w:proofErr w:type="spellEnd"/>
      <w:r w:rsidRPr="00D174B8">
        <w:rPr>
          <w:color w:val="000000"/>
        </w:rPr>
        <w:t xml:space="preserve"> SA, </w:t>
      </w:r>
      <w:proofErr w:type="spellStart"/>
      <w:r w:rsidRPr="00D174B8">
        <w:rPr>
          <w:color w:val="000000"/>
        </w:rPr>
        <w:t>Grieco</w:t>
      </w:r>
      <w:proofErr w:type="spellEnd"/>
      <w:r w:rsidRPr="00D174B8">
        <w:rPr>
          <w:color w:val="000000"/>
        </w:rPr>
        <w:t xml:space="preserve"> LA, </w:t>
      </w:r>
      <w:proofErr w:type="spellStart"/>
      <w:r w:rsidRPr="00D174B8">
        <w:rPr>
          <w:color w:val="000000"/>
        </w:rPr>
        <w:t>Lyden</w:t>
      </w:r>
      <w:proofErr w:type="spellEnd"/>
      <w:r w:rsidRPr="00D174B8">
        <w:rPr>
          <w:color w:val="000000"/>
        </w:rPr>
        <w:t xml:space="preserve"> K, </w:t>
      </w:r>
      <w:proofErr w:type="spellStart"/>
      <w:r w:rsidRPr="00D174B8">
        <w:rPr>
          <w:color w:val="000000"/>
        </w:rPr>
        <w:t>Megally</w:t>
      </w:r>
      <w:proofErr w:type="spellEnd"/>
      <w:r w:rsidRPr="00D174B8">
        <w:rPr>
          <w:color w:val="000000"/>
        </w:rPr>
        <w:t xml:space="preserve"> E, </w:t>
      </w:r>
      <w:proofErr w:type="spellStart"/>
      <w:r w:rsidRPr="00D174B8">
        <w:rPr>
          <w:color w:val="000000"/>
        </w:rPr>
        <w:t>Vogiatzis</w:t>
      </w:r>
      <w:proofErr w:type="spellEnd"/>
      <w:r w:rsidRPr="00D174B8">
        <w:rPr>
          <w:color w:val="000000"/>
        </w:rPr>
        <w:t xml:space="preserve"> I, </w:t>
      </w:r>
      <w:proofErr w:type="spellStart"/>
      <w:r w:rsidRPr="00D174B8">
        <w:rPr>
          <w:color w:val="000000"/>
        </w:rPr>
        <w:t>Scher</w:t>
      </w:r>
      <w:proofErr w:type="spellEnd"/>
      <w:r w:rsidRPr="00D174B8">
        <w:rPr>
          <w:color w:val="000000"/>
        </w:rPr>
        <w:t xml:space="preserve"> L, Zhu X, Baker JS, Brandt C, </w:t>
      </w:r>
      <w:proofErr w:type="spellStart"/>
      <w:r w:rsidRPr="00D174B8">
        <w:rPr>
          <w:color w:val="000000"/>
        </w:rPr>
        <w:t>Businelle</w:t>
      </w:r>
      <w:proofErr w:type="spellEnd"/>
      <w:r w:rsidRPr="00D174B8">
        <w:rPr>
          <w:color w:val="000000"/>
        </w:rPr>
        <w:t xml:space="preserve"> MS, </w:t>
      </w:r>
      <w:proofErr w:type="spellStart"/>
      <w:r w:rsidRPr="00D174B8">
        <w:rPr>
          <w:color w:val="000000"/>
        </w:rPr>
        <w:t>Fucito</w:t>
      </w:r>
      <w:proofErr w:type="spellEnd"/>
      <w:r w:rsidRPr="00D174B8">
        <w:rPr>
          <w:color w:val="000000"/>
        </w:rPr>
        <w:t xml:space="preserve"> LM, Griggs S, </w:t>
      </w:r>
      <w:proofErr w:type="spellStart"/>
      <w:r w:rsidRPr="00D174B8">
        <w:rPr>
          <w:color w:val="000000"/>
        </w:rPr>
        <w:t>Jarrin</w:t>
      </w:r>
      <w:proofErr w:type="spellEnd"/>
      <w:r w:rsidRPr="00D174B8">
        <w:rPr>
          <w:color w:val="000000"/>
        </w:rPr>
        <w:t xml:space="preserve"> R, Mortazavi BJ, </w:t>
      </w:r>
      <w:proofErr w:type="spellStart"/>
      <w:r w:rsidRPr="00D174B8">
        <w:rPr>
          <w:color w:val="000000"/>
        </w:rPr>
        <w:t>Prioleau</w:t>
      </w:r>
      <w:proofErr w:type="spellEnd"/>
      <w:r w:rsidRPr="00D174B8">
        <w:rPr>
          <w:color w:val="000000"/>
        </w:rPr>
        <w:t xml:space="preserve"> T, Roberts W, </w:t>
      </w:r>
      <w:proofErr w:type="spellStart"/>
      <w:r w:rsidRPr="00D174B8">
        <w:rPr>
          <w:color w:val="000000"/>
        </w:rPr>
        <w:t>Spanakis</w:t>
      </w:r>
      <w:proofErr w:type="spellEnd"/>
      <w:r w:rsidRPr="00D174B8">
        <w:rPr>
          <w:color w:val="000000"/>
        </w:rPr>
        <w:t xml:space="preserve"> EK, Nally LM, </w:t>
      </w:r>
      <w:proofErr w:type="spellStart"/>
      <w:r w:rsidRPr="00D174B8">
        <w:rPr>
          <w:color w:val="000000"/>
        </w:rPr>
        <w:t>Debruyne</w:t>
      </w:r>
      <w:proofErr w:type="spellEnd"/>
      <w:r w:rsidRPr="00D174B8">
        <w:rPr>
          <w:color w:val="000000"/>
        </w:rPr>
        <w:t xml:space="preserve"> A, </w:t>
      </w:r>
      <w:proofErr w:type="spellStart"/>
      <w:r w:rsidRPr="00D174B8">
        <w:rPr>
          <w:color w:val="000000"/>
        </w:rPr>
        <w:t>Bachl</w:t>
      </w:r>
      <w:proofErr w:type="spellEnd"/>
      <w:r w:rsidRPr="00D174B8">
        <w:rPr>
          <w:color w:val="000000"/>
        </w:rPr>
        <w:t xml:space="preserve"> N, </w:t>
      </w:r>
      <w:proofErr w:type="spellStart"/>
      <w:r w:rsidRPr="00D174B8">
        <w:rPr>
          <w:color w:val="000000"/>
        </w:rPr>
        <w:t>Pigozzi</w:t>
      </w:r>
      <w:proofErr w:type="spellEnd"/>
      <w:r w:rsidRPr="00D174B8">
        <w:rPr>
          <w:color w:val="000000"/>
        </w:rPr>
        <w:t xml:space="preserve"> F, </w:t>
      </w:r>
      <w:proofErr w:type="spellStart"/>
      <w:r w:rsidRPr="00D174B8">
        <w:rPr>
          <w:color w:val="000000"/>
        </w:rPr>
        <w:t>Halabchi</w:t>
      </w:r>
      <w:proofErr w:type="spellEnd"/>
      <w:r w:rsidRPr="00D174B8">
        <w:rPr>
          <w:color w:val="000000"/>
        </w:rPr>
        <w:t xml:space="preserve"> F, </w:t>
      </w:r>
      <w:proofErr w:type="spellStart"/>
      <w:r w:rsidRPr="00D174B8">
        <w:rPr>
          <w:color w:val="000000"/>
        </w:rPr>
        <w:t>Ramagole</w:t>
      </w:r>
      <w:proofErr w:type="spellEnd"/>
      <w:r w:rsidRPr="00D174B8">
        <w:rPr>
          <w:color w:val="000000"/>
        </w:rPr>
        <w:t xml:space="preserve"> DA, </w:t>
      </w:r>
      <w:proofErr w:type="spellStart"/>
      <w:r w:rsidRPr="00D174B8">
        <w:rPr>
          <w:color w:val="000000"/>
        </w:rPr>
        <w:t>Janse</w:t>
      </w:r>
      <w:proofErr w:type="spellEnd"/>
      <w:r w:rsidRPr="00D174B8">
        <w:rPr>
          <w:color w:val="000000"/>
        </w:rPr>
        <w:t xml:space="preserve"> van Rensburg DC, </w:t>
      </w:r>
      <w:proofErr w:type="spellStart"/>
      <w:r w:rsidRPr="00D174B8">
        <w:rPr>
          <w:color w:val="000000"/>
        </w:rPr>
        <w:t>Wolfarth</w:t>
      </w:r>
      <w:proofErr w:type="spellEnd"/>
      <w:r w:rsidRPr="00D174B8">
        <w:rPr>
          <w:color w:val="000000"/>
        </w:rPr>
        <w:t xml:space="preserve"> B, </w:t>
      </w:r>
      <w:proofErr w:type="spellStart"/>
      <w:r w:rsidRPr="00D174B8">
        <w:rPr>
          <w:color w:val="000000"/>
        </w:rPr>
        <w:t>Fossati</w:t>
      </w:r>
      <w:proofErr w:type="spellEnd"/>
      <w:r w:rsidRPr="00D174B8">
        <w:rPr>
          <w:color w:val="000000"/>
        </w:rPr>
        <w:t xml:space="preserve"> C, </w:t>
      </w:r>
      <w:proofErr w:type="spellStart"/>
      <w:r w:rsidRPr="00D174B8">
        <w:rPr>
          <w:color w:val="000000"/>
        </w:rPr>
        <w:t>Rozenstoka</w:t>
      </w:r>
      <w:proofErr w:type="spellEnd"/>
      <w:r w:rsidRPr="00D174B8">
        <w:rPr>
          <w:color w:val="000000"/>
        </w:rPr>
        <w:t xml:space="preserve"> S, </w:t>
      </w:r>
      <w:proofErr w:type="spellStart"/>
      <w:r w:rsidRPr="00D174B8">
        <w:rPr>
          <w:color w:val="000000"/>
        </w:rPr>
        <w:t>Tanisawa</w:t>
      </w:r>
      <w:proofErr w:type="spellEnd"/>
      <w:r w:rsidRPr="00D174B8">
        <w:rPr>
          <w:color w:val="000000"/>
        </w:rPr>
        <w:t xml:space="preserve"> K, </w:t>
      </w:r>
      <w:proofErr w:type="spellStart"/>
      <w:r w:rsidRPr="00D174B8">
        <w:rPr>
          <w:color w:val="000000"/>
        </w:rPr>
        <w:t>Börjesson</w:t>
      </w:r>
      <w:proofErr w:type="spellEnd"/>
      <w:r w:rsidRPr="00D174B8">
        <w:rPr>
          <w:color w:val="000000"/>
        </w:rPr>
        <w:t xml:space="preserve"> M, </w:t>
      </w:r>
      <w:proofErr w:type="spellStart"/>
      <w:r w:rsidRPr="00D174B8">
        <w:rPr>
          <w:color w:val="000000"/>
        </w:rPr>
        <w:t>Casajus</w:t>
      </w:r>
      <w:proofErr w:type="spellEnd"/>
      <w:r w:rsidRPr="00D174B8">
        <w:rPr>
          <w:color w:val="000000"/>
        </w:rPr>
        <w:t xml:space="preserve"> JA, Gonzalez-Aguero A, </w:t>
      </w:r>
      <w:proofErr w:type="spellStart"/>
      <w:r w:rsidRPr="00D174B8">
        <w:rPr>
          <w:color w:val="000000"/>
        </w:rPr>
        <w:t>Zelenkova</w:t>
      </w:r>
      <w:proofErr w:type="spellEnd"/>
      <w:r w:rsidRPr="00D174B8">
        <w:rPr>
          <w:color w:val="000000"/>
        </w:rPr>
        <w:t xml:space="preserve"> I, </w:t>
      </w:r>
      <w:proofErr w:type="spellStart"/>
      <w:r w:rsidRPr="00D174B8">
        <w:rPr>
          <w:color w:val="000000"/>
        </w:rPr>
        <w:t>Swart</w:t>
      </w:r>
      <w:proofErr w:type="spellEnd"/>
      <w:r w:rsidRPr="00D174B8">
        <w:rPr>
          <w:color w:val="000000"/>
        </w:rPr>
        <w:t xml:space="preserve"> J, </w:t>
      </w:r>
      <w:proofErr w:type="spellStart"/>
      <w:r w:rsidRPr="00D174B8">
        <w:rPr>
          <w:color w:val="000000"/>
        </w:rPr>
        <w:t>Gursoy</w:t>
      </w:r>
      <w:proofErr w:type="spellEnd"/>
      <w:r w:rsidRPr="00D174B8">
        <w:rPr>
          <w:color w:val="000000"/>
        </w:rPr>
        <w:t xml:space="preserve"> G, Meyerson W, Liu J, Greenbaum D, </w:t>
      </w:r>
      <w:proofErr w:type="spellStart"/>
      <w:r w:rsidRPr="00D174B8">
        <w:rPr>
          <w:color w:val="000000"/>
        </w:rPr>
        <w:t>Pitsiladis</w:t>
      </w:r>
      <w:proofErr w:type="spellEnd"/>
      <w:r w:rsidRPr="00D174B8">
        <w:rPr>
          <w:color w:val="000000"/>
        </w:rPr>
        <w:t xml:space="preserve"> YP, Gerstein MB. </w:t>
      </w:r>
      <w:hyperlink r:id="rId234" w:history="1">
        <w:r w:rsidRPr="00D174B8">
          <w:rPr>
            <w:rStyle w:val="Hyperlink"/>
          </w:rPr>
          <w:t>Establishing a Global Standard for Wearable Devices in Sport and Exercise Medicine: Perspectives from Academic and Industry Stakeholders.</w:t>
        </w:r>
      </w:hyperlink>
      <w:r w:rsidRPr="00D174B8">
        <w:rPr>
          <w:color w:val="000000"/>
        </w:rPr>
        <w:t xml:space="preserve"> Sports Medicine (Auckland, N.Z.) 2021, 51(11):2237-2250. </w:t>
      </w:r>
      <w:proofErr w:type="spellStart"/>
      <w:r w:rsidRPr="00D174B8">
        <w:rPr>
          <w:color w:val="000000"/>
        </w:rPr>
        <w:t>doi</w:t>
      </w:r>
      <w:proofErr w:type="spellEnd"/>
      <w:r w:rsidRPr="00D174B8">
        <w:rPr>
          <w:color w:val="000000"/>
        </w:rPr>
        <w:t>: 10.1007/s40279-021-01543-5. PMID: 34468950.</w:t>
      </w:r>
    </w:p>
    <w:p w14:paraId="7682D91E" w14:textId="52F6E395" w:rsidR="00D174B8" w:rsidRPr="00D174B8" w:rsidRDefault="00D174B8" w:rsidP="00D174B8">
      <w:pPr>
        <w:pStyle w:val="ListParagraph"/>
        <w:numPr>
          <w:ilvl w:val="0"/>
          <w:numId w:val="10"/>
        </w:numPr>
        <w:rPr>
          <w:color w:val="000000"/>
        </w:rPr>
      </w:pPr>
      <w:r w:rsidRPr="00D174B8">
        <w:rPr>
          <w:color w:val="000000"/>
        </w:rPr>
        <w:t>Robles-</w:t>
      </w:r>
      <w:proofErr w:type="spellStart"/>
      <w:r w:rsidRPr="00D174B8">
        <w:rPr>
          <w:color w:val="000000"/>
        </w:rPr>
        <w:t>Oteiza</w:t>
      </w:r>
      <w:proofErr w:type="spellEnd"/>
      <w:r w:rsidRPr="00D174B8">
        <w:rPr>
          <w:color w:val="000000"/>
        </w:rPr>
        <w:t xml:space="preserve"> C, Ayeni D, Levy S, </w:t>
      </w:r>
      <w:r w:rsidRPr="00D174B8">
        <w:rPr>
          <w:b/>
          <w:color w:val="000000"/>
        </w:rPr>
        <w:t>Homer RJ</w:t>
      </w:r>
      <w:r w:rsidRPr="00D174B8">
        <w:rPr>
          <w:color w:val="000000"/>
        </w:rPr>
        <w:t xml:space="preserve">, </w:t>
      </w:r>
      <w:proofErr w:type="spellStart"/>
      <w:r w:rsidRPr="00D174B8">
        <w:rPr>
          <w:color w:val="000000"/>
        </w:rPr>
        <w:t>Kaech</w:t>
      </w:r>
      <w:proofErr w:type="spellEnd"/>
      <w:r w:rsidRPr="00D174B8">
        <w:rPr>
          <w:color w:val="000000"/>
        </w:rPr>
        <w:t xml:space="preserve"> SM, </w:t>
      </w:r>
      <w:proofErr w:type="spellStart"/>
      <w:r w:rsidRPr="00D174B8">
        <w:rPr>
          <w:color w:val="000000"/>
        </w:rPr>
        <w:t>Politi</w:t>
      </w:r>
      <w:proofErr w:type="spellEnd"/>
      <w:r w:rsidRPr="00D174B8">
        <w:rPr>
          <w:color w:val="000000"/>
        </w:rPr>
        <w:t xml:space="preserve"> K. </w:t>
      </w:r>
      <w:hyperlink r:id="rId235" w:history="1">
        <w:r w:rsidRPr="00D174B8">
          <w:rPr>
            <w:rStyle w:val="Hyperlink"/>
          </w:rPr>
          <w:t>Elevated murine HB-EGF confers sensitivity to diphtheria toxin in EGFR-mutant lung adenocarcinoma.</w:t>
        </w:r>
      </w:hyperlink>
      <w:r w:rsidRPr="00D174B8">
        <w:rPr>
          <w:color w:val="000000"/>
        </w:rPr>
        <w:t xml:space="preserve"> Disease Models &amp; Mechanisms 2021, 14(11) </w:t>
      </w:r>
      <w:proofErr w:type="spellStart"/>
      <w:r w:rsidRPr="00D174B8">
        <w:rPr>
          <w:color w:val="000000"/>
        </w:rPr>
        <w:t>doi</w:t>
      </w:r>
      <w:proofErr w:type="spellEnd"/>
      <w:r w:rsidRPr="00D174B8">
        <w:rPr>
          <w:color w:val="000000"/>
        </w:rPr>
        <w:t>: 10.1242/dmm.049072. PMID: 34494649. PMCID: PMC8617309.</w:t>
      </w:r>
    </w:p>
    <w:p w14:paraId="1375C41A" w14:textId="617ED969" w:rsidR="00D174B8" w:rsidRPr="00D174B8" w:rsidRDefault="00D174B8" w:rsidP="00D174B8">
      <w:pPr>
        <w:pStyle w:val="ListParagraph"/>
        <w:numPr>
          <w:ilvl w:val="0"/>
          <w:numId w:val="10"/>
        </w:numPr>
        <w:rPr>
          <w:color w:val="000000"/>
        </w:rPr>
      </w:pPr>
      <w:r w:rsidRPr="00D174B8">
        <w:rPr>
          <w:color w:val="000000"/>
        </w:rPr>
        <w:t xml:space="preserve">Kato K, Shin YJ, Palumbo S, </w:t>
      </w:r>
      <w:proofErr w:type="spellStart"/>
      <w:r w:rsidRPr="00D174B8">
        <w:rPr>
          <w:color w:val="000000"/>
        </w:rPr>
        <w:t>Papageorgiou</w:t>
      </w:r>
      <w:proofErr w:type="spellEnd"/>
      <w:r w:rsidRPr="00D174B8">
        <w:rPr>
          <w:color w:val="000000"/>
        </w:rPr>
        <w:t xml:space="preserve"> I, Hahn S, Irish JD, </w:t>
      </w:r>
      <w:proofErr w:type="spellStart"/>
      <w:r w:rsidRPr="00D174B8">
        <w:rPr>
          <w:color w:val="000000"/>
        </w:rPr>
        <w:t>Rounseville</w:t>
      </w:r>
      <w:proofErr w:type="spellEnd"/>
      <w:r w:rsidRPr="00D174B8">
        <w:rPr>
          <w:color w:val="000000"/>
        </w:rPr>
        <w:t xml:space="preserve"> SP, </w:t>
      </w:r>
      <w:proofErr w:type="spellStart"/>
      <w:r w:rsidRPr="00D174B8">
        <w:rPr>
          <w:color w:val="000000"/>
        </w:rPr>
        <w:t>Krafty</w:t>
      </w:r>
      <w:proofErr w:type="spellEnd"/>
      <w:r w:rsidRPr="00D174B8">
        <w:rPr>
          <w:color w:val="000000"/>
        </w:rPr>
        <w:t xml:space="preserve"> RT, </w:t>
      </w:r>
      <w:proofErr w:type="spellStart"/>
      <w:r w:rsidRPr="00D174B8">
        <w:rPr>
          <w:color w:val="000000"/>
        </w:rPr>
        <w:t>Wollin</w:t>
      </w:r>
      <w:proofErr w:type="spellEnd"/>
      <w:r w:rsidRPr="00D174B8">
        <w:rPr>
          <w:color w:val="000000"/>
        </w:rPr>
        <w:t xml:space="preserve"> L, </w:t>
      </w:r>
      <w:proofErr w:type="spellStart"/>
      <w:r w:rsidRPr="00D174B8">
        <w:rPr>
          <w:b/>
          <w:color w:val="000000"/>
        </w:rPr>
        <w:t>Sauler</w:t>
      </w:r>
      <w:proofErr w:type="spellEnd"/>
      <w:r w:rsidRPr="00D174B8">
        <w:rPr>
          <w:b/>
          <w:color w:val="000000"/>
        </w:rPr>
        <w:t xml:space="preserve"> M</w:t>
      </w:r>
      <w:r w:rsidRPr="00D174B8">
        <w:rPr>
          <w:color w:val="000000"/>
        </w:rPr>
        <w:t xml:space="preserve">, Hecker L. </w:t>
      </w:r>
      <w:hyperlink r:id="rId236" w:history="1">
        <w:r w:rsidRPr="00D174B8">
          <w:rPr>
            <w:rStyle w:val="Hyperlink"/>
          </w:rPr>
          <w:t xml:space="preserve">Leveraging ageing models of pulmonary fibrosis: the efficacy of </w:t>
        </w:r>
        <w:proofErr w:type="spellStart"/>
        <w:r w:rsidRPr="00D174B8">
          <w:rPr>
            <w:rStyle w:val="Hyperlink"/>
          </w:rPr>
          <w:t>nintedanib</w:t>
        </w:r>
        <w:proofErr w:type="spellEnd"/>
        <w:r w:rsidRPr="00D174B8">
          <w:rPr>
            <w:rStyle w:val="Hyperlink"/>
          </w:rPr>
          <w:t xml:space="preserve"> in ageing.</w:t>
        </w:r>
      </w:hyperlink>
      <w:r w:rsidRPr="00D174B8">
        <w:rPr>
          <w:color w:val="000000"/>
        </w:rPr>
        <w:t xml:space="preserve"> The European Respiratory Journal 2021, 58(5) </w:t>
      </w:r>
      <w:proofErr w:type="spellStart"/>
      <w:r w:rsidRPr="00D174B8">
        <w:rPr>
          <w:color w:val="000000"/>
        </w:rPr>
        <w:t>doi</w:t>
      </w:r>
      <w:proofErr w:type="spellEnd"/>
      <w:r w:rsidRPr="00D174B8">
        <w:rPr>
          <w:color w:val="000000"/>
        </w:rPr>
        <w:t>: 10.1183/13993003.00759-2021. PMID: 34531276. PMCID: PMC8613836.</w:t>
      </w:r>
    </w:p>
    <w:p w14:paraId="5F25868C" w14:textId="3B95263E" w:rsidR="00D174B8" w:rsidRPr="00D174B8" w:rsidRDefault="00D174B8" w:rsidP="00D174B8">
      <w:pPr>
        <w:pStyle w:val="ListParagraph"/>
        <w:numPr>
          <w:ilvl w:val="0"/>
          <w:numId w:val="10"/>
        </w:numPr>
        <w:rPr>
          <w:color w:val="000000"/>
        </w:rPr>
      </w:pPr>
      <w:r w:rsidRPr="00D174B8">
        <w:rPr>
          <w:color w:val="000000"/>
        </w:rPr>
        <w:t xml:space="preserve">Feder KJ, Zaidi D, </w:t>
      </w:r>
      <w:r w:rsidRPr="00D174B8">
        <w:rPr>
          <w:b/>
          <w:color w:val="000000"/>
        </w:rPr>
        <w:t>Siegel MD</w:t>
      </w:r>
      <w:r w:rsidRPr="00D174B8">
        <w:rPr>
          <w:color w:val="000000"/>
        </w:rPr>
        <w:t xml:space="preserve">. </w:t>
      </w:r>
      <w:hyperlink r:id="rId237" w:history="1">
        <w:r w:rsidRPr="00D174B8">
          <w:rPr>
            <w:rStyle w:val="Hyperlink"/>
          </w:rPr>
          <w:t>The Other Side of Triage: When Access to Intensive Care Measures May Do More Harm than Good.</w:t>
        </w:r>
      </w:hyperlink>
      <w:r w:rsidRPr="00D174B8">
        <w:rPr>
          <w:color w:val="000000"/>
        </w:rPr>
        <w:t xml:space="preserve"> The American Journal Of Bioethics : AJOB 2021, 21(11):79-82. </w:t>
      </w:r>
      <w:proofErr w:type="spellStart"/>
      <w:r w:rsidRPr="00D174B8">
        <w:rPr>
          <w:color w:val="000000"/>
        </w:rPr>
        <w:t>doi</w:t>
      </w:r>
      <w:proofErr w:type="spellEnd"/>
      <w:r w:rsidRPr="00D174B8">
        <w:rPr>
          <w:color w:val="000000"/>
        </w:rPr>
        <w:t>: 10.1080/15265161.2021.1980136. PMID: 34710018.</w:t>
      </w:r>
    </w:p>
    <w:p w14:paraId="7C0777D2" w14:textId="34F8A66F" w:rsidR="00D174B8" w:rsidRPr="00D174B8" w:rsidRDefault="00D174B8" w:rsidP="00D174B8">
      <w:pPr>
        <w:pStyle w:val="ListParagraph"/>
        <w:numPr>
          <w:ilvl w:val="0"/>
          <w:numId w:val="10"/>
        </w:numPr>
        <w:rPr>
          <w:color w:val="000000"/>
        </w:rPr>
      </w:pPr>
      <w:r w:rsidRPr="00D174B8">
        <w:rPr>
          <w:color w:val="000000"/>
        </w:rPr>
        <w:t xml:space="preserve">De </w:t>
      </w:r>
      <w:proofErr w:type="spellStart"/>
      <w:r w:rsidRPr="00D174B8">
        <w:rPr>
          <w:color w:val="000000"/>
        </w:rPr>
        <w:t>Sadeleer</w:t>
      </w:r>
      <w:proofErr w:type="spellEnd"/>
      <w:r w:rsidRPr="00D174B8">
        <w:rPr>
          <w:color w:val="000000"/>
        </w:rPr>
        <w:t xml:space="preserve"> LJ, </w:t>
      </w:r>
      <w:r w:rsidRPr="00D174B8">
        <w:rPr>
          <w:b/>
          <w:color w:val="000000"/>
        </w:rPr>
        <w:t>McDonough JE</w:t>
      </w:r>
      <w:r w:rsidRPr="00D174B8">
        <w:rPr>
          <w:color w:val="000000"/>
        </w:rPr>
        <w:t xml:space="preserve">, Schupp JC, </w:t>
      </w:r>
      <w:r w:rsidRPr="00D174B8">
        <w:rPr>
          <w:b/>
          <w:color w:val="000000"/>
        </w:rPr>
        <w:t>Yan X</w:t>
      </w:r>
      <w:r w:rsidRPr="00D174B8">
        <w:rPr>
          <w:color w:val="000000"/>
        </w:rPr>
        <w:t xml:space="preserve">, </w:t>
      </w:r>
      <w:proofErr w:type="spellStart"/>
      <w:r w:rsidRPr="00D174B8">
        <w:rPr>
          <w:color w:val="000000"/>
        </w:rPr>
        <w:t>Vanstapel</w:t>
      </w:r>
      <w:proofErr w:type="spellEnd"/>
      <w:r w:rsidRPr="00D174B8">
        <w:rPr>
          <w:color w:val="000000"/>
        </w:rPr>
        <w:t xml:space="preserve"> A, Van </w:t>
      </w:r>
      <w:proofErr w:type="spellStart"/>
      <w:r w:rsidRPr="00D174B8">
        <w:rPr>
          <w:color w:val="000000"/>
        </w:rPr>
        <w:t>Herck</w:t>
      </w:r>
      <w:proofErr w:type="spellEnd"/>
      <w:r w:rsidRPr="00D174B8">
        <w:rPr>
          <w:color w:val="000000"/>
        </w:rPr>
        <w:t xml:space="preserve"> A, </w:t>
      </w:r>
      <w:proofErr w:type="spellStart"/>
      <w:r w:rsidRPr="00D174B8">
        <w:rPr>
          <w:color w:val="000000"/>
        </w:rPr>
        <w:t>Everaerts</w:t>
      </w:r>
      <w:proofErr w:type="spellEnd"/>
      <w:r w:rsidRPr="00D174B8">
        <w:rPr>
          <w:color w:val="000000"/>
        </w:rPr>
        <w:t xml:space="preserve"> S, </w:t>
      </w:r>
      <w:proofErr w:type="spellStart"/>
      <w:r w:rsidRPr="00D174B8">
        <w:rPr>
          <w:color w:val="000000"/>
        </w:rPr>
        <w:t>Geudens</w:t>
      </w:r>
      <w:proofErr w:type="spellEnd"/>
      <w:r w:rsidRPr="00D174B8">
        <w:rPr>
          <w:color w:val="000000"/>
        </w:rPr>
        <w:t xml:space="preserve"> V, </w:t>
      </w:r>
      <w:proofErr w:type="spellStart"/>
      <w:r w:rsidRPr="00D174B8">
        <w:rPr>
          <w:color w:val="000000"/>
        </w:rPr>
        <w:t>Sacreas</w:t>
      </w:r>
      <w:proofErr w:type="spellEnd"/>
      <w:r w:rsidRPr="00D174B8">
        <w:rPr>
          <w:color w:val="000000"/>
        </w:rPr>
        <w:t xml:space="preserve"> A, </w:t>
      </w:r>
      <w:proofErr w:type="spellStart"/>
      <w:r w:rsidRPr="00D174B8">
        <w:rPr>
          <w:color w:val="000000"/>
        </w:rPr>
        <w:t>Goos</w:t>
      </w:r>
      <w:proofErr w:type="spellEnd"/>
      <w:r w:rsidRPr="00D174B8">
        <w:rPr>
          <w:color w:val="000000"/>
        </w:rPr>
        <w:t xml:space="preserve"> T, </w:t>
      </w:r>
      <w:proofErr w:type="spellStart"/>
      <w:r w:rsidRPr="00D174B8">
        <w:rPr>
          <w:color w:val="000000"/>
        </w:rPr>
        <w:t>Aelbrecht</w:t>
      </w:r>
      <w:proofErr w:type="spellEnd"/>
      <w:r w:rsidRPr="00D174B8">
        <w:rPr>
          <w:color w:val="000000"/>
        </w:rPr>
        <w:t xml:space="preserve"> C, </w:t>
      </w:r>
      <w:proofErr w:type="spellStart"/>
      <w:r w:rsidRPr="00D174B8">
        <w:rPr>
          <w:color w:val="000000"/>
        </w:rPr>
        <w:t>Nawrot</w:t>
      </w:r>
      <w:proofErr w:type="spellEnd"/>
      <w:r w:rsidRPr="00D174B8">
        <w:rPr>
          <w:color w:val="000000"/>
        </w:rPr>
        <w:t xml:space="preserve"> TS, Martens DS, </w:t>
      </w:r>
      <w:proofErr w:type="spellStart"/>
      <w:r w:rsidRPr="00D174B8">
        <w:rPr>
          <w:color w:val="000000"/>
        </w:rPr>
        <w:t>Schols</w:t>
      </w:r>
      <w:proofErr w:type="spellEnd"/>
      <w:r w:rsidRPr="00D174B8">
        <w:rPr>
          <w:color w:val="000000"/>
        </w:rPr>
        <w:t xml:space="preserve"> D, </w:t>
      </w:r>
      <w:proofErr w:type="spellStart"/>
      <w:r w:rsidRPr="00D174B8">
        <w:rPr>
          <w:color w:val="000000"/>
        </w:rPr>
        <w:t>Claes</w:t>
      </w:r>
      <w:proofErr w:type="spellEnd"/>
      <w:r w:rsidRPr="00D174B8">
        <w:rPr>
          <w:color w:val="000000"/>
        </w:rPr>
        <w:t xml:space="preserve"> S, </w:t>
      </w:r>
      <w:proofErr w:type="spellStart"/>
      <w:r w:rsidRPr="00D174B8">
        <w:rPr>
          <w:color w:val="000000"/>
        </w:rPr>
        <w:t>Verschakelen</w:t>
      </w:r>
      <w:proofErr w:type="spellEnd"/>
      <w:r w:rsidRPr="00D174B8">
        <w:rPr>
          <w:color w:val="000000"/>
        </w:rPr>
        <w:t xml:space="preserve"> JA, </w:t>
      </w:r>
      <w:proofErr w:type="spellStart"/>
      <w:r w:rsidRPr="00D174B8">
        <w:rPr>
          <w:color w:val="000000"/>
        </w:rPr>
        <w:t>Verbeken</w:t>
      </w:r>
      <w:proofErr w:type="spellEnd"/>
      <w:r w:rsidRPr="00D174B8">
        <w:rPr>
          <w:color w:val="000000"/>
        </w:rPr>
        <w:t xml:space="preserve"> EK, Ackermann M, </w:t>
      </w:r>
      <w:proofErr w:type="spellStart"/>
      <w:r w:rsidRPr="00D174B8">
        <w:rPr>
          <w:color w:val="000000"/>
        </w:rPr>
        <w:t>Decottignies</w:t>
      </w:r>
      <w:proofErr w:type="spellEnd"/>
      <w:r w:rsidRPr="00D174B8">
        <w:rPr>
          <w:color w:val="000000"/>
        </w:rPr>
        <w:t xml:space="preserve"> A, </w:t>
      </w:r>
      <w:proofErr w:type="spellStart"/>
      <w:r w:rsidRPr="00D174B8">
        <w:rPr>
          <w:color w:val="000000"/>
        </w:rPr>
        <w:t>Mahieu</w:t>
      </w:r>
      <w:proofErr w:type="spellEnd"/>
      <w:r w:rsidRPr="00D174B8">
        <w:rPr>
          <w:color w:val="000000"/>
        </w:rPr>
        <w:t xml:space="preserve"> M, Hackett TL, Hogg JC, </w:t>
      </w:r>
      <w:proofErr w:type="spellStart"/>
      <w:r w:rsidRPr="00D174B8">
        <w:rPr>
          <w:color w:val="000000"/>
        </w:rPr>
        <w:t>Vanaudenaerde</w:t>
      </w:r>
      <w:proofErr w:type="spellEnd"/>
      <w:r w:rsidRPr="00D174B8">
        <w:rPr>
          <w:color w:val="000000"/>
        </w:rPr>
        <w:t xml:space="preserve"> BM, </w:t>
      </w:r>
      <w:proofErr w:type="spellStart"/>
      <w:r w:rsidRPr="00D174B8">
        <w:rPr>
          <w:color w:val="000000"/>
        </w:rPr>
        <w:t>Verleden</w:t>
      </w:r>
      <w:proofErr w:type="spellEnd"/>
      <w:r w:rsidRPr="00D174B8">
        <w:rPr>
          <w:color w:val="000000"/>
        </w:rPr>
        <w:t xml:space="preserve"> SE, </w:t>
      </w:r>
      <w:r w:rsidRPr="00D174B8">
        <w:rPr>
          <w:b/>
          <w:color w:val="000000"/>
        </w:rPr>
        <w:t>Kaminski N</w:t>
      </w:r>
      <w:r w:rsidRPr="00D174B8">
        <w:rPr>
          <w:color w:val="000000"/>
        </w:rPr>
        <w:t xml:space="preserve">, </w:t>
      </w:r>
      <w:proofErr w:type="spellStart"/>
      <w:r w:rsidRPr="00D174B8">
        <w:rPr>
          <w:color w:val="000000"/>
        </w:rPr>
        <w:t>Wuyts</w:t>
      </w:r>
      <w:proofErr w:type="spellEnd"/>
      <w:r w:rsidRPr="00D174B8">
        <w:rPr>
          <w:color w:val="000000"/>
        </w:rPr>
        <w:t xml:space="preserve"> WA. </w:t>
      </w:r>
      <w:hyperlink r:id="rId238" w:history="1">
        <w:r w:rsidRPr="00D174B8">
          <w:rPr>
            <w:rStyle w:val="Hyperlink"/>
          </w:rPr>
          <w:t>Lung Microenvironments and Disease Progression in Fibrotic Hypersensitivity Pneumonitis.</w:t>
        </w:r>
      </w:hyperlink>
      <w:r w:rsidRPr="00D174B8">
        <w:rPr>
          <w:color w:val="000000"/>
        </w:rPr>
        <w:t xml:space="preserve"> American Journal </w:t>
      </w:r>
      <w:proofErr w:type="gramStart"/>
      <w:r w:rsidRPr="00D174B8">
        <w:rPr>
          <w:color w:val="000000"/>
        </w:rPr>
        <w:t>Of</w:t>
      </w:r>
      <w:proofErr w:type="gramEnd"/>
      <w:r w:rsidRPr="00D174B8">
        <w:rPr>
          <w:color w:val="000000"/>
        </w:rPr>
        <w:t xml:space="preserve"> Respiratory And Critical Care Medicine 2021 </w:t>
      </w:r>
      <w:proofErr w:type="spellStart"/>
      <w:r w:rsidRPr="00D174B8">
        <w:rPr>
          <w:color w:val="000000"/>
        </w:rPr>
        <w:t>doi</w:t>
      </w:r>
      <w:proofErr w:type="spellEnd"/>
      <w:r w:rsidRPr="00D174B8">
        <w:rPr>
          <w:color w:val="000000"/>
        </w:rPr>
        <w:t>: 10.1164/rccm.202103-0569OC. PMID: 34724391.</w:t>
      </w:r>
    </w:p>
    <w:p w14:paraId="2AE058F8" w14:textId="456B1977" w:rsidR="00D174B8" w:rsidRPr="00D174B8" w:rsidRDefault="00D174B8" w:rsidP="00D174B8">
      <w:pPr>
        <w:pStyle w:val="ListParagraph"/>
        <w:numPr>
          <w:ilvl w:val="0"/>
          <w:numId w:val="10"/>
        </w:numPr>
        <w:rPr>
          <w:color w:val="000000"/>
        </w:rPr>
      </w:pPr>
      <w:proofErr w:type="spellStart"/>
      <w:r w:rsidRPr="00D174B8">
        <w:rPr>
          <w:color w:val="000000"/>
        </w:rPr>
        <w:t>Camiolo</w:t>
      </w:r>
      <w:proofErr w:type="spellEnd"/>
      <w:r w:rsidRPr="00D174B8">
        <w:rPr>
          <w:color w:val="000000"/>
        </w:rPr>
        <w:t xml:space="preserve"> MJ, Zhou X, Wei Q, Trejo </w:t>
      </w:r>
      <w:proofErr w:type="spellStart"/>
      <w:r w:rsidRPr="00D174B8">
        <w:rPr>
          <w:color w:val="000000"/>
        </w:rPr>
        <w:t>Bittar</w:t>
      </w:r>
      <w:proofErr w:type="spellEnd"/>
      <w:r w:rsidRPr="00D174B8">
        <w:rPr>
          <w:color w:val="000000"/>
        </w:rPr>
        <w:t xml:space="preserve"> HE, </w:t>
      </w:r>
      <w:r w:rsidRPr="00D174B8">
        <w:rPr>
          <w:b/>
          <w:color w:val="000000"/>
        </w:rPr>
        <w:t>Kaminski N</w:t>
      </w:r>
      <w:r w:rsidRPr="00D174B8">
        <w:rPr>
          <w:color w:val="000000"/>
        </w:rPr>
        <w:t xml:space="preserve">, Ray A, Wenzel S. </w:t>
      </w:r>
      <w:hyperlink r:id="rId239" w:history="1">
        <w:r w:rsidRPr="00D174B8">
          <w:rPr>
            <w:rStyle w:val="Hyperlink"/>
          </w:rPr>
          <w:t>Machine learning implicates the IL-18 signaling axis in severe asthma.</w:t>
        </w:r>
      </w:hyperlink>
      <w:r w:rsidRPr="00D174B8">
        <w:rPr>
          <w:color w:val="000000"/>
        </w:rPr>
        <w:t xml:space="preserve"> JCI Insight 2021, 6(21) </w:t>
      </w:r>
      <w:proofErr w:type="spellStart"/>
      <w:r w:rsidRPr="00D174B8">
        <w:rPr>
          <w:color w:val="000000"/>
        </w:rPr>
        <w:t>doi</w:t>
      </w:r>
      <w:proofErr w:type="spellEnd"/>
      <w:r w:rsidRPr="00D174B8">
        <w:rPr>
          <w:color w:val="000000"/>
        </w:rPr>
        <w:t>: 10.1172/jci.insight.149945. PMID: 34591794.</w:t>
      </w:r>
    </w:p>
    <w:p w14:paraId="06CBBD3F" w14:textId="1C03A1C1" w:rsidR="00D174B8" w:rsidRPr="00D174B8" w:rsidRDefault="00D174B8" w:rsidP="00D174B8">
      <w:pPr>
        <w:pStyle w:val="ListParagraph"/>
        <w:numPr>
          <w:ilvl w:val="0"/>
          <w:numId w:val="10"/>
        </w:numPr>
        <w:rPr>
          <w:color w:val="000000"/>
        </w:rPr>
      </w:pPr>
      <w:proofErr w:type="spellStart"/>
      <w:r w:rsidRPr="00D174B8">
        <w:rPr>
          <w:color w:val="000000"/>
        </w:rPr>
        <w:t>Kamle</w:t>
      </w:r>
      <w:proofErr w:type="spellEnd"/>
      <w:r w:rsidRPr="00D174B8">
        <w:rPr>
          <w:color w:val="000000"/>
        </w:rPr>
        <w:t xml:space="preserve"> S, Ma B, He CH, </w:t>
      </w:r>
      <w:proofErr w:type="spellStart"/>
      <w:r w:rsidRPr="00D174B8">
        <w:rPr>
          <w:color w:val="000000"/>
        </w:rPr>
        <w:t>Akosman</w:t>
      </w:r>
      <w:proofErr w:type="spellEnd"/>
      <w:r w:rsidRPr="00D174B8">
        <w:rPr>
          <w:color w:val="000000"/>
        </w:rPr>
        <w:t xml:space="preserve"> B, Zhou Y, Lee CM, El-</w:t>
      </w:r>
      <w:proofErr w:type="spellStart"/>
      <w:r w:rsidRPr="00D174B8">
        <w:rPr>
          <w:color w:val="000000"/>
        </w:rPr>
        <w:t>Deiry</w:t>
      </w:r>
      <w:proofErr w:type="spellEnd"/>
      <w:r w:rsidRPr="00D174B8">
        <w:rPr>
          <w:color w:val="000000"/>
        </w:rPr>
        <w:t xml:space="preserve"> WS, Huntington K, Liang O, Machan JT, </w:t>
      </w:r>
      <w:r w:rsidRPr="00D174B8">
        <w:rPr>
          <w:b/>
          <w:color w:val="000000"/>
        </w:rPr>
        <w:t>Kang MJ</w:t>
      </w:r>
      <w:r w:rsidRPr="00D174B8">
        <w:rPr>
          <w:color w:val="000000"/>
        </w:rPr>
        <w:t xml:space="preserve">, </w:t>
      </w:r>
      <w:r w:rsidRPr="00D174B8">
        <w:rPr>
          <w:b/>
          <w:color w:val="000000"/>
        </w:rPr>
        <w:t>Shin HJ</w:t>
      </w:r>
      <w:r w:rsidRPr="00D174B8">
        <w:rPr>
          <w:color w:val="000000"/>
        </w:rPr>
        <w:t xml:space="preserve">, Mizoguchi E, Lee CG, Elias JA. </w:t>
      </w:r>
      <w:hyperlink r:id="rId240" w:history="1">
        <w:r w:rsidRPr="00D174B8">
          <w:rPr>
            <w:rStyle w:val="Hyperlink"/>
          </w:rPr>
          <w:t>Chitinase 3-like-1 is a therapeutic target that mediates the effects of aging in COVID-19.</w:t>
        </w:r>
      </w:hyperlink>
      <w:r w:rsidRPr="00D174B8">
        <w:rPr>
          <w:color w:val="000000"/>
        </w:rPr>
        <w:t xml:space="preserve"> JCI Insight 2021, 6(21) </w:t>
      </w:r>
      <w:proofErr w:type="spellStart"/>
      <w:r w:rsidRPr="00D174B8">
        <w:rPr>
          <w:color w:val="000000"/>
        </w:rPr>
        <w:t>doi</w:t>
      </w:r>
      <w:proofErr w:type="spellEnd"/>
      <w:r w:rsidRPr="00D174B8">
        <w:rPr>
          <w:color w:val="000000"/>
        </w:rPr>
        <w:t>: 10.1172/jci.insight.148749. PMID: 34747367.</w:t>
      </w:r>
    </w:p>
    <w:p w14:paraId="66D2510A" w14:textId="31B2A0A5" w:rsidR="00D174B8" w:rsidRPr="00D174B8" w:rsidRDefault="00D174B8" w:rsidP="00D174B8">
      <w:pPr>
        <w:pStyle w:val="ListParagraph"/>
        <w:numPr>
          <w:ilvl w:val="0"/>
          <w:numId w:val="10"/>
        </w:numPr>
        <w:rPr>
          <w:color w:val="000000"/>
        </w:rPr>
      </w:pPr>
      <w:proofErr w:type="spellStart"/>
      <w:r w:rsidRPr="00D174B8">
        <w:rPr>
          <w:b/>
          <w:color w:val="000000"/>
        </w:rPr>
        <w:lastRenderedPageBreak/>
        <w:t>Chupp</w:t>
      </w:r>
      <w:proofErr w:type="spellEnd"/>
      <w:r w:rsidRPr="00D174B8">
        <w:rPr>
          <w:b/>
          <w:color w:val="000000"/>
        </w:rPr>
        <w:t xml:space="preserve"> G</w:t>
      </w:r>
      <w:r w:rsidRPr="00D174B8">
        <w:rPr>
          <w:color w:val="000000"/>
        </w:rPr>
        <w:t xml:space="preserve">, Kline JN, Khatri SB, McEvoy C, Silvestri GA, </w:t>
      </w:r>
      <w:proofErr w:type="spellStart"/>
      <w:r w:rsidRPr="00D174B8">
        <w:rPr>
          <w:color w:val="000000"/>
        </w:rPr>
        <w:t>Shifren</w:t>
      </w:r>
      <w:proofErr w:type="spellEnd"/>
      <w:r w:rsidRPr="00D174B8">
        <w:rPr>
          <w:color w:val="000000"/>
        </w:rPr>
        <w:t xml:space="preserve"> A, Castro M, Bansal S, McClelland M, Dransfield M, Trevor J, </w:t>
      </w:r>
      <w:proofErr w:type="spellStart"/>
      <w:r w:rsidRPr="00D174B8">
        <w:rPr>
          <w:color w:val="000000"/>
        </w:rPr>
        <w:t>Kahlstrom</w:t>
      </w:r>
      <w:proofErr w:type="spellEnd"/>
      <w:r w:rsidRPr="00D174B8">
        <w:rPr>
          <w:color w:val="000000"/>
        </w:rPr>
        <w:t xml:space="preserve"> N, </w:t>
      </w:r>
      <w:proofErr w:type="spellStart"/>
      <w:r w:rsidRPr="00D174B8">
        <w:rPr>
          <w:color w:val="000000"/>
        </w:rPr>
        <w:t>Simoff</w:t>
      </w:r>
      <w:proofErr w:type="spellEnd"/>
      <w:r w:rsidRPr="00D174B8">
        <w:rPr>
          <w:color w:val="000000"/>
        </w:rPr>
        <w:t xml:space="preserve"> M, </w:t>
      </w:r>
      <w:proofErr w:type="spellStart"/>
      <w:r w:rsidRPr="00D174B8">
        <w:rPr>
          <w:color w:val="000000"/>
        </w:rPr>
        <w:t>Wahidi</w:t>
      </w:r>
      <w:proofErr w:type="spellEnd"/>
      <w:r w:rsidRPr="00D174B8">
        <w:rPr>
          <w:color w:val="000000"/>
        </w:rPr>
        <w:t xml:space="preserve"> MM, Lamb CR, Ferguson JS, Haas A, Hogarth DK, </w:t>
      </w:r>
      <w:proofErr w:type="spellStart"/>
      <w:r w:rsidRPr="00D174B8">
        <w:rPr>
          <w:color w:val="000000"/>
        </w:rPr>
        <w:t>Tejedor</w:t>
      </w:r>
      <w:proofErr w:type="spellEnd"/>
      <w:r w:rsidRPr="00D174B8">
        <w:rPr>
          <w:color w:val="000000"/>
        </w:rPr>
        <w:t xml:space="preserve"> R, Toth J, Hey J, Majid A, </w:t>
      </w:r>
      <w:proofErr w:type="spellStart"/>
      <w:r w:rsidRPr="00D174B8">
        <w:rPr>
          <w:color w:val="000000"/>
        </w:rPr>
        <w:t>LaCamera</w:t>
      </w:r>
      <w:proofErr w:type="spellEnd"/>
      <w:r w:rsidRPr="00D174B8">
        <w:rPr>
          <w:color w:val="000000"/>
        </w:rPr>
        <w:t xml:space="preserve"> P, FitzGerald JM, Enfield K, Grubb GM, McMullen EA, Olson JL, Laviolette M. </w:t>
      </w:r>
      <w:hyperlink r:id="rId241" w:history="1">
        <w:r w:rsidRPr="00D174B8">
          <w:rPr>
            <w:rStyle w:val="Hyperlink"/>
          </w:rPr>
          <w:t xml:space="preserve">Bronchial </w:t>
        </w:r>
        <w:proofErr w:type="spellStart"/>
        <w:r w:rsidRPr="00D174B8">
          <w:rPr>
            <w:rStyle w:val="Hyperlink"/>
          </w:rPr>
          <w:t>Thermoplasty</w:t>
        </w:r>
        <w:proofErr w:type="spellEnd"/>
        <w:r w:rsidRPr="00D174B8">
          <w:rPr>
            <w:rStyle w:val="Hyperlink"/>
          </w:rPr>
          <w:t xml:space="preserve"> in Severe Asthmatics At 5 Years: The PAS2 Study.</w:t>
        </w:r>
      </w:hyperlink>
      <w:r w:rsidRPr="00D174B8">
        <w:rPr>
          <w:color w:val="000000"/>
        </w:rPr>
        <w:t xml:space="preserve"> Chest 2021 </w:t>
      </w:r>
      <w:proofErr w:type="spellStart"/>
      <w:r w:rsidRPr="00D174B8">
        <w:rPr>
          <w:color w:val="000000"/>
        </w:rPr>
        <w:t>doi</w:t>
      </w:r>
      <w:proofErr w:type="spellEnd"/>
      <w:r w:rsidRPr="00D174B8">
        <w:rPr>
          <w:color w:val="000000"/>
        </w:rPr>
        <w:t>: 10.1016/j.chest.2021.10.044. PMID: 34774528.</w:t>
      </w:r>
    </w:p>
    <w:p w14:paraId="4EA1AD83" w14:textId="7AB0D90F" w:rsidR="00D174B8" w:rsidRPr="00D174B8" w:rsidRDefault="00D174B8" w:rsidP="00D174B8">
      <w:pPr>
        <w:pStyle w:val="ListParagraph"/>
        <w:numPr>
          <w:ilvl w:val="0"/>
          <w:numId w:val="10"/>
        </w:numPr>
        <w:rPr>
          <w:color w:val="000000"/>
        </w:rPr>
      </w:pPr>
      <w:proofErr w:type="spellStart"/>
      <w:r w:rsidRPr="00D174B8">
        <w:rPr>
          <w:color w:val="000000"/>
        </w:rPr>
        <w:t>Hennein</w:t>
      </w:r>
      <w:proofErr w:type="spellEnd"/>
      <w:r w:rsidRPr="00D174B8">
        <w:rPr>
          <w:color w:val="000000"/>
        </w:rPr>
        <w:t xml:space="preserve"> R, </w:t>
      </w:r>
      <w:proofErr w:type="spellStart"/>
      <w:r w:rsidRPr="00D174B8">
        <w:rPr>
          <w:color w:val="000000"/>
        </w:rPr>
        <w:t>Ggita</w:t>
      </w:r>
      <w:proofErr w:type="spellEnd"/>
      <w:r w:rsidRPr="00D174B8">
        <w:rPr>
          <w:color w:val="000000"/>
        </w:rPr>
        <w:t xml:space="preserve"> J, </w:t>
      </w:r>
      <w:proofErr w:type="spellStart"/>
      <w:r w:rsidRPr="00D174B8">
        <w:rPr>
          <w:color w:val="000000"/>
        </w:rPr>
        <w:t>Ssuna</w:t>
      </w:r>
      <w:proofErr w:type="spellEnd"/>
      <w:r w:rsidRPr="00D174B8">
        <w:rPr>
          <w:color w:val="000000"/>
        </w:rPr>
        <w:t xml:space="preserve"> B, Shelley D, </w:t>
      </w:r>
      <w:proofErr w:type="spellStart"/>
      <w:r w:rsidRPr="00D174B8">
        <w:rPr>
          <w:color w:val="000000"/>
        </w:rPr>
        <w:t>Akiteng</w:t>
      </w:r>
      <w:proofErr w:type="spellEnd"/>
      <w:r w:rsidRPr="00D174B8">
        <w:rPr>
          <w:color w:val="000000"/>
        </w:rPr>
        <w:t xml:space="preserve"> AR, </w:t>
      </w:r>
      <w:r w:rsidRPr="00D174B8">
        <w:rPr>
          <w:b/>
          <w:color w:val="000000"/>
        </w:rPr>
        <w:t>Davis JL</w:t>
      </w:r>
      <w:r w:rsidRPr="00D174B8">
        <w:rPr>
          <w:color w:val="000000"/>
        </w:rPr>
        <w:t xml:space="preserve">, </w:t>
      </w:r>
      <w:proofErr w:type="spellStart"/>
      <w:r w:rsidRPr="00D174B8">
        <w:rPr>
          <w:color w:val="000000"/>
        </w:rPr>
        <w:t>Katamba</w:t>
      </w:r>
      <w:proofErr w:type="spellEnd"/>
      <w:r w:rsidRPr="00D174B8">
        <w:rPr>
          <w:color w:val="000000"/>
        </w:rPr>
        <w:t xml:space="preserve"> A, Armstrong-Hough M. </w:t>
      </w:r>
      <w:hyperlink r:id="rId242" w:history="1">
        <w:r w:rsidRPr="00D174B8">
          <w:rPr>
            <w:rStyle w:val="Hyperlink"/>
          </w:rPr>
          <w:t xml:space="preserve">Implementation, interrupted: Identifying and leveraging factors that sustain after a </w:t>
        </w:r>
        <w:proofErr w:type="spellStart"/>
        <w:r w:rsidRPr="00D174B8">
          <w:rPr>
            <w:rStyle w:val="Hyperlink"/>
          </w:rPr>
          <w:t>programme</w:t>
        </w:r>
        <w:proofErr w:type="spellEnd"/>
        <w:r w:rsidRPr="00D174B8">
          <w:rPr>
            <w:rStyle w:val="Hyperlink"/>
          </w:rPr>
          <w:t xml:space="preserve"> interruption.</w:t>
        </w:r>
      </w:hyperlink>
      <w:r w:rsidRPr="00D174B8">
        <w:rPr>
          <w:color w:val="000000"/>
        </w:rPr>
        <w:t xml:space="preserve"> Global Public Health 2021, 1-15. </w:t>
      </w:r>
      <w:proofErr w:type="spellStart"/>
      <w:r w:rsidRPr="00D174B8">
        <w:rPr>
          <w:color w:val="000000"/>
        </w:rPr>
        <w:t>doi</w:t>
      </w:r>
      <w:proofErr w:type="spellEnd"/>
      <w:r w:rsidRPr="00D174B8">
        <w:rPr>
          <w:color w:val="000000"/>
        </w:rPr>
        <w:t>: 10.1080/17441692.2021.2003838. PMID: 34775913.</w:t>
      </w:r>
    </w:p>
    <w:p w14:paraId="0047DA69" w14:textId="0C96EED7" w:rsidR="00D174B8" w:rsidRPr="00D174B8" w:rsidRDefault="00D174B8" w:rsidP="00D174B8">
      <w:pPr>
        <w:pStyle w:val="ListParagraph"/>
        <w:numPr>
          <w:ilvl w:val="0"/>
          <w:numId w:val="10"/>
        </w:numPr>
        <w:rPr>
          <w:color w:val="000000"/>
        </w:rPr>
      </w:pPr>
      <w:proofErr w:type="spellStart"/>
      <w:r w:rsidRPr="00D174B8">
        <w:rPr>
          <w:b/>
          <w:color w:val="000000"/>
        </w:rPr>
        <w:t>Akgün</w:t>
      </w:r>
      <w:proofErr w:type="spellEnd"/>
      <w:r w:rsidRPr="00D174B8">
        <w:rPr>
          <w:b/>
          <w:color w:val="000000"/>
        </w:rPr>
        <w:t xml:space="preserve"> KM</w:t>
      </w:r>
      <w:r w:rsidRPr="00D174B8">
        <w:rPr>
          <w:color w:val="000000"/>
        </w:rPr>
        <w:t xml:space="preserve">, Krishnan S, Butt AA, </w:t>
      </w:r>
      <w:proofErr w:type="spellStart"/>
      <w:r w:rsidRPr="00D174B8">
        <w:rPr>
          <w:color w:val="000000"/>
        </w:rPr>
        <w:t>Gibert</w:t>
      </w:r>
      <w:proofErr w:type="spellEnd"/>
      <w:r w:rsidRPr="00D174B8">
        <w:rPr>
          <w:color w:val="000000"/>
        </w:rPr>
        <w:t xml:space="preserve"> CL, Graber CJ, Huang L, </w:t>
      </w:r>
      <w:r w:rsidRPr="00D174B8">
        <w:rPr>
          <w:b/>
          <w:color w:val="000000"/>
        </w:rPr>
        <w:t>Pisani MA</w:t>
      </w:r>
      <w:r w:rsidRPr="00D174B8">
        <w:rPr>
          <w:color w:val="000000"/>
        </w:rPr>
        <w:t>, Rodriguez-</w:t>
      </w:r>
      <w:proofErr w:type="spellStart"/>
      <w:r w:rsidRPr="00D174B8">
        <w:rPr>
          <w:color w:val="000000"/>
        </w:rPr>
        <w:t>Barradas</w:t>
      </w:r>
      <w:proofErr w:type="spellEnd"/>
      <w:r w:rsidRPr="00D174B8">
        <w:rPr>
          <w:color w:val="000000"/>
        </w:rPr>
        <w:t xml:space="preserve"> MC, </w:t>
      </w:r>
      <w:proofErr w:type="spellStart"/>
      <w:r w:rsidRPr="00D174B8">
        <w:rPr>
          <w:color w:val="000000"/>
        </w:rPr>
        <w:t>Hoo</w:t>
      </w:r>
      <w:proofErr w:type="spellEnd"/>
      <w:r w:rsidRPr="00D174B8">
        <w:rPr>
          <w:color w:val="000000"/>
        </w:rPr>
        <w:t xml:space="preserve"> GWS, Justice AC, Crothers K, Tate JP. </w:t>
      </w:r>
      <w:hyperlink r:id="rId243" w:history="1">
        <w:r w:rsidRPr="00D174B8">
          <w:rPr>
            <w:rStyle w:val="Hyperlink"/>
          </w:rPr>
          <w:t>CD4+ cell count and outcomes among HIV-infected compared with uninfected medical ICU survivors in a national cohort.</w:t>
        </w:r>
      </w:hyperlink>
      <w:r w:rsidRPr="00D174B8">
        <w:rPr>
          <w:color w:val="000000"/>
        </w:rPr>
        <w:t xml:space="preserve"> AIDS (London, England) 2021, 35(14):2355-2365. </w:t>
      </w:r>
      <w:proofErr w:type="spellStart"/>
      <w:r w:rsidRPr="00D174B8">
        <w:rPr>
          <w:color w:val="000000"/>
        </w:rPr>
        <w:t>doi</w:t>
      </w:r>
      <w:proofErr w:type="spellEnd"/>
      <w:r w:rsidRPr="00D174B8">
        <w:rPr>
          <w:color w:val="000000"/>
        </w:rPr>
        <w:t>: 10.1097/QAD.0000000000003019. PMID: 34261095. PMCID: PMC8563390.</w:t>
      </w:r>
    </w:p>
    <w:p w14:paraId="0978FEEC" w14:textId="414A2B7A" w:rsidR="00D174B8" w:rsidRPr="00D174B8" w:rsidRDefault="00D174B8" w:rsidP="00D174B8">
      <w:pPr>
        <w:pStyle w:val="ListParagraph"/>
        <w:numPr>
          <w:ilvl w:val="0"/>
          <w:numId w:val="10"/>
        </w:numPr>
        <w:rPr>
          <w:color w:val="000000"/>
        </w:rPr>
      </w:pPr>
      <w:r w:rsidRPr="00D174B8">
        <w:rPr>
          <w:b/>
          <w:color w:val="000000"/>
        </w:rPr>
        <w:t>Davis JL</w:t>
      </w:r>
      <w:r w:rsidRPr="00D174B8">
        <w:rPr>
          <w:color w:val="000000"/>
        </w:rPr>
        <w:t xml:space="preserve">, Checkley W. </w:t>
      </w:r>
      <w:hyperlink r:id="rId244" w:history="1">
        <w:r w:rsidRPr="00D174B8">
          <w:rPr>
            <w:rStyle w:val="Hyperlink"/>
          </w:rPr>
          <w:t>Characterization of Air Pollution Exposures as Risk Factors for Tuberculosis Infection.</w:t>
        </w:r>
      </w:hyperlink>
      <w:r w:rsidRPr="00D174B8">
        <w:rPr>
          <w:color w:val="000000"/>
        </w:rPr>
        <w:t xml:space="preserve"> American Journal Of Respiratory And Critical Care Medicine 2021, 204(10):1130-1131. </w:t>
      </w:r>
      <w:proofErr w:type="spellStart"/>
      <w:r w:rsidRPr="00D174B8">
        <w:rPr>
          <w:color w:val="000000"/>
        </w:rPr>
        <w:t>doi</w:t>
      </w:r>
      <w:proofErr w:type="spellEnd"/>
      <w:r w:rsidRPr="00D174B8">
        <w:rPr>
          <w:color w:val="000000"/>
        </w:rPr>
        <w:t>: 10.1164/rccm.202107-1795ED. PMID: 34461027.</w:t>
      </w:r>
    </w:p>
    <w:p w14:paraId="254C3B90" w14:textId="38EDB076" w:rsidR="00D174B8" w:rsidRPr="00D174B8" w:rsidRDefault="00D174B8" w:rsidP="00D174B8">
      <w:pPr>
        <w:pStyle w:val="ListParagraph"/>
        <w:numPr>
          <w:ilvl w:val="0"/>
          <w:numId w:val="10"/>
        </w:numPr>
        <w:rPr>
          <w:color w:val="000000"/>
        </w:rPr>
      </w:pPr>
      <w:r w:rsidRPr="00D174B8">
        <w:rPr>
          <w:color w:val="000000"/>
        </w:rPr>
        <w:t xml:space="preserve">Haynes WA, Kamath K, </w:t>
      </w:r>
      <w:proofErr w:type="spellStart"/>
      <w:r w:rsidRPr="00D174B8">
        <w:rPr>
          <w:color w:val="000000"/>
        </w:rPr>
        <w:t>Bozekowski</w:t>
      </w:r>
      <w:proofErr w:type="spellEnd"/>
      <w:r w:rsidRPr="00D174B8">
        <w:rPr>
          <w:color w:val="000000"/>
        </w:rPr>
        <w:t xml:space="preserve"> J, Baum-Jones E, Campbell M, Casanovas-</w:t>
      </w:r>
      <w:proofErr w:type="spellStart"/>
      <w:r w:rsidRPr="00D174B8">
        <w:rPr>
          <w:color w:val="000000"/>
        </w:rPr>
        <w:t>Massana</w:t>
      </w:r>
      <w:proofErr w:type="spellEnd"/>
      <w:r w:rsidRPr="00D174B8">
        <w:rPr>
          <w:color w:val="000000"/>
        </w:rPr>
        <w:t xml:space="preserve"> A, Daugherty PS, </w:t>
      </w:r>
      <w:r w:rsidRPr="00D174B8">
        <w:rPr>
          <w:b/>
          <w:color w:val="000000"/>
        </w:rPr>
        <w:t>Dela Cruz CS</w:t>
      </w:r>
      <w:r w:rsidRPr="00D174B8">
        <w:rPr>
          <w:color w:val="000000"/>
        </w:rPr>
        <w:t xml:space="preserve">, Dhal A, </w:t>
      </w:r>
      <w:proofErr w:type="spellStart"/>
      <w:r w:rsidRPr="00D174B8">
        <w:rPr>
          <w:color w:val="000000"/>
        </w:rPr>
        <w:t>Farhadian</w:t>
      </w:r>
      <w:proofErr w:type="spellEnd"/>
      <w:r w:rsidRPr="00D174B8">
        <w:rPr>
          <w:color w:val="000000"/>
        </w:rPr>
        <w:t xml:space="preserve"> SF, Fitzgibbons L, Fournier J, </w:t>
      </w:r>
      <w:proofErr w:type="spellStart"/>
      <w:r w:rsidRPr="00D174B8">
        <w:rPr>
          <w:color w:val="000000"/>
        </w:rPr>
        <w:t>Jhatro</w:t>
      </w:r>
      <w:proofErr w:type="spellEnd"/>
      <w:r w:rsidRPr="00D174B8">
        <w:rPr>
          <w:color w:val="000000"/>
        </w:rPr>
        <w:t xml:space="preserve"> M, Jordan G, Klein J, Lucas C, Kessler D, </w:t>
      </w:r>
      <w:proofErr w:type="spellStart"/>
      <w:r w:rsidRPr="00D174B8">
        <w:rPr>
          <w:color w:val="000000"/>
        </w:rPr>
        <w:t>Luchsinger</w:t>
      </w:r>
      <w:proofErr w:type="spellEnd"/>
      <w:r w:rsidRPr="00D174B8">
        <w:rPr>
          <w:color w:val="000000"/>
        </w:rPr>
        <w:t xml:space="preserve"> LL, Martinez B, Catherine </w:t>
      </w:r>
      <w:proofErr w:type="spellStart"/>
      <w:r w:rsidRPr="00D174B8">
        <w:rPr>
          <w:color w:val="000000"/>
        </w:rPr>
        <w:t>Muenker</w:t>
      </w:r>
      <w:proofErr w:type="spellEnd"/>
      <w:r w:rsidRPr="00D174B8">
        <w:rPr>
          <w:color w:val="000000"/>
        </w:rPr>
        <w:t xml:space="preserve"> M, </w:t>
      </w:r>
      <w:proofErr w:type="spellStart"/>
      <w:r w:rsidRPr="00D174B8">
        <w:rPr>
          <w:color w:val="000000"/>
        </w:rPr>
        <w:t>Pischel</w:t>
      </w:r>
      <w:proofErr w:type="spellEnd"/>
      <w:r w:rsidRPr="00D174B8">
        <w:rPr>
          <w:color w:val="000000"/>
        </w:rPr>
        <w:t xml:space="preserve"> L, </w:t>
      </w:r>
      <w:proofErr w:type="spellStart"/>
      <w:r w:rsidRPr="00D174B8">
        <w:rPr>
          <w:color w:val="000000"/>
        </w:rPr>
        <w:t>Reifert</w:t>
      </w:r>
      <w:proofErr w:type="spellEnd"/>
      <w:r w:rsidRPr="00D174B8">
        <w:rPr>
          <w:color w:val="000000"/>
        </w:rPr>
        <w:t xml:space="preserve"> J, Sawyer JR, </w:t>
      </w:r>
      <w:proofErr w:type="spellStart"/>
      <w:r w:rsidRPr="00D174B8">
        <w:rPr>
          <w:color w:val="000000"/>
        </w:rPr>
        <w:t>Waitz</w:t>
      </w:r>
      <w:proofErr w:type="spellEnd"/>
      <w:r w:rsidRPr="00D174B8">
        <w:rPr>
          <w:color w:val="000000"/>
        </w:rPr>
        <w:t xml:space="preserve"> R, </w:t>
      </w:r>
      <w:proofErr w:type="spellStart"/>
      <w:r w:rsidRPr="00D174B8">
        <w:rPr>
          <w:color w:val="000000"/>
        </w:rPr>
        <w:t>Wunder</w:t>
      </w:r>
      <w:proofErr w:type="spellEnd"/>
      <w:r w:rsidRPr="00D174B8">
        <w:rPr>
          <w:color w:val="000000"/>
        </w:rPr>
        <w:t xml:space="preserve"> EA, Zhang M, Iwasaki A, Ko A, Shon JC. </w:t>
      </w:r>
      <w:hyperlink r:id="rId245" w:history="1">
        <w:r w:rsidRPr="00D174B8">
          <w:rPr>
            <w:rStyle w:val="Hyperlink"/>
          </w:rPr>
          <w:t>High-resolution epitope mapping and characterization of SARS-CoV-2 antibodies in large cohorts of subjects with COVID-19.</w:t>
        </w:r>
      </w:hyperlink>
      <w:r w:rsidRPr="00D174B8">
        <w:rPr>
          <w:color w:val="000000"/>
        </w:rPr>
        <w:t xml:space="preserve"> Communications Biology 2021, 4(1):1317. </w:t>
      </w:r>
      <w:proofErr w:type="spellStart"/>
      <w:r w:rsidRPr="00D174B8">
        <w:rPr>
          <w:color w:val="000000"/>
        </w:rPr>
        <w:t>doi</w:t>
      </w:r>
      <w:proofErr w:type="spellEnd"/>
      <w:r w:rsidRPr="00D174B8">
        <w:rPr>
          <w:color w:val="000000"/>
        </w:rPr>
        <w:t>: 10.1038/s42003-021-02835-2. PMID: 34811480.</w:t>
      </w:r>
    </w:p>
    <w:p w14:paraId="3FBF43ED" w14:textId="559C4458" w:rsidR="00D174B8" w:rsidRPr="00533728" w:rsidRDefault="00D174B8" w:rsidP="00D174B8">
      <w:pPr>
        <w:pStyle w:val="ListParagraph"/>
        <w:numPr>
          <w:ilvl w:val="0"/>
          <w:numId w:val="10"/>
        </w:numPr>
      </w:pPr>
      <w:r w:rsidRPr="00D174B8">
        <w:rPr>
          <w:color w:val="000000"/>
        </w:rPr>
        <w:t xml:space="preserve">Crothers K, </w:t>
      </w:r>
      <w:proofErr w:type="spellStart"/>
      <w:r w:rsidRPr="00D174B8">
        <w:rPr>
          <w:color w:val="000000"/>
        </w:rPr>
        <w:t>DeFaccio</w:t>
      </w:r>
      <w:proofErr w:type="spellEnd"/>
      <w:r w:rsidRPr="00D174B8">
        <w:rPr>
          <w:color w:val="000000"/>
        </w:rPr>
        <w:t xml:space="preserve"> R, Tate J, Alba PR, Goetz MB, Jones B, King JT, Marconi V, Ohl ME, </w:t>
      </w:r>
      <w:proofErr w:type="spellStart"/>
      <w:r w:rsidRPr="00D174B8">
        <w:rPr>
          <w:color w:val="000000"/>
        </w:rPr>
        <w:t>Rentsch</w:t>
      </w:r>
      <w:proofErr w:type="spellEnd"/>
      <w:r w:rsidRPr="00D174B8">
        <w:rPr>
          <w:color w:val="000000"/>
        </w:rPr>
        <w:t xml:space="preserve"> CT, Rodriguez-</w:t>
      </w:r>
      <w:proofErr w:type="spellStart"/>
      <w:r w:rsidRPr="00D174B8">
        <w:rPr>
          <w:color w:val="000000"/>
        </w:rPr>
        <w:t>Barradas</w:t>
      </w:r>
      <w:proofErr w:type="spellEnd"/>
      <w:r w:rsidRPr="00D174B8">
        <w:rPr>
          <w:color w:val="000000"/>
        </w:rPr>
        <w:t xml:space="preserve"> MC, </w:t>
      </w:r>
      <w:proofErr w:type="spellStart"/>
      <w:r w:rsidRPr="00D174B8">
        <w:rPr>
          <w:color w:val="000000"/>
        </w:rPr>
        <w:t>Shahrir</w:t>
      </w:r>
      <w:proofErr w:type="spellEnd"/>
      <w:r w:rsidRPr="00D174B8">
        <w:rPr>
          <w:color w:val="000000"/>
        </w:rPr>
        <w:t xml:space="preserve"> S, Justice AC, </w:t>
      </w:r>
      <w:proofErr w:type="spellStart"/>
      <w:r w:rsidRPr="00D174B8">
        <w:rPr>
          <w:b/>
          <w:color w:val="000000"/>
        </w:rPr>
        <w:t>Akgün</w:t>
      </w:r>
      <w:proofErr w:type="spellEnd"/>
      <w:r w:rsidRPr="00D174B8">
        <w:rPr>
          <w:b/>
          <w:color w:val="000000"/>
        </w:rPr>
        <w:t xml:space="preserve"> KM</w:t>
      </w:r>
      <w:r w:rsidRPr="00D174B8">
        <w:rPr>
          <w:color w:val="000000"/>
        </w:rPr>
        <w:t xml:space="preserve">. </w:t>
      </w:r>
      <w:hyperlink r:id="rId246" w:history="1">
        <w:r w:rsidRPr="00D174B8">
          <w:rPr>
            <w:rStyle w:val="Hyperlink"/>
          </w:rPr>
          <w:t xml:space="preserve">Dexamethasone in </w:t>
        </w:r>
        <w:proofErr w:type="spellStart"/>
        <w:r w:rsidRPr="00D174B8">
          <w:rPr>
            <w:rStyle w:val="Hyperlink"/>
          </w:rPr>
          <w:t>hospitalised</w:t>
        </w:r>
        <w:proofErr w:type="spellEnd"/>
        <w:r w:rsidRPr="00D174B8">
          <w:rPr>
            <w:rStyle w:val="Hyperlink"/>
          </w:rPr>
          <w:t xml:space="preserve"> coronavirus-19 patients not on intensive respiratory support.</w:t>
        </w:r>
      </w:hyperlink>
      <w:r w:rsidRPr="00D174B8">
        <w:rPr>
          <w:color w:val="000000"/>
        </w:rPr>
        <w:t xml:space="preserve"> The European Respiratory Journal 2021 </w:t>
      </w:r>
      <w:proofErr w:type="spellStart"/>
      <w:r w:rsidRPr="00D174B8">
        <w:rPr>
          <w:color w:val="000000"/>
        </w:rPr>
        <w:t>doi</w:t>
      </w:r>
      <w:proofErr w:type="spellEnd"/>
      <w:r w:rsidRPr="00D174B8">
        <w:rPr>
          <w:color w:val="000000"/>
        </w:rPr>
        <w:t>: 10.1183/13993003.02532-2021. PMID: 34824060.</w:t>
      </w:r>
    </w:p>
    <w:p w14:paraId="66F6B903" w14:textId="4A49970D" w:rsidR="00533728" w:rsidRPr="00533728" w:rsidRDefault="00533728" w:rsidP="00533728">
      <w:pPr>
        <w:rPr>
          <w:b/>
          <w:bCs/>
        </w:rPr>
      </w:pPr>
      <w:r w:rsidRPr="00533728">
        <w:rPr>
          <w:b/>
          <w:bCs/>
        </w:rPr>
        <w:t>Rheumatology, Allergy &amp; Immunology</w:t>
      </w:r>
    </w:p>
    <w:p w14:paraId="6CBD93ED" w14:textId="05699873" w:rsidR="00533728" w:rsidRDefault="00533728" w:rsidP="00533728">
      <w:pPr>
        <w:pStyle w:val="ListParagraph"/>
        <w:numPr>
          <w:ilvl w:val="0"/>
          <w:numId w:val="13"/>
        </w:numPr>
        <w:rPr>
          <w:color w:val="000000"/>
        </w:rPr>
      </w:pPr>
      <w:r w:rsidRPr="00533728">
        <w:rPr>
          <w:color w:val="000000"/>
        </w:rPr>
        <w:t xml:space="preserve">Wirtz TH, Saal A, Bergmann I, Fischer P, Heinrichs D, Brandt EF, </w:t>
      </w:r>
      <w:proofErr w:type="spellStart"/>
      <w:r w:rsidRPr="00533728">
        <w:rPr>
          <w:color w:val="000000"/>
        </w:rPr>
        <w:t>Koenen</w:t>
      </w:r>
      <w:proofErr w:type="spellEnd"/>
      <w:r w:rsidRPr="00533728">
        <w:rPr>
          <w:color w:val="000000"/>
        </w:rPr>
        <w:t xml:space="preserve"> MT, </w:t>
      </w:r>
      <w:proofErr w:type="spellStart"/>
      <w:r w:rsidRPr="00533728">
        <w:rPr>
          <w:color w:val="000000"/>
        </w:rPr>
        <w:t>Djudjaj</w:t>
      </w:r>
      <w:proofErr w:type="spellEnd"/>
      <w:r w:rsidRPr="00533728">
        <w:rPr>
          <w:color w:val="000000"/>
        </w:rPr>
        <w:t xml:space="preserve"> S, Schneider KM, Boor P, </w:t>
      </w:r>
      <w:proofErr w:type="spellStart"/>
      <w:r w:rsidRPr="00533728">
        <w:rPr>
          <w:b/>
          <w:color w:val="000000"/>
        </w:rPr>
        <w:t>Bucala R</w:t>
      </w:r>
      <w:r w:rsidRPr="00533728">
        <w:rPr>
          <w:color w:val="000000"/>
        </w:rPr>
        <w:t>, Weiskirchen</w:t>
      </w:r>
      <w:proofErr w:type="spellEnd"/>
      <w:r w:rsidRPr="00533728">
        <w:rPr>
          <w:color w:val="000000"/>
        </w:rPr>
        <w:t xml:space="preserve"> R, </w:t>
      </w:r>
      <w:proofErr w:type="spellStart"/>
      <w:r w:rsidRPr="00533728">
        <w:rPr>
          <w:color w:val="000000"/>
        </w:rPr>
        <w:t>Bernhagen</w:t>
      </w:r>
      <w:proofErr w:type="spellEnd"/>
      <w:r w:rsidRPr="00533728">
        <w:rPr>
          <w:color w:val="000000"/>
        </w:rPr>
        <w:t xml:space="preserve"> J, </w:t>
      </w:r>
      <w:proofErr w:type="spellStart"/>
      <w:r w:rsidRPr="00533728">
        <w:rPr>
          <w:color w:val="000000"/>
        </w:rPr>
        <w:t>Trautwein</w:t>
      </w:r>
      <w:proofErr w:type="spellEnd"/>
      <w:r w:rsidRPr="00533728">
        <w:rPr>
          <w:color w:val="000000"/>
        </w:rPr>
        <w:t xml:space="preserve"> C, </w:t>
      </w:r>
      <w:proofErr w:type="spellStart"/>
      <w:r w:rsidRPr="00533728">
        <w:rPr>
          <w:color w:val="000000"/>
        </w:rPr>
        <w:t>Berres</w:t>
      </w:r>
      <w:proofErr w:type="spellEnd"/>
      <w:r w:rsidRPr="00533728">
        <w:rPr>
          <w:color w:val="000000"/>
        </w:rPr>
        <w:t xml:space="preserve"> ML. </w:t>
      </w:r>
      <w:hyperlink r:id="rId247" w:history="1">
        <w:r w:rsidRPr="003937E0">
          <w:rPr>
            <w:rStyle w:val="Hyperlink"/>
          </w:rPr>
          <w:t>Macrophage migration inhibitory factor exerts pro-proliferative and anti-apoptotic effects via CD74 in murine hep</w:t>
        </w:r>
        <w:r w:rsidRPr="003937E0">
          <w:rPr>
            <w:rStyle w:val="Hyperlink"/>
          </w:rPr>
          <w:t>a</w:t>
        </w:r>
        <w:r w:rsidRPr="003937E0">
          <w:rPr>
            <w:rStyle w:val="Hyperlink"/>
          </w:rPr>
          <w:t>tocellular carcinoma.</w:t>
        </w:r>
      </w:hyperlink>
      <w:r w:rsidRPr="00533728">
        <w:rPr>
          <w:color w:val="000000"/>
        </w:rPr>
        <w:t xml:space="preserve"> British Journal Of Pharmacology 2021, 178(22):4452-4467. </w:t>
      </w:r>
      <w:proofErr w:type="spellStart"/>
      <w:r w:rsidRPr="00533728">
        <w:rPr>
          <w:color w:val="000000"/>
        </w:rPr>
        <w:t>doi</w:t>
      </w:r>
      <w:proofErr w:type="spellEnd"/>
      <w:r w:rsidRPr="00533728">
        <w:rPr>
          <w:color w:val="000000"/>
        </w:rPr>
        <w:t>: 10.1111/bph.15622. PMID: 34250589.</w:t>
      </w:r>
    </w:p>
    <w:p w14:paraId="0109F763" w14:textId="77777777" w:rsidR="00533728" w:rsidRPr="003937E0" w:rsidRDefault="00533728" w:rsidP="00533728">
      <w:pPr>
        <w:pStyle w:val="ListParagraph"/>
        <w:numPr>
          <w:ilvl w:val="0"/>
          <w:numId w:val="13"/>
        </w:numPr>
        <w:rPr>
          <w:color w:val="000000"/>
        </w:rPr>
      </w:pPr>
      <w:r w:rsidRPr="003937E0">
        <w:rPr>
          <w:color w:val="000000"/>
        </w:rPr>
        <w:t xml:space="preserve">Shin JJ, Jeon S, </w:t>
      </w:r>
      <w:proofErr w:type="spellStart"/>
      <w:r w:rsidRPr="003937E0">
        <w:rPr>
          <w:color w:val="000000"/>
        </w:rPr>
        <w:t>Unlu</w:t>
      </w:r>
      <w:proofErr w:type="spellEnd"/>
      <w:r w:rsidRPr="003937E0">
        <w:rPr>
          <w:color w:val="000000"/>
        </w:rPr>
        <w:t xml:space="preserve"> S, Par-Young J, Shin MS, </w:t>
      </w:r>
      <w:proofErr w:type="spellStart"/>
      <w:r w:rsidRPr="003937E0">
        <w:rPr>
          <w:color w:val="000000"/>
        </w:rPr>
        <w:t>Kuster</w:t>
      </w:r>
      <w:proofErr w:type="spellEnd"/>
      <w:r w:rsidRPr="003937E0">
        <w:rPr>
          <w:color w:val="000000"/>
        </w:rPr>
        <w:t xml:space="preserve"> JK, </w:t>
      </w:r>
      <w:proofErr w:type="spellStart"/>
      <w:r w:rsidRPr="003937E0">
        <w:rPr>
          <w:color w:val="000000"/>
        </w:rPr>
        <w:t>Afinogenova</w:t>
      </w:r>
      <w:proofErr w:type="spellEnd"/>
      <w:r w:rsidRPr="003937E0">
        <w:rPr>
          <w:color w:val="000000"/>
        </w:rPr>
        <w:t xml:space="preserve"> Y, Kang Y, Simonov M, Buller G, </w:t>
      </w:r>
      <w:proofErr w:type="spellStart"/>
      <w:r w:rsidRPr="003937E0">
        <w:rPr>
          <w:b/>
          <w:color w:val="000000"/>
        </w:rPr>
        <w:t>Bucala</w:t>
      </w:r>
      <w:proofErr w:type="spellEnd"/>
      <w:r w:rsidRPr="003937E0">
        <w:rPr>
          <w:b/>
          <w:color w:val="000000"/>
        </w:rPr>
        <w:t xml:space="preserve"> R</w:t>
      </w:r>
      <w:r w:rsidRPr="003937E0">
        <w:rPr>
          <w:color w:val="000000"/>
        </w:rPr>
        <w:t xml:space="preserve">, Kang I. </w:t>
      </w:r>
      <w:hyperlink r:id="rId248" w:history="1">
        <w:r w:rsidRPr="003937E0">
          <w:rPr>
            <w:rStyle w:val="Hyperlink"/>
          </w:rPr>
          <w:t>A distinct association of inflammatory molecules with outcomes of COVID-19 in younger versus older adults.</w:t>
        </w:r>
      </w:hyperlink>
      <w:r w:rsidRPr="003937E0">
        <w:rPr>
          <w:color w:val="000000"/>
        </w:rPr>
        <w:t xml:space="preserve"> Clinical Immunology (Orlando, Fla.) 2021, 232:108857. </w:t>
      </w:r>
      <w:proofErr w:type="spellStart"/>
      <w:r w:rsidRPr="003937E0">
        <w:rPr>
          <w:color w:val="000000"/>
        </w:rPr>
        <w:t>doi</w:t>
      </w:r>
      <w:proofErr w:type="spellEnd"/>
      <w:r w:rsidRPr="003937E0">
        <w:rPr>
          <w:color w:val="000000"/>
        </w:rPr>
        <w:t>: 10.1016/j.clim.2021.108857. PMID: 34560283. PMCID: PMC8455237.</w:t>
      </w:r>
    </w:p>
    <w:p w14:paraId="5B3219A0" w14:textId="77777777" w:rsidR="00533728" w:rsidRPr="00533728" w:rsidRDefault="00533728" w:rsidP="00533728">
      <w:pPr>
        <w:pStyle w:val="ListParagraph"/>
        <w:numPr>
          <w:ilvl w:val="0"/>
          <w:numId w:val="13"/>
        </w:numPr>
        <w:rPr>
          <w:rFonts w:ascii="Arial" w:hAnsi="Arial" w:cstheme="minorHAnsi"/>
        </w:rPr>
      </w:pPr>
      <w:r w:rsidRPr="00533728">
        <w:rPr>
          <w:rFonts w:ascii="Arial" w:hAnsi="Arial" w:cstheme="minorHAnsi"/>
          <w:b/>
          <w:bCs/>
        </w:rPr>
        <w:t xml:space="preserve">A. </w:t>
      </w:r>
      <w:proofErr w:type="spellStart"/>
      <w:r w:rsidRPr="00533728">
        <w:rPr>
          <w:rFonts w:ascii="Arial" w:hAnsi="Arial" w:cstheme="minorHAnsi"/>
          <w:b/>
          <w:bCs/>
        </w:rPr>
        <w:t>Danve</w:t>
      </w:r>
      <w:proofErr w:type="spellEnd"/>
      <w:r w:rsidRPr="00533728">
        <w:rPr>
          <w:rFonts w:ascii="Arial" w:hAnsi="Arial" w:cstheme="minorHAnsi"/>
          <w:b/>
          <w:bCs/>
        </w:rPr>
        <w:t>,</w:t>
      </w:r>
      <w:r w:rsidRPr="00533728">
        <w:rPr>
          <w:rFonts w:ascii="Arial" w:hAnsi="Arial" w:cstheme="minorHAnsi"/>
        </w:rPr>
        <w:t xml:space="preserve"> S.T. </w:t>
      </w:r>
      <w:proofErr w:type="spellStart"/>
      <w:r w:rsidRPr="00533728">
        <w:rPr>
          <w:rFonts w:ascii="Arial" w:hAnsi="Arial" w:cstheme="minorHAnsi"/>
        </w:rPr>
        <w:t>Sehra</w:t>
      </w:r>
      <w:proofErr w:type="spellEnd"/>
      <w:r w:rsidRPr="00533728">
        <w:rPr>
          <w:rFonts w:ascii="Arial" w:hAnsi="Arial" w:cstheme="minorHAnsi"/>
        </w:rPr>
        <w:t xml:space="preserve"> and T. </w:t>
      </w:r>
      <w:proofErr w:type="spellStart"/>
      <w:r w:rsidRPr="00533728">
        <w:rPr>
          <w:rFonts w:ascii="Arial" w:hAnsi="Arial" w:cstheme="minorHAnsi"/>
        </w:rPr>
        <w:t>Neogi</w:t>
      </w:r>
      <w:proofErr w:type="spellEnd"/>
      <w:r w:rsidRPr="00533728">
        <w:rPr>
          <w:rFonts w:ascii="Arial" w:hAnsi="Arial" w:cstheme="minorHAnsi"/>
        </w:rPr>
        <w:t xml:space="preserve">, </w:t>
      </w:r>
      <w:hyperlink r:id="rId249" w:history="1">
        <w:r w:rsidRPr="00533728">
          <w:rPr>
            <w:rStyle w:val="Hyperlink"/>
            <w:rFonts w:ascii="Arial" w:hAnsi="Arial" w:cstheme="minorHAnsi"/>
          </w:rPr>
          <w:t>Role of diet in hyperuricemia and gout, Best Practice &amp; Research Clinical Rheumatology</w:t>
        </w:r>
      </w:hyperlink>
      <w:r w:rsidRPr="00533728">
        <w:rPr>
          <w:rFonts w:ascii="Arial" w:hAnsi="Arial" w:cstheme="minorHAnsi"/>
        </w:rPr>
        <w:t xml:space="preserve">. </w:t>
      </w:r>
      <w:proofErr w:type="gramStart"/>
      <w:r w:rsidRPr="00533728">
        <w:rPr>
          <w:rFonts w:ascii="Arial" w:hAnsi="Arial" w:cstheme="minorHAnsi"/>
        </w:rPr>
        <w:t>doi:10.1016/j.berh</w:t>
      </w:r>
      <w:proofErr w:type="gramEnd"/>
      <w:r w:rsidRPr="00533728">
        <w:rPr>
          <w:rFonts w:ascii="Arial" w:hAnsi="Arial" w:cstheme="minorHAnsi"/>
        </w:rPr>
        <w:t>.2021.</w:t>
      </w:r>
    </w:p>
    <w:p w14:paraId="3F0A1665" w14:textId="77777777" w:rsidR="00533728" w:rsidRPr="00533728" w:rsidRDefault="00533728" w:rsidP="00533728">
      <w:pPr>
        <w:pStyle w:val="ListParagraph"/>
        <w:rPr>
          <w:color w:val="000000"/>
        </w:rPr>
      </w:pPr>
    </w:p>
    <w:p w14:paraId="2545586B" w14:textId="77777777" w:rsidR="00533728" w:rsidRPr="00D174B8" w:rsidRDefault="00533728" w:rsidP="00533728"/>
    <w:sectPr w:rsidR="00533728" w:rsidRPr="00D174B8">
      <w:headerReference w:type="even" r:id="rId250"/>
      <w:headerReference w:type="default" r:id="rId251"/>
      <w:footerReference w:type="even" r:id="rId252"/>
      <w:footerReference w:type="default" r:id="rId253"/>
      <w:headerReference w:type="first" r:id="rId254"/>
      <w:footerReference w:type="first" r:id="rId2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3FA8E" w14:textId="77777777" w:rsidR="004B7544" w:rsidRDefault="004B7544" w:rsidP="00D174B8">
      <w:pPr>
        <w:spacing w:after="0" w:line="240" w:lineRule="auto"/>
      </w:pPr>
      <w:r>
        <w:separator/>
      </w:r>
    </w:p>
  </w:endnote>
  <w:endnote w:type="continuationSeparator" w:id="0">
    <w:p w14:paraId="37CDE57A" w14:textId="77777777" w:rsidR="004B7544" w:rsidRDefault="004B7544" w:rsidP="00D1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3F032" w14:textId="77777777" w:rsidR="00533728" w:rsidRDefault="00533728" w:rsidP="003466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5273C7" w14:textId="77777777" w:rsidR="00533728" w:rsidRDefault="00533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5642D" w14:textId="77777777" w:rsidR="00533728" w:rsidRPr="00D174B8" w:rsidRDefault="00533728" w:rsidP="0034662E">
    <w:pPr>
      <w:pStyle w:val="Footer"/>
      <w:framePr w:wrap="around" w:vAnchor="text" w:hAnchor="margin" w:xAlign="center" w:y="1"/>
      <w:rPr>
        <w:rStyle w:val="PageNumber"/>
        <w:color w:val="000000"/>
        <w:sz w:val="20"/>
      </w:rPr>
    </w:pPr>
    <w:r w:rsidRPr="00D174B8">
      <w:rPr>
        <w:rStyle w:val="PageNumber"/>
        <w:color w:val="000000"/>
        <w:sz w:val="20"/>
      </w:rPr>
      <w:fldChar w:fldCharType="begin"/>
    </w:r>
    <w:r w:rsidRPr="00D174B8">
      <w:rPr>
        <w:rStyle w:val="PageNumber"/>
        <w:color w:val="000000"/>
        <w:sz w:val="20"/>
      </w:rPr>
      <w:instrText xml:space="preserve"> PAGE </w:instrText>
    </w:r>
    <w:r w:rsidRPr="00D174B8">
      <w:rPr>
        <w:rStyle w:val="PageNumber"/>
        <w:color w:val="000000"/>
        <w:sz w:val="20"/>
      </w:rPr>
      <w:fldChar w:fldCharType="separate"/>
    </w:r>
    <w:r w:rsidRPr="00D174B8">
      <w:rPr>
        <w:rStyle w:val="PageNumber"/>
        <w:noProof/>
        <w:color w:val="000000"/>
        <w:sz w:val="20"/>
      </w:rPr>
      <w:t>1</w:t>
    </w:r>
    <w:r w:rsidRPr="00D174B8">
      <w:rPr>
        <w:rStyle w:val="PageNumber"/>
        <w:color w:val="000000"/>
        <w:sz w:val="20"/>
      </w:rPr>
      <w:fldChar w:fldCharType="end"/>
    </w:r>
  </w:p>
  <w:p w14:paraId="3D6114E0" w14:textId="77777777" w:rsidR="00533728" w:rsidRPr="00D174B8" w:rsidRDefault="00533728">
    <w:pPr>
      <w:pStyle w:val="Footer"/>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5433F" w14:textId="77777777" w:rsidR="00533728" w:rsidRDefault="00533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1538A" w14:textId="77777777" w:rsidR="004B7544" w:rsidRDefault="004B7544" w:rsidP="00D174B8">
      <w:pPr>
        <w:spacing w:after="0" w:line="240" w:lineRule="auto"/>
      </w:pPr>
      <w:r>
        <w:separator/>
      </w:r>
    </w:p>
  </w:footnote>
  <w:footnote w:type="continuationSeparator" w:id="0">
    <w:p w14:paraId="41DB793D" w14:textId="77777777" w:rsidR="004B7544" w:rsidRDefault="004B7544" w:rsidP="00D17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90B54" w14:textId="77777777" w:rsidR="00533728" w:rsidRDefault="00533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0FDA5" w14:textId="77777777" w:rsidR="00533728" w:rsidRDefault="00533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80932" w14:textId="77777777" w:rsidR="00533728" w:rsidRDefault="0053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54D4"/>
    <w:multiLevelType w:val="singleLevel"/>
    <w:tmpl w:val="6AA238FA"/>
    <w:lvl w:ilvl="0">
      <w:start w:val="1"/>
      <w:numFmt w:val="decimal"/>
      <w:lvlText w:val="%1."/>
      <w:lvlJc w:val="left"/>
      <w:pPr>
        <w:ind w:left="480" w:hanging="480"/>
      </w:pPr>
    </w:lvl>
  </w:abstractNum>
  <w:abstractNum w:abstractNumId="1" w15:restartNumberingAfterBreak="0">
    <w:nsid w:val="1B6D6821"/>
    <w:multiLevelType w:val="singleLevel"/>
    <w:tmpl w:val="6AA238FA"/>
    <w:lvl w:ilvl="0">
      <w:start w:val="1"/>
      <w:numFmt w:val="decimal"/>
      <w:lvlText w:val="%1."/>
      <w:lvlJc w:val="left"/>
      <w:pPr>
        <w:ind w:left="480" w:hanging="480"/>
      </w:pPr>
    </w:lvl>
  </w:abstractNum>
  <w:abstractNum w:abstractNumId="2" w15:restartNumberingAfterBreak="0">
    <w:nsid w:val="26350218"/>
    <w:multiLevelType w:val="singleLevel"/>
    <w:tmpl w:val="6AA238FA"/>
    <w:lvl w:ilvl="0">
      <w:start w:val="1"/>
      <w:numFmt w:val="decimal"/>
      <w:lvlText w:val="%1."/>
      <w:lvlJc w:val="left"/>
      <w:pPr>
        <w:ind w:left="480" w:hanging="480"/>
      </w:pPr>
    </w:lvl>
  </w:abstractNum>
  <w:abstractNum w:abstractNumId="3" w15:restartNumberingAfterBreak="0">
    <w:nsid w:val="30C53141"/>
    <w:multiLevelType w:val="singleLevel"/>
    <w:tmpl w:val="E660B80A"/>
    <w:lvl w:ilvl="0">
      <w:start w:val="1"/>
      <w:numFmt w:val="decimal"/>
      <w:lvlText w:val="%1."/>
      <w:lvlJc w:val="left"/>
      <w:pPr>
        <w:ind w:left="480" w:hanging="480"/>
      </w:pPr>
    </w:lvl>
  </w:abstractNum>
  <w:abstractNum w:abstractNumId="4" w15:restartNumberingAfterBreak="0">
    <w:nsid w:val="329B28F6"/>
    <w:multiLevelType w:val="singleLevel"/>
    <w:tmpl w:val="6AA238FA"/>
    <w:lvl w:ilvl="0">
      <w:start w:val="1"/>
      <w:numFmt w:val="decimal"/>
      <w:lvlText w:val="%1."/>
      <w:lvlJc w:val="left"/>
      <w:pPr>
        <w:ind w:left="480" w:hanging="480"/>
      </w:pPr>
    </w:lvl>
  </w:abstractNum>
  <w:abstractNum w:abstractNumId="5" w15:restartNumberingAfterBreak="0">
    <w:nsid w:val="3F670610"/>
    <w:multiLevelType w:val="singleLevel"/>
    <w:tmpl w:val="6AA238FA"/>
    <w:lvl w:ilvl="0">
      <w:start w:val="1"/>
      <w:numFmt w:val="decimal"/>
      <w:lvlText w:val="%1."/>
      <w:lvlJc w:val="left"/>
      <w:pPr>
        <w:ind w:left="480" w:hanging="480"/>
      </w:pPr>
    </w:lvl>
  </w:abstractNum>
  <w:abstractNum w:abstractNumId="6" w15:restartNumberingAfterBreak="0">
    <w:nsid w:val="53D724BD"/>
    <w:multiLevelType w:val="singleLevel"/>
    <w:tmpl w:val="6AA238FA"/>
    <w:lvl w:ilvl="0">
      <w:start w:val="1"/>
      <w:numFmt w:val="decimal"/>
      <w:lvlText w:val="%1."/>
      <w:lvlJc w:val="left"/>
      <w:pPr>
        <w:ind w:left="480" w:hanging="480"/>
      </w:pPr>
    </w:lvl>
  </w:abstractNum>
  <w:abstractNum w:abstractNumId="7" w15:restartNumberingAfterBreak="0">
    <w:nsid w:val="5EBF7F48"/>
    <w:multiLevelType w:val="hybridMultilevel"/>
    <w:tmpl w:val="6D4A4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F71D6"/>
    <w:multiLevelType w:val="singleLevel"/>
    <w:tmpl w:val="6AA238FA"/>
    <w:lvl w:ilvl="0">
      <w:start w:val="1"/>
      <w:numFmt w:val="decimal"/>
      <w:lvlText w:val="%1."/>
      <w:lvlJc w:val="left"/>
      <w:pPr>
        <w:ind w:left="480" w:hanging="480"/>
      </w:pPr>
    </w:lvl>
  </w:abstractNum>
  <w:abstractNum w:abstractNumId="9" w15:restartNumberingAfterBreak="0">
    <w:nsid w:val="68CA5DEE"/>
    <w:multiLevelType w:val="singleLevel"/>
    <w:tmpl w:val="6AA238FA"/>
    <w:lvl w:ilvl="0">
      <w:start w:val="1"/>
      <w:numFmt w:val="decimal"/>
      <w:lvlText w:val="%1."/>
      <w:lvlJc w:val="left"/>
      <w:pPr>
        <w:ind w:left="480" w:hanging="480"/>
      </w:pPr>
    </w:lvl>
  </w:abstractNum>
  <w:abstractNum w:abstractNumId="10" w15:restartNumberingAfterBreak="0">
    <w:nsid w:val="6D2154A2"/>
    <w:multiLevelType w:val="singleLevel"/>
    <w:tmpl w:val="6AA238FA"/>
    <w:lvl w:ilvl="0">
      <w:start w:val="1"/>
      <w:numFmt w:val="decimal"/>
      <w:lvlText w:val="%1."/>
      <w:lvlJc w:val="left"/>
      <w:pPr>
        <w:ind w:left="480" w:hanging="480"/>
      </w:pPr>
    </w:lvl>
  </w:abstractNum>
  <w:abstractNum w:abstractNumId="11" w15:restartNumberingAfterBreak="0">
    <w:nsid w:val="709843E1"/>
    <w:multiLevelType w:val="singleLevel"/>
    <w:tmpl w:val="6AA238FA"/>
    <w:lvl w:ilvl="0">
      <w:start w:val="1"/>
      <w:numFmt w:val="decimal"/>
      <w:lvlText w:val="%1."/>
      <w:lvlJc w:val="left"/>
      <w:pPr>
        <w:ind w:left="480" w:hanging="480"/>
      </w:pPr>
    </w:lvl>
  </w:abstractNum>
  <w:abstractNum w:abstractNumId="12" w15:restartNumberingAfterBreak="0">
    <w:nsid w:val="787B6B12"/>
    <w:multiLevelType w:val="hybridMultilevel"/>
    <w:tmpl w:val="23106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1"/>
  </w:num>
  <w:num w:numId="4">
    <w:abstractNumId w:val="8"/>
  </w:num>
  <w:num w:numId="5">
    <w:abstractNumId w:val="0"/>
  </w:num>
  <w:num w:numId="6">
    <w:abstractNumId w:val="6"/>
  </w:num>
  <w:num w:numId="7">
    <w:abstractNumId w:val="9"/>
  </w:num>
  <w:num w:numId="8">
    <w:abstractNumId w:val="5"/>
  </w:num>
  <w:num w:numId="9">
    <w:abstractNumId w:val="4"/>
  </w:num>
  <w:num w:numId="10">
    <w:abstractNumId w:val="10"/>
  </w:num>
  <w:num w:numId="11">
    <w:abstractNumId w:val="3"/>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B8"/>
    <w:rsid w:val="000A495B"/>
    <w:rsid w:val="0018655A"/>
    <w:rsid w:val="002E50B3"/>
    <w:rsid w:val="0034662E"/>
    <w:rsid w:val="004B7544"/>
    <w:rsid w:val="00533728"/>
    <w:rsid w:val="00963BC3"/>
    <w:rsid w:val="00AD693A"/>
    <w:rsid w:val="00D174B8"/>
    <w:rsid w:val="00D4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3AE8"/>
  <w15:chartTrackingRefBased/>
  <w15:docId w15:val="{742AB5A3-7B62-4D08-A3FC-8F50AB92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4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74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4B8"/>
  </w:style>
  <w:style w:type="paragraph" w:styleId="Footer">
    <w:name w:val="footer"/>
    <w:basedOn w:val="Normal"/>
    <w:link w:val="FooterChar"/>
    <w:uiPriority w:val="99"/>
    <w:unhideWhenUsed/>
    <w:rsid w:val="00D17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4B8"/>
  </w:style>
  <w:style w:type="character" w:styleId="PageNumber">
    <w:name w:val="page number"/>
    <w:basedOn w:val="DefaultParagraphFont"/>
    <w:uiPriority w:val="99"/>
    <w:semiHidden/>
    <w:unhideWhenUsed/>
    <w:rsid w:val="00D174B8"/>
  </w:style>
  <w:style w:type="character" w:customStyle="1" w:styleId="Heading1Char">
    <w:name w:val="Heading 1 Char"/>
    <w:basedOn w:val="DefaultParagraphFont"/>
    <w:link w:val="Heading1"/>
    <w:uiPriority w:val="9"/>
    <w:rsid w:val="00D174B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174B8"/>
    <w:pPr>
      <w:ind w:left="720"/>
      <w:contextualSpacing/>
    </w:pPr>
  </w:style>
  <w:style w:type="character" w:customStyle="1" w:styleId="Heading2Char">
    <w:name w:val="Heading 2 Char"/>
    <w:basedOn w:val="DefaultParagraphFont"/>
    <w:link w:val="Heading2"/>
    <w:uiPriority w:val="9"/>
    <w:rsid w:val="00D174B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174B8"/>
    <w:rPr>
      <w:color w:val="0563C1" w:themeColor="hyperlink"/>
      <w:u w:val="single"/>
    </w:rPr>
  </w:style>
  <w:style w:type="character" w:styleId="UnresolvedMention">
    <w:name w:val="Unresolved Mention"/>
    <w:basedOn w:val="DefaultParagraphFont"/>
    <w:uiPriority w:val="99"/>
    <w:semiHidden/>
    <w:unhideWhenUsed/>
    <w:rsid w:val="00D174B8"/>
    <w:rPr>
      <w:color w:val="605E5C"/>
      <w:shd w:val="clear" w:color="auto" w:fill="E1DFDD"/>
    </w:rPr>
  </w:style>
  <w:style w:type="character" w:styleId="FollowedHyperlink">
    <w:name w:val="FollowedHyperlink"/>
    <w:basedOn w:val="DefaultParagraphFont"/>
    <w:uiPriority w:val="99"/>
    <w:semiHidden/>
    <w:unhideWhenUsed/>
    <w:rsid w:val="0034662E"/>
    <w:rPr>
      <w:color w:val="954F72" w:themeColor="followedHyperlink"/>
      <w:u w:val="single"/>
    </w:rPr>
  </w:style>
  <w:style w:type="paragraph" w:styleId="BalloonText">
    <w:name w:val="Balloon Text"/>
    <w:basedOn w:val="Normal"/>
    <w:link w:val="BalloonTextChar"/>
    <w:uiPriority w:val="99"/>
    <w:semiHidden/>
    <w:unhideWhenUsed/>
    <w:rsid w:val="002E50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50B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34792596" TargetMode="External"/><Relationship Id="rId21" Type="http://schemas.openxmlformats.org/officeDocument/2006/relationships/hyperlink" Target="https://www.ncbi.nlm.nih.gov/pubmed/34506735" TargetMode="External"/><Relationship Id="rId42" Type="http://schemas.openxmlformats.org/officeDocument/2006/relationships/hyperlink" Target="https://www.ncbi.nlm.nih.gov/pubmed/34529781" TargetMode="External"/><Relationship Id="rId63" Type="http://schemas.openxmlformats.org/officeDocument/2006/relationships/hyperlink" Target="https://www.ncbi.nlm.nih.gov/pubmed/34626557" TargetMode="External"/><Relationship Id="rId84" Type="http://schemas.openxmlformats.org/officeDocument/2006/relationships/hyperlink" Target="https://www.ncbi.nlm.nih.gov/pubmed/34688421" TargetMode="External"/><Relationship Id="rId138" Type="http://schemas.openxmlformats.org/officeDocument/2006/relationships/hyperlink" Target="https://www.ncbi.nlm.nih.gov/pubmed/34813861" TargetMode="External"/><Relationship Id="rId159" Type="http://schemas.openxmlformats.org/officeDocument/2006/relationships/hyperlink" Target="https://www.ncbi.nlm.nih.gov/pubmed/34758074" TargetMode="External"/><Relationship Id="rId170" Type="http://schemas.openxmlformats.org/officeDocument/2006/relationships/hyperlink" Target="https://www.ncbi.nlm.nih.gov/pubmed/33068392" TargetMode="External"/><Relationship Id="rId191" Type="http://schemas.openxmlformats.org/officeDocument/2006/relationships/hyperlink" Target="https://www.ncbi.nlm.nih.gov/pubmed/34463133" TargetMode="External"/><Relationship Id="rId205" Type="http://schemas.openxmlformats.org/officeDocument/2006/relationships/hyperlink" Target="https://www.ncbi.nlm.nih.gov/pubmed/34293086" TargetMode="External"/><Relationship Id="rId226" Type="http://schemas.openxmlformats.org/officeDocument/2006/relationships/hyperlink" Target="https://www.ncbi.nlm.nih.gov/pubmed/34499625" TargetMode="External"/><Relationship Id="rId247" Type="http://schemas.openxmlformats.org/officeDocument/2006/relationships/hyperlink" Target="https://www.ncbi.nlm.nih.gov/pubmed/34250589" TargetMode="External"/><Relationship Id="rId107" Type="http://schemas.openxmlformats.org/officeDocument/2006/relationships/hyperlink" Target="https://www.ncbi.nlm.nih.gov/pubmed/34328836" TargetMode="External"/><Relationship Id="rId11" Type="http://schemas.openxmlformats.org/officeDocument/2006/relationships/hyperlink" Target="https://www.ncbi.nlm.nih.gov/pubmed/34144103" TargetMode="External"/><Relationship Id="rId32" Type="http://schemas.openxmlformats.org/officeDocument/2006/relationships/hyperlink" Target="https://www.ncbi.nlm.nih.gov/pubmed/34734365" TargetMode="External"/><Relationship Id="rId53" Type="http://schemas.openxmlformats.org/officeDocument/2006/relationships/hyperlink" Target="https://www.ncbi.nlm.nih.gov/pubmed/34795198" TargetMode="External"/><Relationship Id="rId74" Type="http://schemas.openxmlformats.org/officeDocument/2006/relationships/hyperlink" Target="https://www.ncbi.nlm.nih.gov/pubmed/34813861" TargetMode="External"/><Relationship Id="rId128" Type="http://schemas.openxmlformats.org/officeDocument/2006/relationships/hyperlink" Target="https://www.ncbi.nlm.nih.gov/pubmed/34751968" TargetMode="External"/><Relationship Id="rId149" Type="http://schemas.openxmlformats.org/officeDocument/2006/relationships/hyperlink" Target="https://www.ncbi.nlm.nih.gov/pubmed/34506735" TargetMode="External"/><Relationship Id="rId5" Type="http://schemas.openxmlformats.org/officeDocument/2006/relationships/footnotes" Target="footnotes.xml"/><Relationship Id="rId95" Type="http://schemas.openxmlformats.org/officeDocument/2006/relationships/hyperlink" Target="https://www.ncbi.nlm.nih.gov/pubmed/34225088" TargetMode="External"/><Relationship Id="rId160" Type="http://schemas.openxmlformats.org/officeDocument/2006/relationships/hyperlink" Target="https://www.ncbi.nlm.nih.gov/pubmed/34758066" TargetMode="External"/><Relationship Id="rId181" Type="http://schemas.openxmlformats.org/officeDocument/2006/relationships/hyperlink" Target="https://www.ncbi.nlm.nih.gov/pubmed/34701946" TargetMode="External"/><Relationship Id="rId216" Type="http://schemas.openxmlformats.org/officeDocument/2006/relationships/hyperlink" Target="https://www.ncbi.nlm.nih.gov/pubmed/34254434" TargetMode="External"/><Relationship Id="rId237" Type="http://schemas.openxmlformats.org/officeDocument/2006/relationships/hyperlink" Target="https://www.ncbi.nlm.nih.gov/pubmed/34710018" TargetMode="External"/><Relationship Id="rId22" Type="http://schemas.openxmlformats.org/officeDocument/2006/relationships/hyperlink" Target="https://www.ncbi.nlm.nih.gov/pubmed/34494307" TargetMode="External"/><Relationship Id="rId43" Type="http://schemas.openxmlformats.org/officeDocument/2006/relationships/hyperlink" Target="https://www.ncbi.nlm.nih.gov/pubmed/34779221" TargetMode="External"/><Relationship Id="rId64" Type="http://schemas.openxmlformats.org/officeDocument/2006/relationships/hyperlink" Target="https://www.ncbi.nlm.nih.gov/pubmed/34732677" TargetMode="External"/><Relationship Id="rId118" Type="http://schemas.openxmlformats.org/officeDocument/2006/relationships/hyperlink" Target="https://www.ncbi.nlm.nih.gov/pubmed/33822120" TargetMode="External"/><Relationship Id="rId139" Type="http://schemas.openxmlformats.org/officeDocument/2006/relationships/hyperlink" Target="https://www.ncbi.nlm.nih.gov/pubmed/34809534" TargetMode="External"/><Relationship Id="rId85" Type="http://schemas.openxmlformats.org/officeDocument/2006/relationships/hyperlink" Target="https://www.ncbi.nlm.nih.gov/pubmed/34688422" TargetMode="External"/><Relationship Id="rId150" Type="http://schemas.openxmlformats.org/officeDocument/2006/relationships/hyperlink" Target="https://www.ncbi.nlm.nih.gov/pubmed/33987825" TargetMode="External"/><Relationship Id="rId171" Type="http://schemas.openxmlformats.org/officeDocument/2006/relationships/hyperlink" Target="https://www.ncbi.nlm.nih.gov/pubmed/34793741" TargetMode="External"/><Relationship Id="rId192" Type="http://schemas.openxmlformats.org/officeDocument/2006/relationships/hyperlink" Target="https://www.ncbi.nlm.nih.gov/pubmed/34482288" TargetMode="External"/><Relationship Id="rId206" Type="http://schemas.openxmlformats.org/officeDocument/2006/relationships/hyperlink" Target="https://www.ncbi.nlm.nih.gov/pubmed/34780851" TargetMode="External"/><Relationship Id="rId227" Type="http://schemas.openxmlformats.org/officeDocument/2006/relationships/hyperlink" Target="https://www.ncbi.nlm.nih.gov/pubmed/34808104" TargetMode="External"/><Relationship Id="rId248" Type="http://schemas.openxmlformats.org/officeDocument/2006/relationships/hyperlink" Target="https://www.ncbi.nlm.nih.gov/pubmed/34560283" TargetMode="External"/><Relationship Id="rId12" Type="http://schemas.openxmlformats.org/officeDocument/2006/relationships/hyperlink" Target="https://www.ncbi.nlm.nih.gov/pubmed/34225088" TargetMode="External"/><Relationship Id="rId33" Type="http://schemas.openxmlformats.org/officeDocument/2006/relationships/hyperlink" Target="https://www.ncbi.nlm.nih.gov/pubmed/34732492" TargetMode="External"/><Relationship Id="rId108" Type="http://schemas.openxmlformats.org/officeDocument/2006/relationships/hyperlink" Target="https://www.ncbi.nlm.nih.gov/pubmed/34400363" TargetMode="External"/><Relationship Id="rId129" Type="http://schemas.openxmlformats.org/officeDocument/2006/relationships/hyperlink" Target="https://www.ncbi.nlm.nih.gov/pubmed/34762100" TargetMode="External"/><Relationship Id="rId54" Type="http://schemas.openxmlformats.org/officeDocument/2006/relationships/hyperlink" Target="https://www.ncbi.nlm.nih.gov/pubmed/34808104" TargetMode="External"/><Relationship Id="rId75" Type="http://schemas.openxmlformats.org/officeDocument/2006/relationships/hyperlink" Target="https://www.ncbi.nlm.nih.gov/pubmed/34808016" TargetMode="External"/><Relationship Id="rId96" Type="http://schemas.openxmlformats.org/officeDocument/2006/relationships/hyperlink" Target="https://www.ncbi.nlm.nih.gov/pubmed/33794354" TargetMode="External"/><Relationship Id="rId140" Type="http://schemas.openxmlformats.org/officeDocument/2006/relationships/hyperlink" Target="https://www.ncbi.nlm.nih.gov/pubmed/34824060" TargetMode="External"/><Relationship Id="rId161" Type="http://schemas.openxmlformats.org/officeDocument/2006/relationships/hyperlink" Target="https://www.ncbi.nlm.nih.gov/pubmed/34525174" TargetMode="External"/><Relationship Id="rId182" Type="http://schemas.openxmlformats.org/officeDocument/2006/relationships/hyperlink" Target="https://www.ncbi.nlm.nih.gov/pubmed/33797955" TargetMode="External"/><Relationship Id="rId217" Type="http://schemas.openxmlformats.org/officeDocument/2006/relationships/hyperlink" Target="https://www.ncbi.nlm.nih.gov/pubmed/34414423" TargetMode="External"/><Relationship Id="rId6" Type="http://schemas.openxmlformats.org/officeDocument/2006/relationships/endnotes" Target="endnotes.xml"/><Relationship Id="rId238" Type="http://schemas.openxmlformats.org/officeDocument/2006/relationships/hyperlink" Target="https://www.ncbi.nlm.nih.gov/pubmed/34724391" TargetMode="External"/><Relationship Id="rId23" Type="http://schemas.openxmlformats.org/officeDocument/2006/relationships/hyperlink" Target="https://www.ncbi.nlm.nih.gov/pubmed/34506639" TargetMode="External"/><Relationship Id="rId119" Type="http://schemas.openxmlformats.org/officeDocument/2006/relationships/hyperlink" Target="https://www.ncbi.nlm.nih.gov/pubmed/34165150" TargetMode="External"/><Relationship Id="rId44" Type="http://schemas.openxmlformats.org/officeDocument/2006/relationships/hyperlink" Target="https://www.ncbi.nlm.nih.gov/pubmed/34775785" TargetMode="External"/><Relationship Id="rId65" Type="http://schemas.openxmlformats.org/officeDocument/2006/relationships/hyperlink" Target="https://www.ncbi.nlm.nih.gov/pubmed/34736932" TargetMode="External"/><Relationship Id="rId86" Type="http://schemas.openxmlformats.org/officeDocument/2006/relationships/hyperlink" Target="https://www.ncbi.nlm.nih.gov/pubmed/34494088" TargetMode="External"/><Relationship Id="rId130" Type="http://schemas.openxmlformats.org/officeDocument/2006/relationships/hyperlink" Target="https://www.ncbi.nlm.nih.gov/pubmed/34780998" TargetMode="External"/><Relationship Id="rId151" Type="http://schemas.openxmlformats.org/officeDocument/2006/relationships/hyperlink" Target="https://www.ncbi.nlm.nih.gov/pubmed/34151696" TargetMode="External"/><Relationship Id="rId172" Type="http://schemas.openxmlformats.org/officeDocument/2006/relationships/hyperlink" Target="https://www.ncbi.nlm.nih.gov/pubmed/34783654" TargetMode="External"/><Relationship Id="rId193" Type="http://schemas.openxmlformats.org/officeDocument/2006/relationships/hyperlink" Target="https://www.ncbi.nlm.nih.gov/pubmed/34529000" TargetMode="External"/><Relationship Id="rId207" Type="http://schemas.openxmlformats.org/officeDocument/2006/relationships/hyperlink" Target="https://www.ncbi.nlm.nih.gov/pubmed/34465600" TargetMode="External"/><Relationship Id="rId228" Type="http://schemas.openxmlformats.org/officeDocument/2006/relationships/hyperlink" Target="https://www.ncbi.nlm.nih.gov/pubmed/34506735" TargetMode="External"/><Relationship Id="rId249" Type="http://schemas.openxmlformats.org/officeDocument/2006/relationships/hyperlink" Target="https://doi.org/10.1016/j.berh.2021" TargetMode="External"/><Relationship Id="rId13" Type="http://schemas.openxmlformats.org/officeDocument/2006/relationships/hyperlink" Target="https://www.ncbi.nlm.nih.gov/pubmed/34217663" TargetMode="External"/><Relationship Id="rId109" Type="http://schemas.openxmlformats.org/officeDocument/2006/relationships/hyperlink" Target="https://www.ncbi.nlm.nih.gov/pubmed/34474004" TargetMode="External"/><Relationship Id="rId34" Type="http://schemas.openxmlformats.org/officeDocument/2006/relationships/hyperlink" Target="https://www.ncbi.nlm.nih.gov/pubmed/34752933" TargetMode="External"/><Relationship Id="rId55" Type="http://schemas.openxmlformats.org/officeDocument/2006/relationships/hyperlink" Target="https://www.ncbi.nlm.nih.gov/pubmed/34802471" TargetMode="External"/><Relationship Id="rId76" Type="http://schemas.openxmlformats.org/officeDocument/2006/relationships/hyperlink" Target="https://www.ncbi.nlm.nih.gov/pubmed/33794354" TargetMode="External"/><Relationship Id="rId97" Type="http://schemas.openxmlformats.org/officeDocument/2006/relationships/hyperlink" Target="https://www.ncbi.nlm.nih.gov/pubmed/32255376" TargetMode="External"/><Relationship Id="rId120" Type="http://schemas.openxmlformats.org/officeDocument/2006/relationships/hyperlink" Target="https://www.ncbi.nlm.nih.gov/pubmed/34729698" TargetMode="External"/><Relationship Id="rId141" Type="http://schemas.openxmlformats.org/officeDocument/2006/relationships/hyperlink" Target="https://www.ncbi.nlm.nih.gov/pubmed/33063527" TargetMode="External"/><Relationship Id="rId7" Type="http://schemas.openxmlformats.org/officeDocument/2006/relationships/hyperlink" Target="https://www.ncbi.nlm.nih.gov/pubmed/31608805" TargetMode="External"/><Relationship Id="rId162" Type="http://schemas.openxmlformats.org/officeDocument/2006/relationships/hyperlink" Target="https://www.ncbi.nlm.nih.gov/pubmed/33508208" TargetMode="External"/><Relationship Id="rId183" Type="http://schemas.openxmlformats.org/officeDocument/2006/relationships/hyperlink" Target="https://www.ncbi.nlm.nih.gov/pubmed/34135021" TargetMode="External"/><Relationship Id="rId218" Type="http://schemas.openxmlformats.org/officeDocument/2006/relationships/hyperlink" Target="https://www.ncbi.nlm.nih.gov/pubmed/34435718" TargetMode="External"/><Relationship Id="rId239" Type="http://schemas.openxmlformats.org/officeDocument/2006/relationships/hyperlink" Target="https://www.ncbi.nlm.nih.gov/pubmed/34591794" TargetMode="External"/><Relationship Id="rId250" Type="http://schemas.openxmlformats.org/officeDocument/2006/relationships/header" Target="header1.xml"/><Relationship Id="rId24" Type="http://schemas.openxmlformats.org/officeDocument/2006/relationships/hyperlink" Target="https://www.ncbi.nlm.nih.gov/pubmed/34520564" TargetMode="External"/><Relationship Id="rId45" Type="http://schemas.openxmlformats.org/officeDocument/2006/relationships/hyperlink" Target="https://www.ncbi.nlm.nih.gov/pubmed/34779654" TargetMode="External"/><Relationship Id="rId66" Type="http://schemas.openxmlformats.org/officeDocument/2006/relationships/hyperlink" Target="https://www.ncbi.nlm.nih.gov/pubmed/34799010" TargetMode="External"/><Relationship Id="rId87" Type="http://schemas.openxmlformats.org/officeDocument/2006/relationships/hyperlink" Target="https://www.ncbi.nlm.nih.gov/pubmed/34747368" TargetMode="External"/><Relationship Id="rId110" Type="http://schemas.openxmlformats.org/officeDocument/2006/relationships/hyperlink" Target="https://www.ncbi.nlm.nih.gov/pubmed/34496614" TargetMode="External"/><Relationship Id="rId131" Type="http://schemas.openxmlformats.org/officeDocument/2006/relationships/hyperlink" Target="https://www.ncbi.nlm.nih.gov/pubmed/34788819" TargetMode="External"/><Relationship Id="rId152" Type="http://schemas.openxmlformats.org/officeDocument/2006/relationships/hyperlink" Target="https://www.ncbi.nlm.nih.gov/pubmed/34499090" TargetMode="External"/><Relationship Id="rId173" Type="http://schemas.openxmlformats.org/officeDocument/2006/relationships/hyperlink" Target="https://www.ncbi.nlm.nih.gov/pubmed/34788080" TargetMode="External"/><Relationship Id="rId194" Type="http://schemas.openxmlformats.org/officeDocument/2006/relationships/hyperlink" Target="https://www.ncbi.nlm.nih.gov/pubmed/34634476" TargetMode="External"/><Relationship Id="rId208" Type="http://schemas.openxmlformats.org/officeDocument/2006/relationships/hyperlink" Target="https://www.ncbi.nlm.nih.gov/pubmed/34518312" TargetMode="External"/><Relationship Id="rId229" Type="http://schemas.openxmlformats.org/officeDocument/2006/relationships/hyperlink" Target="https://www.ncbi.nlm.nih.gov/pubmed/32880183" TargetMode="External"/><Relationship Id="rId240" Type="http://schemas.openxmlformats.org/officeDocument/2006/relationships/hyperlink" Target="https://www.ncbi.nlm.nih.gov/pubmed/34747367" TargetMode="External"/><Relationship Id="rId14" Type="http://schemas.openxmlformats.org/officeDocument/2006/relationships/hyperlink" Target="https://www.ncbi.nlm.nih.gov/pubmed/34256085" TargetMode="External"/><Relationship Id="rId35" Type="http://schemas.openxmlformats.org/officeDocument/2006/relationships/hyperlink" Target="https://www.ncbi.nlm.nih.gov/pubmed/34736735" TargetMode="External"/><Relationship Id="rId56" Type="http://schemas.openxmlformats.org/officeDocument/2006/relationships/hyperlink" Target="https://www.ncbi.nlm.nih.gov/pubmed/34743531" TargetMode="External"/><Relationship Id="rId77" Type="http://schemas.openxmlformats.org/officeDocument/2006/relationships/hyperlink" Target="https://www.ncbi.nlm.nih.gov/pubmed/34219361" TargetMode="External"/><Relationship Id="rId100" Type="http://schemas.openxmlformats.org/officeDocument/2006/relationships/hyperlink" Target="https://www.ncbi.nlm.nih.gov/pubmed/33691152" TargetMode="External"/><Relationship Id="rId8" Type="http://schemas.openxmlformats.org/officeDocument/2006/relationships/hyperlink" Target="https://www.ncbi.nlm.nih.gov/pubmed/33637586" TargetMode="External"/><Relationship Id="rId98" Type="http://schemas.openxmlformats.org/officeDocument/2006/relationships/hyperlink" Target="https://www.ncbi.nlm.nih.gov/pubmed/32880183" TargetMode="External"/><Relationship Id="rId121" Type="http://schemas.openxmlformats.org/officeDocument/2006/relationships/hyperlink" Target="https://www.ncbi.nlm.nih.gov/pubmed/34731546" TargetMode="External"/><Relationship Id="rId142" Type="http://schemas.openxmlformats.org/officeDocument/2006/relationships/hyperlink" Target="https://www.ncbi.nlm.nih.gov/pubmed/34461035" TargetMode="External"/><Relationship Id="rId163" Type="http://schemas.openxmlformats.org/officeDocument/2006/relationships/hyperlink" Target="https://www.ncbi.nlm.nih.gov/pubmed/33751313" TargetMode="External"/><Relationship Id="rId184" Type="http://schemas.openxmlformats.org/officeDocument/2006/relationships/hyperlink" Target="https://www.ncbi.nlm.nih.gov/pubmed/34157449" TargetMode="External"/><Relationship Id="rId219" Type="http://schemas.openxmlformats.org/officeDocument/2006/relationships/hyperlink" Target="https://www.ncbi.nlm.nih.gov/pubmed/34472654" TargetMode="External"/><Relationship Id="rId230" Type="http://schemas.openxmlformats.org/officeDocument/2006/relationships/hyperlink" Target="https://www.ncbi.nlm.nih.gov/pubmed/33958427" TargetMode="External"/><Relationship Id="rId251" Type="http://schemas.openxmlformats.org/officeDocument/2006/relationships/header" Target="header2.xml"/><Relationship Id="rId25" Type="http://schemas.openxmlformats.org/officeDocument/2006/relationships/hyperlink" Target="https://www.ncbi.nlm.nih.gov/pubmed/34417088" TargetMode="External"/><Relationship Id="rId46" Type="http://schemas.openxmlformats.org/officeDocument/2006/relationships/hyperlink" Target="https://www.ncbi.nlm.nih.gov/pubmed/34780203" TargetMode="External"/><Relationship Id="rId67" Type="http://schemas.openxmlformats.org/officeDocument/2006/relationships/hyperlink" Target="https://www.ncbi.nlm.nih.gov/pubmed/34738548" TargetMode="External"/><Relationship Id="rId88" Type="http://schemas.openxmlformats.org/officeDocument/2006/relationships/hyperlink" Target="https://www.ncbi.nlm.nih.gov/pubmed/34749816" TargetMode="External"/><Relationship Id="rId111" Type="http://schemas.openxmlformats.org/officeDocument/2006/relationships/hyperlink" Target="https://www.ncbi.nlm.nih.gov/pubmed/34600247" TargetMode="External"/><Relationship Id="rId132" Type="http://schemas.openxmlformats.org/officeDocument/2006/relationships/hyperlink" Target="https://www.ncbi.nlm.nih.gov/pubmed/34791412" TargetMode="External"/><Relationship Id="rId153" Type="http://schemas.openxmlformats.org/officeDocument/2006/relationships/hyperlink" Target="https://www.ncbi.nlm.nih.gov/pubmed/34724703" TargetMode="External"/><Relationship Id="rId174" Type="http://schemas.openxmlformats.org/officeDocument/2006/relationships/hyperlink" Target="https://www.ncbi.nlm.nih.gov/pubmed/34789490" TargetMode="External"/><Relationship Id="rId195" Type="http://schemas.openxmlformats.org/officeDocument/2006/relationships/hyperlink" Target="https://www.ncbi.nlm.nih.gov/pubmed/34688055" TargetMode="External"/><Relationship Id="rId209" Type="http://schemas.openxmlformats.org/officeDocument/2006/relationships/hyperlink" Target="https://www.ncbi.nlm.nih.gov/pubmed/34521624" TargetMode="External"/><Relationship Id="rId220" Type="http://schemas.openxmlformats.org/officeDocument/2006/relationships/hyperlink" Target="https://www.ncbi.nlm.nih.gov/pubmed/34737201" TargetMode="External"/><Relationship Id="rId241" Type="http://schemas.openxmlformats.org/officeDocument/2006/relationships/hyperlink" Target="https://www.ncbi.nlm.nih.gov/pubmed/34774528" TargetMode="External"/><Relationship Id="rId15" Type="http://schemas.openxmlformats.org/officeDocument/2006/relationships/hyperlink" Target="https://www.ncbi.nlm.nih.gov/pubmed/34265464" TargetMode="External"/><Relationship Id="rId36" Type="http://schemas.openxmlformats.org/officeDocument/2006/relationships/hyperlink" Target="https://www.ncbi.nlm.nih.gov/pubmed/34743530" TargetMode="External"/><Relationship Id="rId57" Type="http://schemas.openxmlformats.org/officeDocument/2006/relationships/hyperlink" Target="https://www.ncbi.nlm.nih.gov/pubmed/34823508" TargetMode="External"/><Relationship Id="rId78" Type="http://schemas.openxmlformats.org/officeDocument/2006/relationships/hyperlink" Target="https://www.ncbi.nlm.nih.gov/pubmed/34256085" TargetMode="External"/><Relationship Id="rId99" Type="http://schemas.openxmlformats.org/officeDocument/2006/relationships/hyperlink" Target="https://www.ncbi.nlm.nih.gov/pubmed/33469753" TargetMode="External"/><Relationship Id="rId101" Type="http://schemas.openxmlformats.org/officeDocument/2006/relationships/hyperlink" Target="https://www.ncbi.nlm.nih.gov/pubmed/33843074" TargetMode="External"/><Relationship Id="rId122" Type="http://schemas.openxmlformats.org/officeDocument/2006/relationships/hyperlink" Target="https://www.ncbi.nlm.nih.gov/pubmed/34734979" TargetMode="External"/><Relationship Id="rId143" Type="http://schemas.openxmlformats.org/officeDocument/2006/relationships/hyperlink" Target="https://www.ncbi.nlm.nih.gov/pubmed/34491282" TargetMode="External"/><Relationship Id="rId164" Type="http://schemas.openxmlformats.org/officeDocument/2006/relationships/hyperlink" Target="https://www.ncbi.nlm.nih.gov/pubmed/34118710" TargetMode="External"/><Relationship Id="rId185" Type="http://schemas.openxmlformats.org/officeDocument/2006/relationships/hyperlink" Target="https://www.ncbi.nlm.nih.gov/pubmed/33990884" TargetMode="External"/><Relationship Id="rId9" Type="http://schemas.openxmlformats.org/officeDocument/2006/relationships/hyperlink" Target="https://www.ncbi.nlm.nih.gov/pubmed/33712535" TargetMode="External"/><Relationship Id="rId210" Type="http://schemas.openxmlformats.org/officeDocument/2006/relationships/hyperlink" Target="https://www.ncbi.nlm.nih.gov/pubmed/34791536" TargetMode="External"/><Relationship Id="rId26" Type="http://schemas.openxmlformats.org/officeDocument/2006/relationships/hyperlink" Target="https://www.ncbi.nlm.nih.gov/pubmed/34600107" TargetMode="External"/><Relationship Id="rId231" Type="http://schemas.openxmlformats.org/officeDocument/2006/relationships/hyperlink" Target="https://www.ncbi.nlm.nih.gov/pubmed/34491282" TargetMode="External"/><Relationship Id="rId252" Type="http://schemas.openxmlformats.org/officeDocument/2006/relationships/footer" Target="footer1.xml"/><Relationship Id="rId47" Type="http://schemas.openxmlformats.org/officeDocument/2006/relationships/hyperlink" Target="https://www.ncbi.nlm.nih.gov/pubmed/34783051" TargetMode="External"/><Relationship Id="rId68" Type="http://schemas.openxmlformats.org/officeDocument/2006/relationships/hyperlink" Target="https://www.ncbi.nlm.nih.gov/pubmed/34758352" TargetMode="External"/><Relationship Id="rId89" Type="http://schemas.openxmlformats.org/officeDocument/2006/relationships/hyperlink" Target="https://www.ncbi.nlm.nih.gov/pubmed/34750386" TargetMode="External"/><Relationship Id="rId112" Type="http://schemas.openxmlformats.org/officeDocument/2006/relationships/hyperlink" Target="https://www.ncbi.nlm.nih.gov/pubmed/34607209" TargetMode="External"/><Relationship Id="rId133" Type="http://schemas.openxmlformats.org/officeDocument/2006/relationships/hyperlink" Target="https://www.ncbi.nlm.nih.gov/pubmed/34780203" TargetMode="External"/><Relationship Id="rId154" Type="http://schemas.openxmlformats.org/officeDocument/2006/relationships/hyperlink" Target="https://www.ncbi.nlm.nih.gov/pubmed/34672961" TargetMode="External"/><Relationship Id="rId175" Type="http://schemas.openxmlformats.org/officeDocument/2006/relationships/hyperlink" Target="https://www.ncbi.nlm.nih.gov/pubmed/34811480" TargetMode="External"/><Relationship Id="rId196" Type="http://schemas.openxmlformats.org/officeDocument/2006/relationships/hyperlink" Target="https://www.ncbi.nlm.nih.gov/pubmed/34719673" TargetMode="External"/><Relationship Id="rId200" Type="http://schemas.openxmlformats.org/officeDocument/2006/relationships/hyperlink" Target="https://www.ncbi.nlm.nih.gov/pubmed/34740861" TargetMode="External"/><Relationship Id="rId16" Type="http://schemas.openxmlformats.org/officeDocument/2006/relationships/hyperlink" Target="https://www.ncbi.nlm.nih.gov/pubmed/34343515" TargetMode="External"/><Relationship Id="rId221" Type="http://schemas.openxmlformats.org/officeDocument/2006/relationships/hyperlink" Target="https://www.ncbi.nlm.nih.gov/pubmed/34742616" TargetMode="External"/><Relationship Id="rId242" Type="http://schemas.openxmlformats.org/officeDocument/2006/relationships/hyperlink" Target="https://www.ncbi.nlm.nih.gov/pubmed/34775913" TargetMode="External"/><Relationship Id="rId37" Type="http://schemas.openxmlformats.org/officeDocument/2006/relationships/hyperlink" Target="https://www.ncbi.nlm.nih.gov/pubmed/34743559" TargetMode="External"/><Relationship Id="rId58" Type="http://schemas.openxmlformats.org/officeDocument/2006/relationships/hyperlink" Target="https://www.ncbi.nlm.nih.gov/pubmed/34819374" TargetMode="External"/><Relationship Id="rId79" Type="http://schemas.openxmlformats.org/officeDocument/2006/relationships/hyperlink" Target="https://www.ncbi.nlm.nih.gov/pubmed/34319398" TargetMode="External"/><Relationship Id="rId102" Type="http://schemas.openxmlformats.org/officeDocument/2006/relationships/hyperlink" Target="https://www.ncbi.nlm.nih.gov/pubmed/33861876" TargetMode="External"/><Relationship Id="rId123" Type="http://schemas.openxmlformats.org/officeDocument/2006/relationships/hyperlink" Target="https://www.ncbi.nlm.nih.gov/pubmed/34754599" TargetMode="External"/><Relationship Id="rId144" Type="http://schemas.openxmlformats.org/officeDocument/2006/relationships/hyperlink" Target="https://www.ncbi.nlm.nih.gov/pubmed/34736406" TargetMode="External"/><Relationship Id="rId90" Type="http://schemas.openxmlformats.org/officeDocument/2006/relationships/hyperlink" Target="https://www.ncbi.nlm.nih.gov/pubmed/34779654" TargetMode="External"/><Relationship Id="rId165" Type="http://schemas.openxmlformats.org/officeDocument/2006/relationships/hyperlink" Target="https://www.ncbi.nlm.nih.gov/pubmed/34310531" TargetMode="External"/><Relationship Id="rId186" Type="http://schemas.openxmlformats.org/officeDocument/2006/relationships/hyperlink" Target="https://www.ncbi.nlm.nih.gov/pubmed/34265434" TargetMode="External"/><Relationship Id="rId211" Type="http://schemas.openxmlformats.org/officeDocument/2006/relationships/hyperlink" Target="https://www.ncbi.nlm.nih.gov/pubmed/34801692" TargetMode="External"/><Relationship Id="rId232" Type="http://schemas.openxmlformats.org/officeDocument/2006/relationships/hyperlink" Target="https://www.ncbi.nlm.nih.gov/pubmed/34245885" TargetMode="External"/><Relationship Id="rId253" Type="http://schemas.openxmlformats.org/officeDocument/2006/relationships/footer" Target="footer2.xml"/><Relationship Id="rId27" Type="http://schemas.openxmlformats.org/officeDocument/2006/relationships/hyperlink" Target="https://www.ncbi.nlm.nih.gov/pubmed/34601970" TargetMode="External"/><Relationship Id="rId48" Type="http://schemas.openxmlformats.org/officeDocument/2006/relationships/hyperlink" Target="https://www.ncbi.nlm.nih.gov/pubmed/34793986" TargetMode="External"/><Relationship Id="rId69" Type="http://schemas.openxmlformats.org/officeDocument/2006/relationships/hyperlink" Target="https://www.ncbi.nlm.nih.gov/pubmed/34585848" TargetMode="External"/><Relationship Id="rId113" Type="http://schemas.openxmlformats.org/officeDocument/2006/relationships/hyperlink" Target="https://www.ncbi.nlm.nih.gov/pubmed/34705721" TargetMode="External"/><Relationship Id="rId134" Type="http://schemas.openxmlformats.org/officeDocument/2006/relationships/hyperlink" Target="https://www.ncbi.nlm.nih.gov/pubmed/34261095" TargetMode="External"/><Relationship Id="rId80" Type="http://schemas.openxmlformats.org/officeDocument/2006/relationships/hyperlink" Target="https://www.ncbi.nlm.nih.gov/pubmed/34688424" TargetMode="External"/><Relationship Id="rId155" Type="http://schemas.openxmlformats.org/officeDocument/2006/relationships/hyperlink" Target="https://www.ncbi.nlm.nih.gov/pubmed/34727173" TargetMode="External"/><Relationship Id="rId176" Type="http://schemas.openxmlformats.org/officeDocument/2006/relationships/hyperlink" Target="https://www.ncbi.nlm.nih.gov/pubmed/34822063" TargetMode="External"/><Relationship Id="rId197" Type="http://schemas.openxmlformats.org/officeDocument/2006/relationships/hyperlink" Target="https://www.ncbi.nlm.nih.gov/pubmed/33052514" TargetMode="External"/><Relationship Id="rId201" Type="http://schemas.openxmlformats.org/officeDocument/2006/relationships/hyperlink" Target="https://www.ncbi.nlm.nih.gov/pubmed/34771664" TargetMode="External"/><Relationship Id="rId222" Type="http://schemas.openxmlformats.org/officeDocument/2006/relationships/hyperlink" Target="https://www.ncbi.nlm.nih.gov/pubmed/34752914" TargetMode="External"/><Relationship Id="rId243" Type="http://schemas.openxmlformats.org/officeDocument/2006/relationships/hyperlink" Target="https://www.ncbi.nlm.nih.gov/pubmed/34261095" TargetMode="External"/><Relationship Id="rId17" Type="http://schemas.openxmlformats.org/officeDocument/2006/relationships/hyperlink" Target="https://www.ncbi.nlm.nih.gov/pubmed/34297011" TargetMode="External"/><Relationship Id="rId38" Type="http://schemas.openxmlformats.org/officeDocument/2006/relationships/hyperlink" Target="https://www.ncbi.nlm.nih.gov/pubmed/34749739" TargetMode="External"/><Relationship Id="rId59" Type="http://schemas.openxmlformats.org/officeDocument/2006/relationships/hyperlink" Target="https://www.ncbi.nlm.nih.gov/pubmed/33291159" TargetMode="External"/><Relationship Id="rId103" Type="http://schemas.openxmlformats.org/officeDocument/2006/relationships/hyperlink" Target="https://www.ncbi.nlm.nih.gov/pubmed/34043456" TargetMode="External"/><Relationship Id="rId124" Type="http://schemas.openxmlformats.org/officeDocument/2006/relationships/hyperlink" Target="https://www.ncbi.nlm.nih.gov/pubmed/34743687" TargetMode="External"/><Relationship Id="rId70" Type="http://schemas.openxmlformats.org/officeDocument/2006/relationships/hyperlink" Target="https://www.ncbi.nlm.nih.gov/pubmed/34758326" TargetMode="External"/><Relationship Id="rId91" Type="http://schemas.openxmlformats.org/officeDocument/2006/relationships/hyperlink" Target="https://www.ncbi.nlm.nih.gov/pubmed/34808104" TargetMode="External"/><Relationship Id="rId145" Type="http://schemas.openxmlformats.org/officeDocument/2006/relationships/hyperlink" Target="https://www.ncbi.nlm.nih.gov/pubmed/34741462" TargetMode="External"/><Relationship Id="rId166" Type="http://schemas.openxmlformats.org/officeDocument/2006/relationships/hyperlink" Target="https://www.ncbi.nlm.nih.gov/pubmed/34392254" TargetMode="External"/><Relationship Id="rId187" Type="http://schemas.openxmlformats.org/officeDocument/2006/relationships/hyperlink" Target="https://www.ncbi.nlm.nih.gov/pubmed/34215953" TargetMode="External"/><Relationship Id="rId1" Type="http://schemas.openxmlformats.org/officeDocument/2006/relationships/numbering" Target="numbering.xml"/><Relationship Id="rId212" Type="http://schemas.openxmlformats.org/officeDocument/2006/relationships/hyperlink" Target="https://www.ncbi.nlm.nih.gov/pubmed/34799582" TargetMode="External"/><Relationship Id="rId233" Type="http://schemas.openxmlformats.org/officeDocument/2006/relationships/hyperlink" Target="https://www.ncbi.nlm.nih.gov/pubmed/34339686" TargetMode="External"/><Relationship Id="rId254" Type="http://schemas.openxmlformats.org/officeDocument/2006/relationships/header" Target="header3.xml"/><Relationship Id="rId28" Type="http://schemas.openxmlformats.org/officeDocument/2006/relationships/hyperlink" Target="https://www.ncbi.nlm.nih.gov/pubmed/34358553" TargetMode="External"/><Relationship Id="rId49" Type="http://schemas.openxmlformats.org/officeDocument/2006/relationships/hyperlink" Target="https://www.ncbi.nlm.nih.gov/pubmed/34755544" TargetMode="External"/><Relationship Id="rId114" Type="http://schemas.openxmlformats.org/officeDocument/2006/relationships/hyperlink" Target="https://www.ncbi.nlm.nih.gov/pubmed/34705710" TargetMode="External"/><Relationship Id="rId60" Type="http://schemas.openxmlformats.org/officeDocument/2006/relationships/hyperlink" Target="https://www.ncbi.nlm.nih.gov/pubmed/34049372" TargetMode="External"/><Relationship Id="rId81" Type="http://schemas.openxmlformats.org/officeDocument/2006/relationships/hyperlink" Target="https://www.ncbi.nlm.nih.gov/pubmed/34688412" TargetMode="External"/><Relationship Id="rId135" Type="http://schemas.openxmlformats.org/officeDocument/2006/relationships/hyperlink" Target="https://www.ncbi.nlm.nih.gov/pubmed/34799530" TargetMode="External"/><Relationship Id="rId156" Type="http://schemas.openxmlformats.org/officeDocument/2006/relationships/hyperlink" Target="https://www.ncbi.nlm.nih.gov/pubmed/34774343" TargetMode="External"/><Relationship Id="rId177" Type="http://schemas.openxmlformats.org/officeDocument/2006/relationships/hyperlink" Target="https://www.ncbi.nlm.nih.gov/pubmed/34151696" TargetMode="External"/><Relationship Id="rId198" Type="http://schemas.openxmlformats.org/officeDocument/2006/relationships/hyperlink" Target="https://www.ncbi.nlm.nih.gov/pubmed/34498153" TargetMode="External"/><Relationship Id="rId202" Type="http://schemas.openxmlformats.org/officeDocument/2006/relationships/hyperlink" Target="https://www.ncbi.nlm.nih.gov/pubmed/34740868" TargetMode="External"/><Relationship Id="rId223" Type="http://schemas.openxmlformats.org/officeDocument/2006/relationships/hyperlink" Target="https://www.ncbi.nlm.nih.gov/pubmed/34743687" TargetMode="External"/><Relationship Id="rId244" Type="http://schemas.openxmlformats.org/officeDocument/2006/relationships/hyperlink" Target="https://www.ncbi.nlm.nih.gov/pubmed/34461027" TargetMode="External"/><Relationship Id="rId18" Type="http://schemas.openxmlformats.org/officeDocument/2006/relationships/hyperlink" Target="https://www.ncbi.nlm.nih.gov/pubmed/34379072" TargetMode="External"/><Relationship Id="rId39" Type="http://schemas.openxmlformats.org/officeDocument/2006/relationships/hyperlink" Target="https://www.ncbi.nlm.nih.gov/pubmed/34752417" TargetMode="External"/><Relationship Id="rId50" Type="http://schemas.openxmlformats.org/officeDocument/2006/relationships/hyperlink" Target="https://www.ncbi.nlm.nih.gov/pubmed/34784657" TargetMode="External"/><Relationship Id="rId104" Type="http://schemas.openxmlformats.org/officeDocument/2006/relationships/hyperlink" Target="https://www.ncbi.nlm.nih.gov/pubmed/34059983" TargetMode="External"/><Relationship Id="rId125" Type="http://schemas.openxmlformats.org/officeDocument/2006/relationships/hyperlink" Target="https://www.ncbi.nlm.nih.gov/pubmed/34747714" TargetMode="External"/><Relationship Id="rId146" Type="http://schemas.openxmlformats.org/officeDocument/2006/relationships/hyperlink" Target="https://www.ncbi.nlm.nih.gov/pubmed/33822946" TargetMode="External"/><Relationship Id="rId167" Type="http://schemas.openxmlformats.org/officeDocument/2006/relationships/hyperlink" Target="https://www.ncbi.nlm.nih.gov/pubmed/34452977" TargetMode="External"/><Relationship Id="rId188" Type="http://schemas.openxmlformats.org/officeDocument/2006/relationships/hyperlink" Target="https://www.ncbi.nlm.nih.gov/pubmed/34342086" TargetMode="External"/><Relationship Id="rId71" Type="http://schemas.openxmlformats.org/officeDocument/2006/relationships/hyperlink" Target="https://www.ncbi.nlm.nih.gov/pubmed/34778999" TargetMode="External"/><Relationship Id="rId92" Type="http://schemas.openxmlformats.org/officeDocument/2006/relationships/hyperlink" Target="https://www.ncbi.nlm.nih.gov/pubmed/34802253" TargetMode="External"/><Relationship Id="rId213" Type="http://schemas.openxmlformats.org/officeDocument/2006/relationships/hyperlink" Target="https://www.ncbi.nlm.nih.gov/pubmed/34819665" TargetMode="External"/><Relationship Id="rId234" Type="http://schemas.openxmlformats.org/officeDocument/2006/relationships/hyperlink" Target="https://www.ncbi.nlm.nih.gov/pubmed/34468950" TargetMode="External"/><Relationship Id="rId2" Type="http://schemas.openxmlformats.org/officeDocument/2006/relationships/styles" Target="styles.xml"/><Relationship Id="rId29" Type="http://schemas.openxmlformats.org/officeDocument/2006/relationships/hyperlink" Target="https://www.ncbi.nlm.nih.gov/pubmed/34689571" TargetMode="External"/><Relationship Id="rId255" Type="http://schemas.openxmlformats.org/officeDocument/2006/relationships/footer" Target="footer3.xml"/><Relationship Id="rId40" Type="http://schemas.openxmlformats.org/officeDocument/2006/relationships/hyperlink" Target="https://www.ncbi.nlm.nih.gov/pubmed/34757571" TargetMode="External"/><Relationship Id="rId115" Type="http://schemas.openxmlformats.org/officeDocument/2006/relationships/hyperlink" Target="https://www.ncbi.nlm.nih.gov/pubmed/34751763" TargetMode="External"/><Relationship Id="rId136" Type="http://schemas.openxmlformats.org/officeDocument/2006/relationships/hyperlink" Target="https://www.ncbi.nlm.nih.gov/pubmed/34800675" TargetMode="External"/><Relationship Id="rId157" Type="http://schemas.openxmlformats.org/officeDocument/2006/relationships/hyperlink" Target="https://www.ncbi.nlm.nih.gov/pubmed/34297826" TargetMode="External"/><Relationship Id="rId178" Type="http://schemas.openxmlformats.org/officeDocument/2006/relationships/hyperlink" Target="https://www.ncbi.nlm.nih.gov/pubmed/34363528" TargetMode="External"/><Relationship Id="rId61" Type="http://schemas.openxmlformats.org/officeDocument/2006/relationships/hyperlink" Target="https://www.ncbi.nlm.nih.gov/pubmed/34060678" TargetMode="External"/><Relationship Id="rId82" Type="http://schemas.openxmlformats.org/officeDocument/2006/relationships/hyperlink" Target="https://www.ncbi.nlm.nih.gov/pubmed/34688414" TargetMode="External"/><Relationship Id="rId199" Type="http://schemas.openxmlformats.org/officeDocument/2006/relationships/hyperlink" Target="https://www.ncbi.nlm.nih.gov/pubmed/33914067" TargetMode="External"/><Relationship Id="rId203" Type="http://schemas.openxmlformats.org/officeDocument/2006/relationships/hyperlink" Target="https://www.ncbi.nlm.nih.gov/pubmed/34743280" TargetMode="External"/><Relationship Id="rId19" Type="http://schemas.openxmlformats.org/officeDocument/2006/relationships/hyperlink" Target="https://www.ncbi.nlm.nih.gov/pubmed/34461322" TargetMode="External"/><Relationship Id="rId224" Type="http://schemas.openxmlformats.org/officeDocument/2006/relationships/hyperlink" Target="https://www.ncbi.nlm.nih.gov/pubmed/34791412" TargetMode="External"/><Relationship Id="rId245" Type="http://schemas.openxmlformats.org/officeDocument/2006/relationships/hyperlink" Target="https://www.ncbi.nlm.nih.gov/pubmed/34811480" TargetMode="External"/><Relationship Id="rId30" Type="http://schemas.openxmlformats.org/officeDocument/2006/relationships/hyperlink" Target="https://www.ncbi.nlm.nih.gov/pubmed/34725703" TargetMode="External"/><Relationship Id="rId105" Type="http://schemas.openxmlformats.org/officeDocument/2006/relationships/hyperlink" Target="https://www.ncbi.nlm.nih.gov/pubmed/34148828" TargetMode="External"/><Relationship Id="rId126" Type="http://schemas.openxmlformats.org/officeDocument/2006/relationships/hyperlink" Target="https://www.ncbi.nlm.nih.gov/pubmed/34750289" TargetMode="External"/><Relationship Id="rId147" Type="http://schemas.openxmlformats.org/officeDocument/2006/relationships/hyperlink" Target="https://www.ncbi.nlm.nih.gov/pubmed/34171083" TargetMode="External"/><Relationship Id="rId168" Type="http://schemas.openxmlformats.org/officeDocument/2006/relationships/hyperlink" Target="https://www.ncbi.nlm.nih.gov/pubmed/34723714" TargetMode="External"/><Relationship Id="rId51" Type="http://schemas.openxmlformats.org/officeDocument/2006/relationships/hyperlink" Target="https://www.ncbi.nlm.nih.gov/pubmed/34799530" TargetMode="External"/><Relationship Id="rId72" Type="http://schemas.openxmlformats.org/officeDocument/2006/relationships/hyperlink" Target="https://www.ncbi.nlm.nih.gov/pubmed/34794182" TargetMode="External"/><Relationship Id="rId93" Type="http://schemas.openxmlformats.org/officeDocument/2006/relationships/hyperlink" Target="https://www.ncbi.nlm.nih.gov/pubmed/34819664" TargetMode="External"/><Relationship Id="rId189" Type="http://schemas.openxmlformats.org/officeDocument/2006/relationships/hyperlink" Target="https://www.ncbi.nlm.nih.gov/pubmed/34389237" TargetMode="External"/><Relationship Id="rId3" Type="http://schemas.openxmlformats.org/officeDocument/2006/relationships/settings" Target="settings.xml"/><Relationship Id="rId214" Type="http://schemas.openxmlformats.org/officeDocument/2006/relationships/hyperlink" Target="https://www.ncbi.nlm.nih.gov/pubmed/34482052" TargetMode="External"/><Relationship Id="rId235" Type="http://schemas.openxmlformats.org/officeDocument/2006/relationships/hyperlink" Target="https://www.ncbi.nlm.nih.gov/pubmed/34494649" TargetMode="External"/><Relationship Id="rId256" Type="http://schemas.openxmlformats.org/officeDocument/2006/relationships/fontTable" Target="fontTable.xml"/><Relationship Id="rId116" Type="http://schemas.openxmlformats.org/officeDocument/2006/relationships/hyperlink" Target="https://www.ncbi.nlm.nih.gov/pubmed/34751764" TargetMode="External"/><Relationship Id="rId137" Type="http://schemas.openxmlformats.org/officeDocument/2006/relationships/hyperlink" Target="https://www.ncbi.nlm.nih.gov/pubmed/34789308" TargetMode="External"/><Relationship Id="rId158" Type="http://schemas.openxmlformats.org/officeDocument/2006/relationships/hyperlink" Target="https://www.ncbi.nlm.nih.gov/pubmed/34749571" TargetMode="External"/><Relationship Id="rId20" Type="http://schemas.openxmlformats.org/officeDocument/2006/relationships/hyperlink" Target="https://www.ncbi.nlm.nih.gov/pubmed/34468950" TargetMode="External"/><Relationship Id="rId41" Type="http://schemas.openxmlformats.org/officeDocument/2006/relationships/hyperlink" Target="https://www.ncbi.nlm.nih.gov/pubmed/34775470" TargetMode="External"/><Relationship Id="rId62" Type="http://schemas.openxmlformats.org/officeDocument/2006/relationships/hyperlink" Target="https://www.ncbi.nlm.nih.gov/pubmed/34478026" TargetMode="External"/><Relationship Id="rId83" Type="http://schemas.openxmlformats.org/officeDocument/2006/relationships/hyperlink" Target="https://www.ncbi.nlm.nih.gov/pubmed/34688418" TargetMode="External"/><Relationship Id="rId179" Type="http://schemas.openxmlformats.org/officeDocument/2006/relationships/hyperlink" Target="https://www.ncbi.nlm.nih.gov/pubmed/34536168" TargetMode="External"/><Relationship Id="rId190" Type="http://schemas.openxmlformats.org/officeDocument/2006/relationships/hyperlink" Target="https://www.ncbi.nlm.nih.gov/pubmed/34462284" TargetMode="External"/><Relationship Id="rId204" Type="http://schemas.openxmlformats.org/officeDocument/2006/relationships/hyperlink" Target="https://www.ncbi.nlm.nih.gov/pubmed/34184028" TargetMode="External"/><Relationship Id="rId225" Type="http://schemas.openxmlformats.org/officeDocument/2006/relationships/hyperlink" Target="https://www.ncbi.nlm.nih.gov/pubmed/34529781" TargetMode="External"/><Relationship Id="rId246" Type="http://schemas.openxmlformats.org/officeDocument/2006/relationships/hyperlink" Target="https://www.ncbi.nlm.nih.gov/pubmed/34824060" TargetMode="External"/><Relationship Id="rId106" Type="http://schemas.openxmlformats.org/officeDocument/2006/relationships/hyperlink" Target="https://www.ncbi.nlm.nih.gov/pubmed/34245751" TargetMode="External"/><Relationship Id="rId127" Type="http://schemas.openxmlformats.org/officeDocument/2006/relationships/hyperlink" Target="https://www.ncbi.nlm.nih.gov/pubmed/34750695" TargetMode="External"/><Relationship Id="rId10" Type="http://schemas.openxmlformats.org/officeDocument/2006/relationships/hyperlink" Target="https://www.ncbi.nlm.nih.gov/pubmed/34125462" TargetMode="External"/><Relationship Id="rId31" Type="http://schemas.openxmlformats.org/officeDocument/2006/relationships/hyperlink" Target="https://www.ncbi.nlm.nih.gov/pubmed/34658248" TargetMode="External"/><Relationship Id="rId52" Type="http://schemas.openxmlformats.org/officeDocument/2006/relationships/hyperlink" Target="https://www.ncbi.nlm.nih.gov/pubmed/34800472" TargetMode="External"/><Relationship Id="rId73" Type="http://schemas.openxmlformats.org/officeDocument/2006/relationships/hyperlink" Target="https://www.ncbi.nlm.nih.gov/pubmed/34796411" TargetMode="External"/><Relationship Id="rId94" Type="http://schemas.openxmlformats.org/officeDocument/2006/relationships/hyperlink" Target="https://www.ncbi.nlm.nih.gov/pubmed/34819374" TargetMode="External"/><Relationship Id="rId148" Type="http://schemas.openxmlformats.org/officeDocument/2006/relationships/hyperlink" Target="https://www.ncbi.nlm.nih.gov/pubmed/34799530" TargetMode="External"/><Relationship Id="rId169" Type="http://schemas.openxmlformats.org/officeDocument/2006/relationships/hyperlink" Target="https://www.ncbi.nlm.nih.gov/pubmed/34724388" TargetMode="External"/><Relationship Id="rId4" Type="http://schemas.openxmlformats.org/officeDocument/2006/relationships/webSettings" Target="webSettings.xml"/><Relationship Id="rId180" Type="http://schemas.openxmlformats.org/officeDocument/2006/relationships/hyperlink" Target="https://www.ncbi.nlm.nih.gov/pubmed/34653818" TargetMode="External"/><Relationship Id="rId215" Type="http://schemas.openxmlformats.org/officeDocument/2006/relationships/hyperlink" Target="https://www.ncbi.nlm.nih.gov/pubmed/34689571" TargetMode="External"/><Relationship Id="rId236" Type="http://schemas.openxmlformats.org/officeDocument/2006/relationships/hyperlink" Target="https://www.ncbi.nlm.nih.gov/pubmed/34531276" TargetMode="External"/><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25</Pages>
  <Words>15398</Words>
  <Characters>87773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Dee, Jane</cp:lastModifiedBy>
  <cp:revision>4</cp:revision>
  <dcterms:created xsi:type="dcterms:W3CDTF">2021-12-01T13:01:00Z</dcterms:created>
  <dcterms:modified xsi:type="dcterms:W3CDTF">2021-12-14T21:24:00Z</dcterms:modified>
</cp:coreProperties>
</file>