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C32D" w14:textId="77777777" w:rsidR="00E80065" w:rsidRDefault="00000000"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E670EAB" wp14:editId="52AAB606">
            <wp:extent cx="6239699" cy="8740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9699" cy="87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E80A5" w14:textId="77777777" w:rsidR="00E80065" w:rsidRDefault="00E80065">
      <w:pPr>
        <w:pStyle w:val="BodyText"/>
        <w:rPr>
          <w:rFonts w:ascii="Times New Roman"/>
          <w:sz w:val="20"/>
        </w:rPr>
      </w:pPr>
    </w:p>
    <w:p w14:paraId="21CA17FB" w14:textId="77777777" w:rsidR="00E80065" w:rsidRDefault="00E80065">
      <w:pPr>
        <w:pStyle w:val="BodyText"/>
        <w:rPr>
          <w:rFonts w:ascii="Times New Roman"/>
          <w:sz w:val="20"/>
        </w:rPr>
      </w:pPr>
    </w:p>
    <w:p w14:paraId="6106AA16" w14:textId="77777777" w:rsidR="00E80065" w:rsidRDefault="00E80065">
      <w:pPr>
        <w:pStyle w:val="BodyText"/>
        <w:rPr>
          <w:rFonts w:ascii="Times New Roman"/>
          <w:sz w:val="20"/>
        </w:rPr>
      </w:pPr>
    </w:p>
    <w:p w14:paraId="57B7E6C8" w14:textId="77777777" w:rsidR="00E80065" w:rsidRDefault="00E80065">
      <w:pPr>
        <w:pStyle w:val="BodyText"/>
        <w:rPr>
          <w:rFonts w:ascii="Times New Roman"/>
          <w:sz w:val="20"/>
        </w:rPr>
      </w:pPr>
    </w:p>
    <w:p w14:paraId="451D69DC" w14:textId="1DAFAD2D" w:rsidR="00E80065" w:rsidRDefault="005215B5">
      <w:pPr>
        <w:pStyle w:val="Title"/>
        <w:spacing w:line="276" w:lineRule="auto"/>
      </w:pPr>
      <w:r>
        <w:rPr>
          <w:color w:val="3232FF"/>
        </w:rPr>
        <w:t>Statistical Methods for Spatial Transcriptomics</w:t>
      </w:r>
    </w:p>
    <w:p w14:paraId="147309A5" w14:textId="77777777" w:rsidR="00E80065" w:rsidRDefault="00E80065">
      <w:pPr>
        <w:pStyle w:val="BodyText"/>
        <w:spacing w:before="4"/>
        <w:rPr>
          <w:b/>
          <w:sz w:val="53"/>
        </w:rPr>
      </w:pPr>
    </w:p>
    <w:p w14:paraId="1C45C7ED" w14:textId="105CABCD" w:rsidR="00E80065" w:rsidRDefault="005215B5">
      <w:pPr>
        <w:ind w:left="487" w:right="407"/>
        <w:jc w:val="center"/>
        <w:rPr>
          <w:rFonts w:ascii="Arial"/>
          <w:b/>
          <w:sz w:val="48"/>
        </w:rPr>
      </w:pPr>
      <w:r>
        <w:rPr>
          <w:rFonts w:ascii="Arial"/>
          <w:b/>
          <w:color w:val="CC3200"/>
          <w:sz w:val="44"/>
        </w:rPr>
        <w:t>Xiang Zhou</w:t>
      </w:r>
      <w:r w:rsidR="00E26A4F">
        <w:rPr>
          <w:rFonts w:ascii="Arial"/>
          <w:b/>
          <w:color w:val="CC3200"/>
          <w:sz w:val="48"/>
        </w:rPr>
        <w:t>,</w:t>
      </w:r>
      <w:r w:rsidR="00E26A4F">
        <w:rPr>
          <w:rFonts w:ascii="Arial"/>
          <w:b/>
          <w:color w:val="CC3200"/>
          <w:spacing w:val="-2"/>
          <w:sz w:val="48"/>
        </w:rPr>
        <w:t xml:space="preserve"> </w:t>
      </w:r>
      <w:r w:rsidR="00E26A4F">
        <w:rPr>
          <w:rFonts w:ascii="Arial"/>
          <w:b/>
          <w:color w:val="CC3200"/>
          <w:sz w:val="48"/>
        </w:rPr>
        <w:t>PhD</w:t>
      </w:r>
    </w:p>
    <w:p w14:paraId="3C137F6D" w14:textId="30BB4CAB" w:rsidR="00E80065" w:rsidRDefault="00E074E5">
      <w:pPr>
        <w:ind w:left="487" w:right="406"/>
        <w:jc w:val="center"/>
        <w:rPr>
          <w:rFonts w:ascii="Arial"/>
          <w:b/>
          <w:sz w:val="40"/>
        </w:rPr>
      </w:pPr>
      <w:r>
        <w:rPr>
          <w:rFonts w:ascii="Arial"/>
          <w:b/>
          <w:color w:val="CC3200"/>
          <w:sz w:val="40"/>
        </w:rPr>
        <w:t>Associate Professor</w:t>
      </w:r>
    </w:p>
    <w:p w14:paraId="530C5881" w14:textId="7301D900" w:rsidR="00E80065" w:rsidRDefault="00000000">
      <w:pPr>
        <w:spacing w:before="1" w:line="460" w:lineRule="exact"/>
        <w:ind w:left="487" w:right="407"/>
        <w:jc w:val="center"/>
        <w:rPr>
          <w:rFonts w:ascii="Arial"/>
          <w:b/>
          <w:sz w:val="40"/>
        </w:rPr>
      </w:pPr>
      <w:r>
        <w:rPr>
          <w:rFonts w:ascii="Arial"/>
          <w:b/>
          <w:color w:val="CC3200"/>
          <w:sz w:val="40"/>
        </w:rPr>
        <w:t>Department</w:t>
      </w:r>
      <w:r>
        <w:rPr>
          <w:rFonts w:ascii="Arial"/>
          <w:b/>
          <w:color w:val="CC3200"/>
          <w:spacing w:val="-1"/>
          <w:sz w:val="40"/>
        </w:rPr>
        <w:t xml:space="preserve"> </w:t>
      </w:r>
      <w:r w:rsidR="00E074E5">
        <w:rPr>
          <w:rFonts w:ascii="Arial"/>
          <w:b/>
          <w:color w:val="CC3200"/>
          <w:spacing w:val="-1"/>
          <w:sz w:val="40"/>
        </w:rPr>
        <w:t>of Biostatistics</w:t>
      </w:r>
    </w:p>
    <w:p w14:paraId="1BAC39E3" w14:textId="63B16730" w:rsidR="00E80065" w:rsidRDefault="00000000">
      <w:pPr>
        <w:spacing w:line="506" w:lineRule="exact"/>
        <w:ind w:left="482" w:right="407"/>
        <w:jc w:val="center"/>
        <w:rPr>
          <w:rFonts w:ascii="Arial"/>
          <w:b/>
          <w:sz w:val="44"/>
        </w:rPr>
      </w:pPr>
      <w:r>
        <w:rPr>
          <w:rFonts w:ascii="Arial"/>
          <w:b/>
          <w:color w:val="CC3200"/>
          <w:sz w:val="44"/>
        </w:rPr>
        <w:t>University</w:t>
      </w:r>
      <w:r>
        <w:rPr>
          <w:rFonts w:ascii="Arial"/>
          <w:b/>
          <w:color w:val="CC3200"/>
          <w:spacing w:val="-4"/>
          <w:sz w:val="44"/>
        </w:rPr>
        <w:t xml:space="preserve"> </w:t>
      </w:r>
      <w:r w:rsidR="00E074E5">
        <w:rPr>
          <w:rFonts w:ascii="Arial"/>
          <w:b/>
          <w:color w:val="CC3200"/>
          <w:spacing w:val="-4"/>
          <w:sz w:val="44"/>
        </w:rPr>
        <w:t>of Michigan</w:t>
      </w:r>
    </w:p>
    <w:p w14:paraId="393577F5" w14:textId="77777777" w:rsidR="00E80065" w:rsidRDefault="00E80065">
      <w:pPr>
        <w:pStyle w:val="BodyText"/>
        <w:spacing w:before="7"/>
        <w:rPr>
          <w:rFonts w:ascii="Arial"/>
          <w:b/>
          <w:sz w:val="44"/>
        </w:rPr>
      </w:pPr>
    </w:p>
    <w:p w14:paraId="5347B836" w14:textId="19F550E4" w:rsidR="00E80065" w:rsidRDefault="00000000">
      <w:pPr>
        <w:ind w:left="487" w:right="407"/>
        <w:jc w:val="center"/>
        <w:rPr>
          <w:b/>
          <w:sz w:val="42"/>
        </w:rPr>
      </w:pPr>
      <w:r>
        <w:rPr>
          <w:b/>
          <w:sz w:val="42"/>
        </w:rPr>
        <w:t>12:00</w:t>
      </w:r>
      <w:r>
        <w:rPr>
          <w:b/>
          <w:spacing w:val="-1"/>
          <w:sz w:val="42"/>
        </w:rPr>
        <w:t xml:space="preserve"> </w:t>
      </w:r>
      <w:r>
        <w:rPr>
          <w:b/>
          <w:sz w:val="42"/>
        </w:rPr>
        <w:t>Noon</w:t>
      </w:r>
      <w:r>
        <w:rPr>
          <w:b/>
          <w:spacing w:val="-2"/>
          <w:sz w:val="42"/>
        </w:rPr>
        <w:t xml:space="preserve"> </w:t>
      </w:r>
      <w:r>
        <w:rPr>
          <w:b/>
          <w:sz w:val="42"/>
        </w:rPr>
        <w:t>Eastern</w:t>
      </w:r>
      <w:r>
        <w:rPr>
          <w:b/>
          <w:spacing w:val="-2"/>
          <w:sz w:val="42"/>
        </w:rPr>
        <w:t xml:space="preserve"> </w:t>
      </w:r>
      <w:r>
        <w:rPr>
          <w:b/>
          <w:sz w:val="42"/>
        </w:rPr>
        <w:t>time</w:t>
      </w:r>
      <w:r>
        <w:rPr>
          <w:sz w:val="42"/>
        </w:rPr>
        <w:t>,</w:t>
      </w:r>
      <w:r>
        <w:rPr>
          <w:spacing w:val="-2"/>
          <w:sz w:val="42"/>
        </w:rPr>
        <w:t xml:space="preserve"> </w:t>
      </w:r>
      <w:r>
        <w:rPr>
          <w:b/>
          <w:sz w:val="42"/>
        </w:rPr>
        <w:t>Tuesday,</w:t>
      </w:r>
      <w:r>
        <w:rPr>
          <w:b/>
          <w:spacing w:val="-2"/>
          <w:sz w:val="42"/>
        </w:rPr>
        <w:t xml:space="preserve"> </w:t>
      </w:r>
      <w:r w:rsidR="00FB0F84">
        <w:rPr>
          <w:b/>
          <w:sz w:val="42"/>
        </w:rPr>
        <w:t>February 7th</w:t>
      </w:r>
    </w:p>
    <w:p w14:paraId="0172D107" w14:textId="2111D1BB" w:rsidR="00E80065" w:rsidRDefault="00000000">
      <w:pPr>
        <w:ind w:left="487" w:right="407"/>
        <w:jc w:val="center"/>
        <w:rPr>
          <w:b/>
          <w:sz w:val="38"/>
        </w:rPr>
      </w:pPr>
      <w:r>
        <w:rPr>
          <w:b/>
          <w:sz w:val="38"/>
        </w:rPr>
        <w:t>47</w:t>
      </w:r>
      <w:r>
        <w:rPr>
          <w:b/>
          <w:spacing w:val="-2"/>
          <w:sz w:val="38"/>
        </w:rPr>
        <w:t xml:space="preserve"> </w:t>
      </w:r>
      <w:r>
        <w:rPr>
          <w:b/>
          <w:sz w:val="38"/>
        </w:rPr>
        <w:t>College</w:t>
      </w:r>
      <w:r>
        <w:rPr>
          <w:b/>
          <w:spacing w:val="-1"/>
          <w:sz w:val="38"/>
        </w:rPr>
        <w:t xml:space="preserve"> </w:t>
      </w:r>
      <w:r>
        <w:rPr>
          <w:b/>
          <w:sz w:val="38"/>
        </w:rPr>
        <w:t>Street,</w:t>
      </w:r>
      <w:r>
        <w:rPr>
          <w:b/>
          <w:spacing w:val="-3"/>
          <w:sz w:val="38"/>
        </w:rPr>
        <w:t xml:space="preserve"> </w:t>
      </w:r>
      <w:r>
        <w:rPr>
          <w:b/>
          <w:sz w:val="38"/>
        </w:rPr>
        <w:t>Room</w:t>
      </w:r>
      <w:r>
        <w:rPr>
          <w:b/>
          <w:spacing w:val="-1"/>
          <w:sz w:val="38"/>
        </w:rPr>
        <w:t xml:space="preserve"> </w:t>
      </w:r>
      <w:r>
        <w:rPr>
          <w:b/>
          <w:sz w:val="38"/>
        </w:rPr>
        <w:t>106</w:t>
      </w:r>
      <w:r>
        <w:rPr>
          <w:b/>
          <w:spacing w:val="-2"/>
          <w:sz w:val="38"/>
        </w:rPr>
        <w:t xml:space="preserve"> </w:t>
      </w:r>
      <w:r>
        <w:rPr>
          <w:b/>
          <w:sz w:val="38"/>
        </w:rPr>
        <w:t>A</w:t>
      </w:r>
    </w:p>
    <w:p w14:paraId="2CC9B21E" w14:textId="77777777" w:rsidR="00E80065" w:rsidRDefault="00E80065">
      <w:pPr>
        <w:pStyle w:val="BodyText"/>
        <w:spacing w:before="11"/>
        <w:rPr>
          <w:b/>
          <w:sz w:val="39"/>
        </w:rPr>
      </w:pPr>
    </w:p>
    <w:p w14:paraId="50C2E1B2" w14:textId="77777777" w:rsidR="00E80065" w:rsidRDefault="00000000">
      <w:pPr>
        <w:ind w:left="112"/>
        <w:rPr>
          <w:b/>
          <w:sz w:val="28"/>
        </w:rPr>
      </w:pPr>
      <w:r>
        <w:rPr>
          <w:b/>
          <w:sz w:val="28"/>
        </w:rPr>
        <w:t>ABSTRACT</w:t>
      </w:r>
    </w:p>
    <w:p w14:paraId="664D5E92" w14:textId="77777777" w:rsidR="00FB0F84" w:rsidRPr="00FB0F84" w:rsidRDefault="00FB0F84" w:rsidP="00FB0F84">
      <w:pPr>
        <w:rPr>
          <w:rFonts w:eastAsiaTheme="minorHAnsi"/>
          <w:sz w:val="28"/>
          <w:szCs w:val="28"/>
        </w:rPr>
      </w:pPr>
      <w:r w:rsidRPr="00FB0F84">
        <w:rPr>
          <w:sz w:val="28"/>
          <w:szCs w:val="28"/>
        </w:rPr>
        <w:t xml:space="preserve">Spatial transcriptomics is a collection of groundbreaking new genomics technologies that enable the measurements of gene expression with spatial localization information on tissues or cell cultures. Here, I will discuss a few new statistical methods that our group has recently developed for analyzing spatial transcriptomics data. Specifically, I will first talk about SPARK, a method that allows for rigorous statistical analysis of spatial expression patterns in spatial transcriptomics. I will talk about a non-parametric extension of SPARK, called SPARK-X, for rapid and effective detection of spatially expressed genes in large spatial transcriptomic studies. If time allows, I will also talk about a spatially informed cell type deconvolution method, CARD, that leverages cell type specific expression information from single cell RNA sequencing for the deconvolution of spatial transcriptomics. </w:t>
      </w:r>
    </w:p>
    <w:p w14:paraId="4131F196" w14:textId="77777777" w:rsidR="00FB0F84" w:rsidRPr="00FB0F84" w:rsidRDefault="00FB0F84" w:rsidP="00FB0F84">
      <w:pPr>
        <w:rPr>
          <w:sz w:val="28"/>
          <w:szCs w:val="28"/>
        </w:rPr>
      </w:pPr>
    </w:p>
    <w:p w14:paraId="5F5942DD" w14:textId="48DB4EAB" w:rsidR="00E80065" w:rsidRDefault="00E80065">
      <w:pPr>
        <w:pStyle w:val="BodyText"/>
        <w:spacing w:before="1" w:line="276" w:lineRule="auto"/>
        <w:ind w:left="111" w:right="81"/>
      </w:pPr>
    </w:p>
    <w:sectPr w:rsidR="00E80065">
      <w:type w:val="continuous"/>
      <w:pgSz w:w="12240" w:h="15840"/>
      <w:pgMar w:top="720" w:right="11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65"/>
    <w:rsid w:val="00084120"/>
    <w:rsid w:val="005215B5"/>
    <w:rsid w:val="00E074E5"/>
    <w:rsid w:val="00E26A4F"/>
    <w:rsid w:val="00E80065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F335A"/>
  <w15:docId w15:val="{3F04AECA-51B6-46A9-AFF6-77A1EF76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130"/>
      <w:ind w:left="383" w:right="304"/>
      <w:jc w:val="center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967</Characters>
  <Application>Microsoft Office Word</Application>
  <DocSecurity>0</DocSecurity>
  <Lines>8</Lines>
  <Paragraphs>2</Paragraphs>
  <ScaleCrop>false</ScaleCrop>
  <Company>Yale University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BIS Seminar Notice Oct 18_2022.doc</dc:title>
  <dc:creator>cf267</dc:creator>
  <cp:lastModifiedBy>Eocaci-Tucker, Elizabeth</cp:lastModifiedBy>
  <cp:revision>6</cp:revision>
  <dcterms:created xsi:type="dcterms:W3CDTF">2022-10-17T15:05:00Z</dcterms:created>
  <dcterms:modified xsi:type="dcterms:W3CDTF">2022-11-01T16:29:00Z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2022-10-17T00:00:00Z</vt:filetime>
  </property>
</Properties>
</file>