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4F" w:rsidRDefault="00D2384F">
      <w:pPr>
        <w:pStyle w:val="Heading1"/>
        <w:pBdr>
          <w:top w:val="thinThickMediumGap" w:sz="48" w:space="1" w:color="auto"/>
          <w:left w:val="thinThickMediumGap" w:sz="48" w:space="4" w:color="auto"/>
          <w:right w:val="thinThickMediumGap" w:sz="48" w:space="4" w:color="auto"/>
        </w:pBdr>
        <w:tabs>
          <w:tab w:val="left" w:pos="180"/>
          <w:tab w:val="left" w:pos="360"/>
          <w:tab w:val="left" w:pos="720"/>
          <w:tab w:val="left" w:pos="1080"/>
          <w:tab w:val="left" w:pos="1440"/>
        </w:tabs>
        <w:rPr>
          <w:sz w:val="20"/>
        </w:rPr>
      </w:pPr>
    </w:p>
    <w:p w:rsidR="00D2384F" w:rsidRDefault="003E0822">
      <w:pPr>
        <w:pBdr>
          <w:top w:val="thinThickMediumGap" w:sz="48" w:space="1" w:color="auto"/>
          <w:left w:val="thinThickMediumGap" w:sz="48" w:space="4" w:color="auto"/>
          <w:right w:val="thinThickMediumGap" w:sz="48" w:space="4" w:color="auto"/>
        </w:pBdr>
        <w:tabs>
          <w:tab w:val="left" w:pos="180"/>
          <w:tab w:val="left" w:pos="360"/>
          <w:tab w:val="left" w:pos="720"/>
          <w:tab w:val="left" w:pos="1080"/>
          <w:tab w:val="left" w:pos="1440"/>
        </w:tabs>
        <w:jc w:val="center"/>
        <w:rPr>
          <w:rFonts w:ascii="Century Schoolbook" w:hAnsi="Century Schoolbook"/>
          <w:sz w:val="40"/>
        </w:rPr>
      </w:pPr>
      <w:r>
        <w:rPr>
          <w:noProof/>
          <w:lang w:val="sv-SE"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.05pt;margin-top:.9pt;width:62.4pt;height:59.95pt;z-index:251657216;visibility:visible;mso-wrap-edited:f;mso-position-horizontal-relative:margin">
            <v:imagedata r:id="rId4" o:title="" cropbottom="7077f"/>
            <w10:wrap side="right" anchorx="margin"/>
          </v:shape>
          <o:OLEObject Type="Embed" ProgID="Word.Picture.8" ShapeID="_x0000_s1026" DrawAspect="Content" ObjectID="_1589199362" r:id="rId5"/>
        </w:object>
      </w:r>
      <w:r w:rsidR="00D2384F">
        <w:rPr>
          <w:rFonts w:ascii="Century Schoolbook" w:hAnsi="Century Schoolbook"/>
          <w:sz w:val="44"/>
        </w:rPr>
        <w:t xml:space="preserve">     </w:t>
      </w:r>
      <w:r w:rsidR="00D2384F">
        <w:rPr>
          <w:rFonts w:ascii="Century Schoolbook" w:hAnsi="Century Schoolbook"/>
          <w:sz w:val="40"/>
        </w:rPr>
        <w:t>Molecular Biophysics and Biochemistry</w:t>
      </w:r>
    </w:p>
    <w:p w:rsidR="00D2384F" w:rsidRDefault="00D2384F">
      <w:pPr>
        <w:pStyle w:val="Heading2"/>
        <w:rPr>
          <w:sz w:val="44"/>
        </w:rPr>
      </w:pPr>
      <w:r>
        <w:rPr>
          <w:sz w:val="44"/>
        </w:rPr>
        <w:t>Informal Seminar</w:t>
      </w:r>
    </w:p>
    <w:p w:rsidR="00D2384F" w:rsidRDefault="00D2384F">
      <w:pPr>
        <w:pBdr>
          <w:top w:val="thinThickMediumGap" w:sz="48" w:space="1" w:color="auto"/>
          <w:left w:val="thinThickMediumGap" w:sz="48" w:space="4" w:color="auto"/>
          <w:right w:val="thinThickMediumGap" w:sz="48" w:space="4" w:color="auto"/>
        </w:pBdr>
        <w:tabs>
          <w:tab w:val="left" w:pos="-403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</w:rPr>
      </w:pPr>
    </w:p>
    <w:p w:rsidR="00BA5518" w:rsidRDefault="00BA5518" w:rsidP="00BA5518">
      <w:pPr>
        <w:pBdr>
          <w:top w:val="thinThickMediumGap" w:sz="48" w:space="1" w:color="auto"/>
          <w:left w:val="thinThickMediumGap" w:sz="48" w:space="4" w:color="auto"/>
          <w:right w:val="thinThickMediumGap" w:sz="48" w:space="4" w:color="auto"/>
        </w:pBdr>
        <w:tabs>
          <w:tab w:val="left" w:pos="-403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b/>
          <w:sz w:val="28"/>
          <w:szCs w:val="28"/>
        </w:rPr>
      </w:pPr>
    </w:p>
    <w:p w:rsidR="00BA5518" w:rsidRDefault="00523446" w:rsidP="00BA5518">
      <w:pPr>
        <w:pBdr>
          <w:top w:val="thinThickMediumGap" w:sz="48" w:space="1" w:color="auto"/>
          <w:left w:val="thinThickMediumGap" w:sz="48" w:space="4" w:color="auto"/>
          <w:right w:val="thinThickMediumGap" w:sz="48" w:space="4" w:color="auto"/>
        </w:pBdr>
        <w:tabs>
          <w:tab w:val="left" w:pos="-403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r w:rsidR="00D2384F" w:rsidRPr="00DD6AE4">
        <w:rPr>
          <w:b/>
          <w:sz w:val="28"/>
          <w:szCs w:val="28"/>
        </w:rPr>
        <w:t>Speaker:</w:t>
      </w:r>
      <w:r w:rsidR="00A25F70">
        <w:rPr>
          <w:b/>
          <w:sz w:val="28"/>
          <w:szCs w:val="28"/>
        </w:rPr>
        <w:t xml:space="preserve"> </w:t>
      </w:r>
      <w:proofErr w:type="spellStart"/>
      <w:r w:rsidR="0039531C" w:rsidRPr="0039531C">
        <w:rPr>
          <w:b/>
          <w:sz w:val="28"/>
          <w:szCs w:val="28"/>
        </w:rPr>
        <w:t>Sumirtha</w:t>
      </w:r>
      <w:proofErr w:type="spellEnd"/>
      <w:r w:rsidR="0039531C" w:rsidRPr="0039531C">
        <w:rPr>
          <w:b/>
          <w:sz w:val="28"/>
          <w:szCs w:val="28"/>
        </w:rPr>
        <w:t xml:space="preserve"> </w:t>
      </w:r>
      <w:proofErr w:type="spellStart"/>
      <w:r w:rsidR="0039531C" w:rsidRPr="0039531C">
        <w:rPr>
          <w:b/>
          <w:sz w:val="28"/>
          <w:szCs w:val="28"/>
        </w:rPr>
        <w:t>Balaratnam</w:t>
      </w:r>
      <w:proofErr w:type="spellEnd"/>
    </w:p>
    <w:p w:rsidR="00331D24" w:rsidRPr="0039531C" w:rsidRDefault="002F5769" w:rsidP="00F75B18">
      <w:pPr>
        <w:pBdr>
          <w:top w:val="thinThickMediumGap" w:sz="48" w:space="1" w:color="auto"/>
          <w:left w:val="thinThickMediumGap" w:sz="48" w:space="4" w:color="auto"/>
          <w:right w:val="thinThickMediumGap" w:sz="48" w:space="4" w:color="auto"/>
        </w:pBdr>
        <w:tabs>
          <w:tab w:val="left" w:pos="-403"/>
          <w:tab w:val="left" w:pos="1"/>
          <w:tab w:val="left" w:pos="2160"/>
          <w:tab w:val="left" w:pos="2880"/>
          <w:tab w:val="left" w:pos="333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8"/>
          <w:szCs w:val="28"/>
        </w:rPr>
      </w:pPr>
      <w:r>
        <w:tab/>
      </w:r>
      <w:r w:rsidRPr="00331D24">
        <w:rPr>
          <w:sz w:val="28"/>
          <w:szCs w:val="28"/>
        </w:rPr>
        <w:tab/>
      </w:r>
      <w:r w:rsidR="00F75B18" w:rsidRPr="00331D24">
        <w:rPr>
          <w:sz w:val="28"/>
          <w:szCs w:val="28"/>
        </w:rPr>
        <w:tab/>
      </w:r>
      <w:r w:rsidR="00F75B18" w:rsidRPr="00C82CD2">
        <w:rPr>
          <w:sz w:val="28"/>
          <w:szCs w:val="28"/>
        </w:rPr>
        <w:tab/>
      </w:r>
      <w:proofErr w:type="spellStart"/>
      <w:r w:rsidR="0039531C" w:rsidRPr="0039531C">
        <w:rPr>
          <w:color w:val="222222"/>
          <w:sz w:val="28"/>
          <w:szCs w:val="28"/>
        </w:rPr>
        <w:t>Soumitra</w:t>
      </w:r>
      <w:proofErr w:type="spellEnd"/>
      <w:r w:rsidR="0039531C" w:rsidRPr="0039531C">
        <w:rPr>
          <w:color w:val="222222"/>
          <w:sz w:val="28"/>
          <w:szCs w:val="28"/>
        </w:rPr>
        <w:t xml:space="preserve"> </w:t>
      </w:r>
      <w:proofErr w:type="spellStart"/>
      <w:r w:rsidR="0039531C" w:rsidRPr="0039531C">
        <w:rPr>
          <w:color w:val="222222"/>
          <w:sz w:val="28"/>
          <w:szCs w:val="28"/>
        </w:rPr>
        <w:t>Basu</w:t>
      </w:r>
      <w:proofErr w:type="spellEnd"/>
      <w:r w:rsidR="0039531C" w:rsidRPr="0039531C">
        <w:rPr>
          <w:color w:val="222222"/>
          <w:sz w:val="28"/>
          <w:szCs w:val="28"/>
        </w:rPr>
        <w:t xml:space="preserve"> </w:t>
      </w:r>
      <w:r w:rsidR="00C82CD2" w:rsidRPr="0039531C">
        <w:rPr>
          <w:sz w:val="28"/>
          <w:szCs w:val="28"/>
        </w:rPr>
        <w:t>Lab</w:t>
      </w:r>
      <w:r w:rsidR="00331D24" w:rsidRPr="0039531C">
        <w:rPr>
          <w:sz w:val="28"/>
          <w:szCs w:val="28"/>
        </w:rPr>
        <w:t xml:space="preserve"> </w:t>
      </w:r>
    </w:p>
    <w:p w:rsidR="002F5769" w:rsidRPr="00C82CD2" w:rsidRDefault="00331D24" w:rsidP="00F75B18">
      <w:pPr>
        <w:pBdr>
          <w:top w:val="thinThickMediumGap" w:sz="48" w:space="1" w:color="auto"/>
          <w:left w:val="thinThickMediumGap" w:sz="48" w:space="4" w:color="auto"/>
          <w:right w:val="thinThickMediumGap" w:sz="48" w:space="4" w:color="auto"/>
        </w:pBdr>
        <w:tabs>
          <w:tab w:val="left" w:pos="-403"/>
          <w:tab w:val="left" w:pos="1"/>
          <w:tab w:val="left" w:pos="2160"/>
          <w:tab w:val="left" w:pos="2880"/>
          <w:tab w:val="left" w:pos="333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8"/>
          <w:szCs w:val="28"/>
        </w:rPr>
      </w:pPr>
      <w:r w:rsidRPr="00C82CD2">
        <w:rPr>
          <w:sz w:val="28"/>
          <w:szCs w:val="28"/>
        </w:rPr>
        <w:tab/>
      </w:r>
      <w:r w:rsidRPr="00C82CD2">
        <w:rPr>
          <w:sz w:val="28"/>
          <w:szCs w:val="28"/>
        </w:rPr>
        <w:tab/>
      </w:r>
      <w:r w:rsidRPr="00C82CD2">
        <w:rPr>
          <w:sz w:val="28"/>
          <w:szCs w:val="28"/>
        </w:rPr>
        <w:tab/>
      </w:r>
      <w:r w:rsidR="00C82CD2" w:rsidRPr="00C82CD2">
        <w:rPr>
          <w:sz w:val="28"/>
          <w:szCs w:val="28"/>
        </w:rPr>
        <w:tab/>
      </w:r>
      <w:r w:rsidR="0039531C">
        <w:rPr>
          <w:sz w:val="28"/>
          <w:szCs w:val="28"/>
        </w:rPr>
        <w:t>Kent State</w:t>
      </w:r>
      <w:r w:rsidR="00C82CD2" w:rsidRPr="00C82CD2">
        <w:rPr>
          <w:sz w:val="28"/>
          <w:szCs w:val="28"/>
        </w:rPr>
        <w:t xml:space="preserve"> University</w:t>
      </w:r>
      <w:r w:rsidRPr="00C82CD2">
        <w:rPr>
          <w:sz w:val="28"/>
          <w:szCs w:val="28"/>
        </w:rPr>
        <w:t xml:space="preserve"> </w:t>
      </w:r>
      <w:r w:rsidR="002F5769" w:rsidRPr="00C82CD2">
        <w:rPr>
          <w:sz w:val="28"/>
          <w:szCs w:val="28"/>
        </w:rPr>
        <w:t xml:space="preserve"> </w:t>
      </w:r>
    </w:p>
    <w:p w:rsidR="00D2384F" w:rsidRPr="00DD6AE4" w:rsidRDefault="002F5769" w:rsidP="00331D24">
      <w:pPr>
        <w:pBdr>
          <w:top w:val="thinThickMediumGap" w:sz="48" w:space="1" w:color="auto"/>
          <w:left w:val="thinThickMediumGap" w:sz="48" w:space="4" w:color="auto"/>
          <w:right w:val="thinThickMediumGap" w:sz="48" w:space="4" w:color="auto"/>
        </w:pBdr>
        <w:tabs>
          <w:tab w:val="left" w:pos="-403"/>
          <w:tab w:val="left" w:pos="1"/>
          <w:tab w:val="left" w:pos="2160"/>
          <w:tab w:val="left" w:pos="2880"/>
          <w:tab w:val="left" w:pos="333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8"/>
          <w:szCs w:val="28"/>
        </w:rPr>
      </w:pPr>
      <w:r w:rsidRPr="00C82CD2">
        <w:rPr>
          <w:szCs w:val="24"/>
        </w:rPr>
        <w:tab/>
      </w:r>
      <w:r w:rsidRPr="00C82CD2">
        <w:rPr>
          <w:szCs w:val="24"/>
        </w:rPr>
        <w:tab/>
      </w:r>
      <w:r w:rsidR="00F75B18" w:rsidRPr="00C82CD2">
        <w:rPr>
          <w:szCs w:val="24"/>
        </w:rPr>
        <w:tab/>
      </w:r>
      <w:r w:rsidR="00F75B18" w:rsidRPr="00C82CD2">
        <w:rPr>
          <w:szCs w:val="24"/>
        </w:rPr>
        <w:tab/>
      </w:r>
      <w:r w:rsidRPr="00C82CD2">
        <w:rPr>
          <w:szCs w:val="24"/>
        </w:rPr>
        <w:tab/>
      </w:r>
      <w:r w:rsidRPr="00C82CD2">
        <w:rPr>
          <w:szCs w:val="24"/>
        </w:rPr>
        <w:tab/>
      </w:r>
      <w:r w:rsidR="006545BE" w:rsidRPr="00C82CD2">
        <w:rPr>
          <w:b/>
          <w:szCs w:val="24"/>
        </w:rPr>
        <w:t xml:space="preserve">           </w:t>
      </w:r>
      <w:r w:rsidR="006545BE" w:rsidRPr="00DD6AE4">
        <w:rPr>
          <w:b/>
          <w:sz w:val="28"/>
          <w:szCs w:val="28"/>
        </w:rPr>
        <w:t xml:space="preserve">     </w:t>
      </w:r>
      <w:r w:rsidR="00E353C9" w:rsidRPr="00DD6AE4">
        <w:rPr>
          <w:b/>
          <w:sz w:val="28"/>
          <w:szCs w:val="28"/>
        </w:rPr>
        <w:t xml:space="preserve">        </w:t>
      </w:r>
      <w:r w:rsidR="000629C0" w:rsidRPr="00DD6AE4">
        <w:rPr>
          <w:b/>
          <w:sz w:val="28"/>
          <w:szCs w:val="28"/>
        </w:rPr>
        <w:tab/>
      </w:r>
    </w:p>
    <w:p w:rsidR="00C82CD2" w:rsidRPr="0039531C" w:rsidRDefault="00523446" w:rsidP="00386E11">
      <w:pPr>
        <w:pBdr>
          <w:left w:val="thinThickMediumGap" w:sz="48" w:space="4" w:color="auto"/>
          <w:bottom w:val="thinThickMediumGap" w:sz="48" w:space="0" w:color="auto"/>
          <w:right w:val="thinThickMediumGap" w:sz="48" w:space="4" w:color="auto"/>
        </w:pBdr>
        <w:tabs>
          <w:tab w:val="left" w:pos="-403"/>
          <w:tab w:val="left" w:pos="1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25F70">
        <w:rPr>
          <w:b/>
          <w:sz w:val="28"/>
          <w:szCs w:val="28"/>
        </w:rPr>
        <w:tab/>
      </w:r>
      <w:r w:rsidR="00D2384F" w:rsidRPr="00A25F70">
        <w:rPr>
          <w:b/>
          <w:sz w:val="28"/>
          <w:szCs w:val="28"/>
        </w:rPr>
        <w:t>Title:</w:t>
      </w:r>
      <w:r w:rsidR="00D2384F" w:rsidRPr="00A25F70">
        <w:rPr>
          <w:b/>
          <w:sz w:val="28"/>
          <w:szCs w:val="28"/>
        </w:rPr>
        <w:tab/>
      </w:r>
      <w:r w:rsidR="0039531C">
        <w:rPr>
          <w:b/>
          <w:sz w:val="28"/>
          <w:szCs w:val="28"/>
        </w:rPr>
        <w:t xml:space="preserve"> </w:t>
      </w:r>
      <w:r w:rsidR="0039531C" w:rsidRPr="0039531C">
        <w:rPr>
          <w:b/>
          <w:sz w:val="28"/>
          <w:szCs w:val="28"/>
        </w:rPr>
        <w:t xml:space="preserve">Biogenesis and Functional Applications </w:t>
      </w:r>
      <w:r w:rsidR="00C82CD2" w:rsidRPr="0039531C">
        <w:rPr>
          <w:rFonts w:eastAsia="Times New Roman"/>
          <w:b/>
          <w:sz w:val="28"/>
          <w:szCs w:val="28"/>
        </w:rPr>
        <w:t xml:space="preserve"> </w:t>
      </w:r>
    </w:p>
    <w:p w:rsidR="00386E11" w:rsidRPr="00A25F70" w:rsidRDefault="00C82CD2" w:rsidP="00386E11">
      <w:pPr>
        <w:pBdr>
          <w:left w:val="thinThickMediumGap" w:sz="48" w:space="4" w:color="auto"/>
          <w:bottom w:val="thinThickMediumGap" w:sz="48" w:space="0" w:color="auto"/>
          <w:right w:val="thinThickMediumGap" w:sz="48" w:space="4" w:color="auto"/>
        </w:pBdr>
        <w:tabs>
          <w:tab w:val="left" w:pos="-403"/>
          <w:tab w:val="left" w:pos="1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b/>
          <w:sz w:val="28"/>
          <w:szCs w:val="28"/>
        </w:rPr>
      </w:pPr>
      <w:r w:rsidRPr="0039531C">
        <w:rPr>
          <w:b/>
          <w:sz w:val="28"/>
          <w:szCs w:val="28"/>
        </w:rPr>
        <w:tab/>
        <w:t xml:space="preserve">                                          </w:t>
      </w:r>
      <w:r w:rsidR="0039531C" w:rsidRPr="0039531C">
        <w:rPr>
          <w:b/>
          <w:sz w:val="28"/>
          <w:szCs w:val="28"/>
        </w:rPr>
        <w:t>of PIWI Interacting RNAs (piRNAs)</w:t>
      </w:r>
      <w:r w:rsidR="00331D24" w:rsidRPr="00C82CD2">
        <w:rPr>
          <w:b/>
          <w:sz w:val="28"/>
          <w:szCs w:val="28"/>
        </w:rPr>
        <w:tab/>
      </w:r>
      <w:r w:rsidR="00331D24">
        <w:rPr>
          <w:b/>
          <w:sz w:val="28"/>
          <w:szCs w:val="28"/>
        </w:rPr>
        <w:tab/>
      </w:r>
      <w:r w:rsidR="00331D24">
        <w:rPr>
          <w:b/>
          <w:sz w:val="28"/>
          <w:szCs w:val="28"/>
        </w:rPr>
        <w:tab/>
      </w:r>
      <w:r w:rsidR="00331D24">
        <w:rPr>
          <w:b/>
          <w:sz w:val="28"/>
          <w:szCs w:val="28"/>
        </w:rPr>
        <w:tab/>
      </w:r>
    </w:p>
    <w:p w:rsidR="00BA5518" w:rsidRPr="00DD6AE4" w:rsidRDefault="00BA5518" w:rsidP="00386E11">
      <w:pPr>
        <w:pBdr>
          <w:left w:val="thinThickMediumGap" w:sz="48" w:space="4" w:color="auto"/>
          <w:bottom w:val="thinThickMediumGap" w:sz="48" w:space="0" w:color="auto"/>
          <w:right w:val="thinThickMediumGap" w:sz="48" w:space="4" w:color="auto"/>
        </w:pBdr>
        <w:tabs>
          <w:tab w:val="left" w:pos="-403"/>
          <w:tab w:val="left" w:pos="1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b/>
          <w:sz w:val="28"/>
          <w:szCs w:val="28"/>
        </w:rPr>
      </w:pPr>
    </w:p>
    <w:p w:rsidR="00D2384F" w:rsidRPr="00DD6AE4" w:rsidRDefault="00523446">
      <w:pPr>
        <w:pStyle w:val="Heading3"/>
        <w:pBdr>
          <w:bottom w:val="thinThickMediumGap" w:sz="48" w:space="0" w:color="auto"/>
        </w:pBd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D2384F" w:rsidRPr="00DD6AE4">
        <w:rPr>
          <w:szCs w:val="28"/>
        </w:rPr>
        <w:t>Date:</w:t>
      </w:r>
      <w:r w:rsidR="00D2384F" w:rsidRPr="00DD6AE4">
        <w:rPr>
          <w:szCs w:val="28"/>
        </w:rPr>
        <w:tab/>
      </w:r>
      <w:r w:rsidR="00C82CD2">
        <w:rPr>
          <w:szCs w:val="28"/>
        </w:rPr>
        <w:t>Monday</w:t>
      </w:r>
      <w:r w:rsidR="00331D24">
        <w:rPr>
          <w:szCs w:val="28"/>
        </w:rPr>
        <w:t xml:space="preserve">, </w:t>
      </w:r>
      <w:r w:rsidR="0039531C">
        <w:rPr>
          <w:szCs w:val="28"/>
        </w:rPr>
        <w:t>June 4</w:t>
      </w:r>
      <w:r w:rsidR="00C82CD2">
        <w:rPr>
          <w:szCs w:val="28"/>
        </w:rPr>
        <w:t>, 2018</w:t>
      </w:r>
    </w:p>
    <w:p w:rsidR="00D2384F" w:rsidRPr="00DD6AE4" w:rsidRDefault="00D2384F">
      <w:pPr>
        <w:pBdr>
          <w:left w:val="thinThickMediumGap" w:sz="48" w:space="4" w:color="auto"/>
          <w:bottom w:val="thinThickMediumGap" w:sz="48" w:space="0" w:color="auto"/>
          <w:right w:val="thinThickMediumGap" w:sz="48" w:space="4" w:color="auto"/>
        </w:pBdr>
        <w:tabs>
          <w:tab w:val="left" w:pos="-403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8"/>
          <w:szCs w:val="28"/>
        </w:rPr>
      </w:pPr>
    </w:p>
    <w:p w:rsidR="00D2384F" w:rsidRPr="00DD6AE4" w:rsidRDefault="00523446">
      <w:pPr>
        <w:pBdr>
          <w:left w:val="thinThickMediumGap" w:sz="48" w:space="4" w:color="auto"/>
          <w:bottom w:val="thinThickMediumGap" w:sz="48" w:space="0" w:color="auto"/>
          <w:right w:val="thinThickMediumGap" w:sz="48" w:space="4" w:color="auto"/>
        </w:pBdr>
        <w:tabs>
          <w:tab w:val="left" w:pos="-403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2384F" w:rsidRPr="009A313D">
        <w:rPr>
          <w:b/>
          <w:sz w:val="28"/>
          <w:szCs w:val="28"/>
        </w:rPr>
        <w:t>Time &amp; Place:</w:t>
      </w:r>
      <w:r w:rsidR="00A25F70" w:rsidRPr="009A313D">
        <w:rPr>
          <w:b/>
          <w:sz w:val="28"/>
          <w:szCs w:val="28"/>
        </w:rPr>
        <w:t xml:space="preserve"> </w:t>
      </w:r>
      <w:r w:rsidR="00C82CD2" w:rsidRPr="009A313D">
        <w:rPr>
          <w:b/>
          <w:sz w:val="28"/>
          <w:szCs w:val="28"/>
        </w:rPr>
        <w:t xml:space="preserve">11 AM, </w:t>
      </w:r>
      <w:r w:rsidR="00C82CD2">
        <w:rPr>
          <w:b/>
          <w:sz w:val="28"/>
          <w:szCs w:val="28"/>
        </w:rPr>
        <w:t>SHM C-103</w:t>
      </w:r>
      <w:r w:rsidR="00C82CD2" w:rsidRPr="00DD6AE4">
        <w:rPr>
          <w:b/>
          <w:sz w:val="28"/>
          <w:szCs w:val="28"/>
        </w:rPr>
        <w:t xml:space="preserve"> </w:t>
      </w:r>
      <w:r w:rsidR="009B2894" w:rsidRPr="00DD6AE4">
        <w:rPr>
          <w:b/>
          <w:sz w:val="28"/>
          <w:szCs w:val="28"/>
        </w:rPr>
        <w:t xml:space="preserve"> </w:t>
      </w:r>
    </w:p>
    <w:p w:rsidR="00D2384F" w:rsidRPr="00DD6AE4" w:rsidRDefault="00D2384F">
      <w:pPr>
        <w:pBdr>
          <w:left w:val="thinThickMediumGap" w:sz="48" w:space="4" w:color="auto"/>
          <w:bottom w:val="thinThickMediumGap" w:sz="48" w:space="0" w:color="auto"/>
          <w:right w:val="thinThickMediumGap" w:sz="48" w:space="4" w:color="auto"/>
        </w:pBdr>
        <w:tabs>
          <w:tab w:val="left" w:pos="-403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jc w:val="both"/>
        <w:rPr>
          <w:b/>
          <w:sz w:val="28"/>
          <w:szCs w:val="28"/>
        </w:rPr>
      </w:pPr>
    </w:p>
    <w:p w:rsidR="00D2384F" w:rsidRDefault="00523446">
      <w:pPr>
        <w:pBdr>
          <w:left w:val="thinThickMediumGap" w:sz="48" w:space="4" w:color="auto"/>
          <w:bottom w:val="thinThickMediumGap" w:sz="48" w:space="0" w:color="auto"/>
          <w:right w:val="thinThickMediumGap" w:sz="48" w:space="4" w:color="auto"/>
        </w:pBdr>
        <w:tabs>
          <w:tab w:val="left" w:pos="2160"/>
          <w:tab w:val="left" w:pos="2880"/>
          <w:tab w:val="left" w:pos="3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2384F" w:rsidRPr="00DD6AE4">
        <w:rPr>
          <w:b/>
          <w:sz w:val="28"/>
          <w:szCs w:val="28"/>
        </w:rPr>
        <w:t>Host:</w:t>
      </w:r>
      <w:r w:rsidR="00D2384F" w:rsidRPr="00DD6AE4">
        <w:rPr>
          <w:b/>
          <w:sz w:val="28"/>
          <w:szCs w:val="28"/>
        </w:rPr>
        <w:tab/>
      </w:r>
      <w:r w:rsidR="00DD6AE4" w:rsidRPr="00DD6AE4">
        <w:rPr>
          <w:b/>
          <w:sz w:val="28"/>
          <w:szCs w:val="28"/>
        </w:rPr>
        <w:t>Joan A. Steitz</w:t>
      </w:r>
      <w:r w:rsidR="00BC2685" w:rsidRPr="00DD6AE4">
        <w:rPr>
          <w:b/>
          <w:sz w:val="28"/>
          <w:szCs w:val="28"/>
        </w:rPr>
        <w:t xml:space="preserve"> </w:t>
      </w:r>
    </w:p>
    <w:bookmarkEnd w:id="0"/>
    <w:p w:rsidR="002E3914" w:rsidRDefault="002E3914">
      <w:pPr>
        <w:pBdr>
          <w:left w:val="thinThickMediumGap" w:sz="48" w:space="4" w:color="auto"/>
          <w:bottom w:val="thinThickMediumGap" w:sz="48" w:space="0" w:color="auto"/>
          <w:right w:val="thinThickMediumGap" w:sz="48" w:space="4" w:color="auto"/>
        </w:pBdr>
        <w:tabs>
          <w:tab w:val="left" w:pos="2160"/>
          <w:tab w:val="left" w:pos="2880"/>
          <w:tab w:val="left" w:pos="3600"/>
        </w:tabs>
        <w:rPr>
          <w:b/>
          <w:sz w:val="28"/>
          <w:szCs w:val="28"/>
        </w:rPr>
      </w:pPr>
    </w:p>
    <w:sectPr w:rsidR="002E3914" w:rsidSect="008E01D2">
      <w:type w:val="continuous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12"/>
    <w:rsid w:val="00061741"/>
    <w:rsid w:val="000629C0"/>
    <w:rsid w:val="00075DBE"/>
    <w:rsid w:val="00080234"/>
    <w:rsid w:val="000A3E7A"/>
    <w:rsid w:val="000A4193"/>
    <w:rsid w:val="000C5FCE"/>
    <w:rsid w:val="000D6B17"/>
    <w:rsid w:val="000F14AC"/>
    <w:rsid w:val="000F4687"/>
    <w:rsid w:val="0010423C"/>
    <w:rsid w:val="00122E86"/>
    <w:rsid w:val="00146119"/>
    <w:rsid w:val="00154D88"/>
    <w:rsid w:val="001825E1"/>
    <w:rsid w:val="00184546"/>
    <w:rsid w:val="001D2DA1"/>
    <w:rsid w:val="001D6D69"/>
    <w:rsid w:val="002251C3"/>
    <w:rsid w:val="00247E44"/>
    <w:rsid w:val="00253206"/>
    <w:rsid w:val="00256E12"/>
    <w:rsid w:val="00265B58"/>
    <w:rsid w:val="0027320C"/>
    <w:rsid w:val="0027621B"/>
    <w:rsid w:val="00277667"/>
    <w:rsid w:val="0029162F"/>
    <w:rsid w:val="002A5437"/>
    <w:rsid w:val="002B0047"/>
    <w:rsid w:val="002D0738"/>
    <w:rsid w:val="002E3914"/>
    <w:rsid w:val="002F3FF3"/>
    <w:rsid w:val="002F5769"/>
    <w:rsid w:val="002F6A94"/>
    <w:rsid w:val="003173B5"/>
    <w:rsid w:val="00331D24"/>
    <w:rsid w:val="00343B32"/>
    <w:rsid w:val="0035264C"/>
    <w:rsid w:val="00376470"/>
    <w:rsid w:val="00386E11"/>
    <w:rsid w:val="0039531C"/>
    <w:rsid w:val="003A29A0"/>
    <w:rsid w:val="003C30F6"/>
    <w:rsid w:val="003E0822"/>
    <w:rsid w:val="003E237A"/>
    <w:rsid w:val="003F1444"/>
    <w:rsid w:val="003F3C05"/>
    <w:rsid w:val="004006C8"/>
    <w:rsid w:val="00442F1E"/>
    <w:rsid w:val="0046422D"/>
    <w:rsid w:val="004A5D17"/>
    <w:rsid w:val="004A678E"/>
    <w:rsid w:val="004E21B3"/>
    <w:rsid w:val="0050195C"/>
    <w:rsid w:val="00512C69"/>
    <w:rsid w:val="00523446"/>
    <w:rsid w:val="00564001"/>
    <w:rsid w:val="00565699"/>
    <w:rsid w:val="005A48B5"/>
    <w:rsid w:val="005F26F7"/>
    <w:rsid w:val="005F5F00"/>
    <w:rsid w:val="00605849"/>
    <w:rsid w:val="006374A4"/>
    <w:rsid w:val="00640C8A"/>
    <w:rsid w:val="00650FE7"/>
    <w:rsid w:val="006545BE"/>
    <w:rsid w:val="006547C8"/>
    <w:rsid w:val="0069435B"/>
    <w:rsid w:val="006F1BA7"/>
    <w:rsid w:val="00754923"/>
    <w:rsid w:val="0078131E"/>
    <w:rsid w:val="00791486"/>
    <w:rsid w:val="007B0284"/>
    <w:rsid w:val="007D6233"/>
    <w:rsid w:val="007E00E7"/>
    <w:rsid w:val="007F5819"/>
    <w:rsid w:val="008116AF"/>
    <w:rsid w:val="008142EC"/>
    <w:rsid w:val="00821095"/>
    <w:rsid w:val="008464B3"/>
    <w:rsid w:val="0085386F"/>
    <w:rsid w:val="008B655A"/>
    <w:rsid w:val="008E01D2"/>
    <w:rsid w:val="008F4217"/>
    <w:rsid w:val="00915C55"/>
    <w:rsid w:val="009164FD"/>
    <w:rsid w:val="00944ADE"/>
    <w:rsid w:val="00953A49"/>
    <w:rsid w:val="00991743"/>
    <w:rsid w:val="009A313D"/>
    <w:rsid w:val="009A6DD1"/>
    <w:rsid w:val="009B2894"/>
    <w:rsid w:val="009B319B"/>
    <w:rsid w:val="009B4C61"/>
    <w:rsid w:val="009E2254"/>
    <w:rsid w:val="00A25F70"/>
    <w:rsid w:val="00A97CA5"/>
    <w:rsid w:val="00B2015D"/>
    <w:rsid w:val="00B40AD4"/>
    <w:rsid w:val="00BA2223"/>
    <w:rsid w:val="00BA5518"/>
    <w:rsid w:val="00BB4227"/>
    <w:rsid w:val="00BC2685"/>
    <w:rsid w:val="00BD445E"/>
    <w:rsid w:val="00C0773B"/>
    <w:rsid w:val="00C262A5"/>
    <w:rsid w:val="00C503F5"/>
    <w:rsid w:val="00C5594F"/>
    <w:rsid w:val="00C82CD2"/>
    <w:rsid w:val="00C87897"/>
    <w:rsid w:val="00C9450B"/>
    <w:rsid w:val="00CE3D06"/>
    <w:rsid w:val="00CE50C2"/>
    <w:rsid w:val="00D2384F"/>
    <w:rsid w:val="00D439E6"/>
    <w:rsid w:val="00D54204"/>
    <w:rsid w:val="00D55A30"/>
    <w:rsid w:val="00D72872"/>
    <w:rsid w:val="00D843E7"/>
    <w:rsid w:val="00DA2FB8"/>
    <w:rsid w:val="00DD6AE4"/>
    <w:rsid w:val="00DE75F9"/>
    <w:rsid w:val="00DF4FC0"/>
    <w:rsid w:val="00E353C9"/>
    <w:rsid w:val="00E357A6"/>
    <w:rsid w:val="00E95D8E"/>
    <w:rsid w:val="00EA260F"/>
    <w:rsid w:val="00EB04BE"/>
    <w:rsid w:val="00F1046C"/>
    <w:rsid w:val="00F544DA"/>
    <w:rsid w:val="00F75B18"/>
    <w:rsid w:val="00FB034E"/>
    <w:rsid w:val="00FC7C14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BF53AABB-8CE8-4FCF-805E-B82A2B51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1D2"/>
    <w:rPr>
      <w:sz w:val="24"/>
    </w:rPr>
  </w:style>
  <w:style w:type="paragraph" w:styleId="Heading1">
    <w:name w:val="heading 1"/>
    <w:basedOn w:val="Normal"/>
    <w:next w:val="Normal"/>
    <w:qFormat/>
    <w:rsid w:val="008E01D2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8E01D2"/>
    <w:pPr>
      <w:keepNext/>
      <w:pBdr>
        <w:top w:val="thinThickMediumGap" w:sz="48" w:space="1" w:color="auto"/>
        <w:left w:val="thinThickMediumGap" w:sz="48" w:space="4" w:color="auto"/>
        <w:right w:val="thinThickMediumGap" w:sz="48" w:space="4" w:color="auto"/>
      </w:pBdr>
      <w:tabs>
        <w:tab w:val="left" w:pos="180"/>
        <w:tab w:val="left" w:pos="360"/>
        <w:tab w:val="left" w:pos="720"/>
        <w:tab w:val="left" w:pos="1080"/>
        <w:tab w:val="left" w:pos="1440"/>
      </w:tabs>
      <w:jc w:val="center"/>
      <w:outlineLvl w:val="1"/>
    </w:pPr>
    <w:rPr>
      <w:rFonts w:ascii="Century Schoolbook" w:hAnsi="Century Schoolbook"/>
      <w:bCs/>
      <w:sz w:val="56"/>
    </w:rPr>
  </w:style>
  <w:style w:type="paragraph" w:styleId="Heading3">
    <w:name w:val="heading 3"/>
    <w:basedOn w:val="Normal"/>
    <w:next w:val="Normal"/>
    <w:qFormat/>
    <w:rsid w:val="008E01D2"/>
    <w:pPr>
      <w:keepNext/>
      <w:pBdr>
        <w:left w:val="thinThickMediumGap" w:sz="48" w:space="4" w:color="auto"/>
        <w:bottom w:val="thinThickMediumGap" w:sz="48" w:space="1" w:color="auto"/>
        <w:right w:val="thinThickMediumGap" w:sz="48" w:space="4" w:color="auto"/>
      </w:pBdr>
      <w:tabs>
        <w:tab w:val="left" w:pos="-403"/>
        <w:tab w:val="left" w:pos="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2160" w:hanging="216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8E01D2"/>
    <w:pPr>
      <w:keepNext/>
      <w:pBdr>
        <w:top w:val="thinThickMediumGap" w:sz="48" w:space="1" w:color="auto"/>
        <w:left w:val="thinThickMediumGap" w:sz="48" w:space="4" w:color="auto"/>
        <w:right w:val="thinThickMediumGap" w:sz="48" w:space="4" w:color="auto"/>
      </w:pBdr>
      <w:tabs>
        <w:tab w:val="left" w:pos="-403"/>
        <w:tab w:val="left" w:pos="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2160" w:hanging="21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8E01D2"/>
    <w:pPr>
      <w:keepNext/>
      <w:pBdr>
        <w:left w:val="thinThickMediumGap" w:sz="48" w:space="4" w:color="auto"/>
        <w:right w:val="thinThickMediumGap" w:sz="48" w:space="4" w:color="auto"/>
      </w:pBdr>
      <w:tabs>
        <w:tab w:val="left" w:pos="-403"/>
        <w:tab w:val="left" w:pos="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2160" w:hanging="21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E01D2"/>
    <w:pPr>
      <w:pBdr>
        <w:left w:val="thinThickMediumGap" w:sz="48" w:space="4" w:color="auto"/>
        <w:bottom w:val="thinThickMediumGap" w:sz="48" w:space="1" w:color="auto"/>
        <w:right w:val="thinThickMediumGap" w:sz="48" w:space="4" w:color="auto"/>
      </w:pBdr>
      <w:tabs>
        <w:tab w:val="left" w:pos="-403"/>
        <w:tab w:val="left" w:pos="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2160" w:hanging="2160"/>
    </w:pPr>
    <w:rPr>
      <w:b/>
      <w:sz w:val="28"/>
    </w:rPr>
  </w:style>
  <w:style w:type="paragraph" w:styleId="BalloonText">
    <w:name w:val="Balloon Text"/>
    <w:basedOn w:val="Normal"/>
    <w:semiHidden/>
    <w:rsid w:val="008E01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6B1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field-content">
    <w:name w:val="field-content"/>
    <w:basedOn w:val="DefaultParagraphFont"/>
    <w:rsid w:val="004006C8"/>
  </w:style>
  <w:style w:type="character" w:styleId="Hyperlink">
    <w:name w:val="Hyperlink"/>
    <w:basedOn w:val="DefaultParagraphFont"/>
    <w:uiPriority w:val="99"/>
    <w:semiHidden/>
    <w:unhideWhenUsed/>
    <w:rsid w:val="00400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Yale University</vt:lpstr>
    </vt:vector>
  </TitlesOfParts>
  <Company>HHMI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Yale University</dc:title>
  <dc:creator>Tricia Dillon</dc:creator>
  <cp:lastModifiedBy>Dickinson, Shanna</cp:lastModifiedBy>
  <cp:revision>2</cp:revision>
  <cp:lastPrinted>2015-04-21T16:13:00Z</cp:lastPrinted>
  <dcterms:created xsi:type="dcterms:W3CDTF">2018-05-30T19:29:00Z</dcterms:created>
  <dcterms:modified xsi:type="dcterms:W3CDTF">2018-05-30T19:29:00Z</dcterms:modified>
</cp:coreProperties>
</file>