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DA40" w14:textId="77777777" w:rsidR="000A4A5D" w:rsidRDefault="00290B3D" w:rsidP="00654C31">
      <w:pPr>
        <w:tabs>
          <w:tab w:val="right" w:pos="9360"/>
        </w:tabs>
      </w:pPr>
      <w:r>
        <w:tab/>
      </w:r>
    </w:p>
    <w:p w14:paraId="2F849F0B" w14:textId="77777777" w:rsidR="000A4A5D" w:rsidRDefault="00290B3D"/>
    <w:p w14:paraId="0DD64204" w14:textId="77777777" w:rsidR="000A4A5D" w:rsidRPr="006C29A5" w:rsidRDefault="00290B3D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6FAF3ED6" w14:textId="77777777" w:rsidR="000D2BA9" w:rsidRDefault="00290B3D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310A781A" w14:textId="77777777" w:rsidR="00164471" w:rsidRPr="000D2BA9" w:rsidRDefault="00290B3D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Enhancing Diversity and Reducing Implicit Bias in Rheumatology</w:t>
      </w:r>
    </w:p>
    <w:p w14:paraId="79AE47B2" w14:textId="7D2B3CD8" w:rsidR="00C86889" w:rsidRDefault="00290B3D" w:rsidP="00512139">
      <w:pPr>
        <w:spacing w:after="200"/>
        <w:jc w:val="center"/>
        <w:rPr>
          <w:rFonts w:ascii="Arial" w:eastAsia="Cambria" w:hAnsi="Arial"/>
          <w:noProof/>
          <w:color w:val="0078BF"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1/19/2022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1/19/2022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</w:p>
    <w:p w14:paraId="5F52AE79" w14:textId="77777777" w:rsidR="00723255" w:rsidRDefault="00723255" w:rsidP="00723255">
      <w:pPr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  <w:u w:val="single"/>
        </w:rPr>
        <w:t>ZOOM </w:t>
      </w:r>
    </w:p>
    <w:tbl>
      <w:tblPr>
        <w:tblW w:w="509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65"/>
      </w:tblGrid>
      <w:tr w:rsidR="00723255" w14:paraId="4270D379" w14:textId="77777777" w:rsidTr="00723255">
        <w:trPr>
          <w:trHeight w:val="270"/>
          <w:tblCellSpacing w:w="0" w:type="dxa"/>
          <w:jc w:val="center"/>
        </w:trPr>
        <w:tc>
          <w:tcPr>
            <w:tcW w:w="668" w:type="pct"/>
            <w:hideMark/>
          </w:tcPr>
          <w:p w14:paraId="01FC3A6B" w14:textId="77777777" w:rsidR="00723255" w:rsidRDefault="00723255">
            <w:pPr>
              <w:spacing w:line="3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>Meeting URL:</w:t>
            </w:r>
            <w:r>
              <w:rPr>
                <w:rStyle w:val="apple-converted-space"/>
                <w:rFonts w:ascii="Cambria" w:hAnsi="Cambria"/>
                <w:color w:val="39394D"/>
              </w:rPr>
              <w:t> </w:t>
            </w:r>
          </w:p>
        </w:tc>
        <w:tc>
          <w:tcPr>
            <w:tcW w:w="0" w:type="auto"/>
            <w:hideMark/>
          </w:tcPr>
          <w:p w14:paraId="4459C1E9" w14:textId="77777777" w:rsidR="00723255" w:rsidRDefault="00723255">
            <w:pPr>
              <w:spacing w:line="300" w:lineRule="atLeast"/>
              <w:rPr>
                <w:rFonts w:ascii="Cambria" w:hAnsi="Cambria"/>
              </w:rPr>
            </w:pPr>
            <w:hyperlink r:id="rId6" w:tgtFrame="_blank" w:history="1">
              <w:r>
                <w:rPr>
                  <w:rStyle w:val="Hyperlink"/>
                  <w:rFonts w:ascii="Cambria" w:hAnsi="Cambria" w:cs="Arial"/>
                  <w:color w:val="39394D"/>
                </w:rPr>
                <w:t>https://zoom.us/j/92192644998?pwd=UlhCQWt2bzl1eUx5MDJEbUg3ZWQ5UT09&amp;from=addon</w:t>
              </w:r>
            </w:hyperlink>
          </w:p>
        </w:tc>
      </w:tr>
      <w:tr w:rsidR="00723255" w14:paraId="5170E99D" w14:textId="77777777" w:rsidTr="00723255">
        <w:trPr>
          <w:trHeight w:val="270"/>
          <w:tblCellSpacing w:w="0" w:type="dxa"/>
          <w:jc w:val="center"/>
        </w:trPr>
        <w:tc>
          <w:tcPr>
            <w:tcW w:w="668" w:type="pct"/>
            <w:hideMark/>
          </w:tcPr>
          <w:p w14:paraId="7D6DB2E7" w14:textId="77777777" w:rsidR="00723255" w:rsidRDefault="00723255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>Meeting ID:</w:t>
            </w:r>
            <w:r>
              <w:rPr>
                <w:rStyle w:val="apple-converted-space"/>
                <w:rFonts w:ascii="Cambria" w:hAnsi="Cambria"/>
                <w:color w:val="39394D"/>
              </w:rPr>
              <w:t> </w:t>
            </w:r>
          </w:p>
        </w:tc>
        <w:tc>
          <w:tcPr>
            <w:tcW w:w="0" w:type="auto"/>
            <w:hideMark/>
          </w:tcPr>
          <w:p w14:paraId="747541F9" w14:textId="77777777" w:rsidR="00723255" w:rsidRDefault="00723255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>921 9264 4998</w:t>
            </w:r>
          </w:p>
        </w:tc>
      </w:tr>
    </w:tbl>
    <w:p w14:paraId="7ECA1636" w14:textId="77777777" w:rsidR="00723255" w:rsidRPr="00CC0ABE" w:rsidRDefault="00723255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</w:p>
    <w:p w14:paraId="2E017818" w14:textId="77777777" w:rsidR="00C86889" w:rsidRPr="00AC4DCE" w:rsidRDefault="00290B3D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</w:t>
      </w:r>
      <w:r>
        <w:t>for rheumatology faculty and fellows.</w:t>
      </w:r>
    </w:p>
    <w:p w14:paraId="19F58D98" w14:textId="2682355B" w:rsidR="00527E2C" w:rsidRPr="009C1A30" w:rsidRDefault="00290B3D" w:rsidP="00723255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29486</w:t>
      </w:r>
    </w:p>
    <w:p w14:paraId="7C45C753" w14:textId="77777777" w:rsidR="00527E2C" w:rsidRPr="009C1A30" w:rsidRDefault="00290B3D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D7871" w14:paraId="46176CFC" w14:textId="77777777">
        <w:trPr>
          <w:tblCellSpacing w:w="15" w:type="dxa"/>
        </w:trPr>
        <w:tc>
          <w:tcPr>
            <w:tcW w:w="0" w:type="auto"/>
            <w:vAlign w:val="center"/>
          </w:tcPr>
          <w:p w14:paraId="1BFCA374" w14:textId="77777777" w:rsidR="001D7871" w:rsidRDefault="00290B3D">
            <w:r>
              <w:t>Lisa Suter, MD</w:t>
            </w:r>
          </w:p>
        </w:tc>
      </w:tr>
      <w:tr w:rsidR="001D7871" w14:paraId="68650BB1" w14:textId="77777777">
        <w:trPr>
          <w:tblCellSpacing w:w="15" w:type="dxa"/>
        </w:trPr>
        <w:tc>
          <w:tcPr>
            <w:tcW w:w="0" w:type="auto"/>
            <w:vAlign w:val="center"/>
          </w:tcPr>
          <w:p w14:paraId="0BBCE334" w14:textId="6AEF0863" w:rsidR="001D7871" w:rsidRPr="00723255" w:rsidRDefault="00723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Professor, Department of Internal Medicine</w:t>
            </w:r>
          </w:p>
        </w:tc>
      </w:tr>
      <w:tr w:rsidR="001D7871" w14:paraId="1B58DD19" w14:textId="77777777">
        <w:trPr>
          <w:tblCellSpacing w:w="15" w:type="dxa"/>
        </w:trPr>
        <w:tc>
          <w:tcPr>
            <w:tcW w:w="0" w:type="auto"/>
            <w:vAlign w:val="center"/>
          </w:tcPr>
          <w:p w14:paraId="077E8249" w14:textId="6EE6C78C" w:rsidR="001D7871" w:rsidRPr="00723255" w:rsidRDefault="00723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 of Rheumatology, Allergy, &amp; Immunology</w:t>
            </w:r>
          </w:p>
        </w:tc>
      </w:tr>
    </w:tbl>
    <w:p w14:paraId="3B26D2DC" w14:textId="77777777" w:rsidR="001D7871" w:rsidRDefault="001D7871"/>
    <w:p w14:paraId="5B742666" w14:textId="77777777" w:rsidR="001572B8" w:rsidRDefault="00290B3D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D7871" w14:paraId="567FF93F" w14:textId="77777777" w:rsidTr="001D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11F20727" w14:textId="77777777" w:rsidR="008F5709" w:rsidRPr="00CC0ABE" w:rsidRDefault="00290B3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0D090C75" w14:textId="77777777" w:rsidR="008F5709" w:rsidRPr="00CC0ABE" w:rsidRDefault="00290B3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Review</w:t>
            </w:r>
            <w:r w:rsidRPr="00CC0ABE">
              <w:rPr>
                <w:rFonts w:ascii="Arial" w:eastAsia="Cambria" w:hAnsi="Arial" w:cs="Arial"/>
                <w:noProof/>
              </w:rPr>
              <w:t xml:space="preserve"> barriers to Diversity, Equity and Inclusion (DEI) and current Sectional, Departmental and School/University Efforts to overcome them</w:t>
            </w:r>
          </w:p>
          <w:p w14:paraId="2F2F9B34" w14:textId="77777777" w:rsidR="001D7871" w:rsidRPr="00CC0ABE" w:rsidRDefault="00290B3D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Define Implicit Bias, discuss why it has a negative impact on rheumatology, and summarize evidence-based techniques for </w:t>
            </w:r>
            <w:r w:rsidRPr="00CC0ABE">
              <w:rPr>
                <w:rFonts w:ascii="Arial" w:eastAsia="Cambria" w:hAnsi="Arial" w:cs="Arial"/>
                <w:noProof/>
              </w:rPr>
              <w:t>countering it</w:t>
            </w:r>
          </w:p>
          <w:p w14:paraId="5061E44B" w14:textId="77777777" w:rsidR="008F5709" w:rsidRPr="00CC0ABE" w:rsidRDefault="00290B3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Discuss Sectional plans for DEI and how you can get involved</w:t>
            </w:r>
          </w:p>
        </w:tc>
      </w:tr>
      <w:tr w:rsidR="001D7871" w14:paraId="6E398C7B" w14:textId="77777777" w:rsidTr="001D7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689C43A" w14:textId="77777777" w:rsidR="008F5709" w:rsidRPr="00CC0ABE" w:rsidRDefault="00290B3D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30CF395B" w14:textId="77777777" w:rsidR="00CC0ABE" w:rsidRDefault="00290B3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1043C29B" w14:textId="131FB9D5" w:rsidR="00723255" w:rsidRDefault="00723255" w:rsidP="00723255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>
        <w:rPr>
          <w:rFonts w:ascii="Arial" w:eastAsia="Cambria" w:hAnsi="Arial" w:cs="Arial"/>
          <w:i/>
          <w:sz w:val="16"/>
          <w:szCs w:val="16"/>
        </w:rPr>
        <w:t>Lisa Suter</w:t>
      </w:r>
      <w:r w:rsidRPr="00C75A8B">
        <w:rPr>
          <w:rFonts w:ascii="Arial" w:eastAsia="Cambria" w:hAnsi="Arial" w:cs="Arial"/>
          <w:i/>
          <w:sz w:val="16"/>
          <w:szCs w:val="16"/>
        </w:rPr>
        <w:t>, faculty for this educational activity, has no relevant financial relationship(s) with ineligible companies to disclose.</w:t>
      </w:r>
    </w:p>
    <w:p w14:paraId="34E30590" w14:textId="77777777" w:rsidR="00C86889" w:rsidRPr="00512139" w:rsidRDefault="00290B3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the Accreditation Council for </w:t>
      </w:r>
      <w:r w:rsidRPr="00512139">
        <w:rPr>
          <w:rFonts w:ascii="Arial" w:eastAsia="Cambria" w:hAnsi="Arial" w:cs="Arial"/>
          <w:i/>
          <w:sz w:val="16"/>
          <w:szCs w:val="16"/>
        </w:rPr>
        <w:t>Continuing Medical Education (ACCME) to provide continuing medical education for physicians.</w:t>
      </w:r>
    </w:p>
    <w:p w14:paraId="0459247B" w14:textId="77777777" w:rsidR="00C86889" w:rsidRPr="00512139" w:rsidRDefault="00290B3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</w:t>
      </w:r>
      <w:r w:rsidRPr="00512139">
        <w:rPr>
          <w:rFonts w:ascii="Arial" w:eastAsia="Cambria" w:hAnsi="Arial" w:cs="Arial"/>
          <w:i/>
          <w:sz w:val="16"/>
          <w:szCs w:val="16"/>
        </w:rPr>
        <w:t>it commensurate with the extent of their participation in the activity.</w:t>
      </w:r>
    </w:p>
    <w:p w14:paraId="6AD93AE1" w14:textId="77777777" w:rsidR="00222E80" w:rsidRPr="00CC0ABE" w:rsidRDefault="00290B3D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2AB4AC6C" w14:textId="77777777" w:rsidR="00B85050" w:rsidRDefault="00290B3D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3F08" w14:textId="77777777" w:rsidR="00290B3D" w:rsidRDefault="00290B3D">
      <w:r>
        <w:separator/>
      </w:r>
    </w:p>
  </w:endnote>
  <w:endnote w:type="continuationSeparator" w:id="0">
    <w:p w14:paraId="0625FC81" w14:textId="77777777" w:rsidR="00290B3D" w:rsidRDefault="0029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DEA2" w14:textId="77777777" w:rsidR="00290B3D" w:rsidRDefault="00290B3D">
      <w:r>
        <w:separator/>
      </w:r>
    </w:p>
  </w:footnote>
  <w:footnote w:type="continuationSeparator" w:id="0">
    <w:p w14:paraId="3B304B34" w14:textId="77777777" w:rsidR="00290B3D" w:rsidRDefault="0029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8ADD" w14:textId="77777777" w:rsidR="00525504" w:rsidRDefault="00290B3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FE886A" wp14:editId="1CC3F3B9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1"/>
    <w:rsid w:val="001D7871"/>
    <w:rsid w:val="00290B3D"/>
    <w:rsid w:val="007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F6FB8"/>
  <w15:docId w15:val="{59A1180A-2F16-134F-8175-48A30B9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325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2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192644998?pwd=UlhCQWt2bzl1eUx5MDJEbUg3ZWQ5UT09&amp;from=ad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2022-01-05T15:53:00Z</dcterms:created>
  <dcterms:modified xsi:type="dcterms:W3CDTF">2022-01-05T15:53:00Z</dcterms:modified>
</cp:coreProperties>
</file>