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160784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2000AD3C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 w:rsidR="0061052E">
        <w:rPr>
          <w:rFonts w:ascii="Garamond" w:eastAsiaTheme="minorHAnsi" w:hAnsi="Garamond"/>
          <w:color w:val="000000"/>
          <w:sz w:val="28"/>
          <w:szCs w:val="28"/>
        </w:rPr>
        <w:t>, Section of Nephrology</w:t>
      </w:r>
    </w:p>
    <w:p w14:paraId="0C973D05" w14:textId="77777777" w:rsidR="0061052E" w:rsidRPr="0061052E" w:rsidRDefault="0061052E" w:rsidP="0061052E">
      <w:pPr>
        <w:jc w:val="center"/>
        <w:rPr>
          <w:rFonts w:ascii="Garamond" w:eastAsiaTheme="minorHAnsi" w:hAnsi="Garamond"/>
          <w:color w:val="0035AB"/>
          <w:sz w:val="92"/>
          <w:szCs w:val="92"/>
        </w:rPr>
      </w:pPr>
      <w:r w:rsidRPr="0061052E">
        <w:rPr>
          <w:rFonts w:ascii="Garamond" w:eastAsiaTheme="minorHAnsi" w:hAnsi="Garamond"/>
          <w:color w:val="0035AB"/>
          <w:sz w:val="92"/>
          <w:szCs w:val="92"/>
        </w:rPr>
        <w:t>Sherry Mansour, MD, MS</w:t>
      </w:r>
    </w:p>
    <w:p w14:paraId="77F406E9" w14:textId="315D9B5F" w:rsidR="0061052E" w:rsidRDefault="0061052E" w:rsidP="0061052E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61052E">
        <w:rPr>
          <w:rFonts w:ascii="Garamond" w:eastAsiaTheme="minorHAnsi" w:hAnsi="Garamond"/>
          <w:color w:val="000000"/>
          <w:sz w:val="28"/>
          <w:szCs w:val="28"/>
        </w:rPr>
        <w:t>Assistant Professor, Section of Nephrology</w:t>
      </w:r>
    </w:p>
    <w:p w14:paraId="6F1E5F0E" w14:textId="77777777" w:rsidR="00A731FB" w:rsidRDefault="00A731FB" w:rsidP="0061052E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</w:p>
    <w:p w14:paraId="38B26A15" w14:textId="0ADEFEB8" w:rsidR="0061052E" w:rsidRPr="0061052E" w:rsidRDefault="0061052E" w:rsidP="0061052E">
      <w:pPr>
        <w:jc w:val="center"/>
        <w:rPr>
          <w:rFonts w:ascii="Garamond" w:eastAsiaTheme="minorHAnsi" w:hAnsi="Garamond"/>
          <w:color w:val="00B050"/>
          <w:sz w:val="72"/>
          <w:szCs w:val="72"/>
        </w:rPr>
      </w:pPr>
      <w:r w:rsidRPr="0061052E">
        <w:rPr>
          <w:rFonts w:ascii="Garamond" w:eastAsiaTheme="minorHAnsi" w:hAnsi="Garamond"/>
          <w:color w:val="00B050"/>
          <w:sz w:val="72"/>
          <w:szCs w:val="72"/>
        </w:rPr>
        <w:t>“Kidney Repair Biomarkers and the Story of the ‘Kidney Brothers’</w:t>
      </w:r>
      <w:r>
        <w:rPr>
          <w:rFonts w:ascii="Garamond" w:eastAsiaTheme="minorHAnsi" w:hAnsi="Garamond"/>
          <w:color w:val="00B050"/>
          <w:sz w:val="72"/>
          <w:szCs w:val="72"/>
        </w:rPr>
        <w:t>”</w:t>
      </w:r>
    </w:p>
    <w:p w14:paraId="54A74717" w14:textId="6594B5BA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61052E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July 21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3114112B" w14:textId="3BCEEB50" w:rsidR="007726A3" w:rsidRDefault="007726A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3133AD7D" w14:textId="77777777" w:rsidR="00894075" w:rsidRPr="003F1364" w:rsidRDefault="00894075" w:rsidP="00894075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6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0C2637B4" w14:textId="77777777" w:rsidR="00894075" w:rsidRDefault="00894075" w:rsidP="00894075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064B20E0" w14:textId="23EEE14E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D22AAC">
        <w:rPr>
          <w:rFonts w:ascii="Garamond" w:eastAsia="Cambria" w:hAnsi="Garamond" w:cs="Arial"/>
          <w:b/>
          <w:bCs/>
          <w:iCs/>
          <w:sz w:val="22"/>
          <w:szCs w:val="22"/>
        </w:rPr>
        <w:t>33290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A9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2BDA20F1" w14:textId="77777777" w:rsidR="0061052E" w:rsidRPr="0061052E" w:rsidRDefault="0061052E" w:rsidP="0061052E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61052E">
              <w:rPr>
                <w:rFonts w:ascii="Garamond" w:eastAsia="Cambria" w:hAnsi="Garamond" w:cs="Arial"/>
                <w:b w:val="0"/>
                <w:bCs w:val="0"/>
                <w:noProof/>
              </w:rPr>
              <w:t>1. Understanding the role of repair biomarkers in the cardiac surgery and inpatient setting</w:t>
            </w:r>
          </w:p>
          <w:p w14:paraId="6A2E87A7" w14:textId="77777777" w:rsidR="0061052E" w:rsidRPr="0061052E" w:rsidRDefault="0061052E" w:rsidP="0061052E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61052E">
              <w:rPr>
                <w:rFonts w:ascii="Garamond" w:eastAsia="Cambria" w:hAnsi="Garamond" w:cs="Arial"/>
                <w:b w:val="0"/>
                <w:bCs w:val="0"/>
                <w:noProof/>
              </w:rPr>
              <w:t>2. Understanding the role of repair biomarkers in marathon runners</w:t>
            </w:r>
          </w:p>
          <w:p w14:paraId="16170429" w14:textId="77777777" w:rsidR="0061052E" w:rsidRPr="0061052E" w:rsidRDefault="0061052E" w:rsidP="0061052E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61052E">
              <w:rPr>
                <w:rFonts w:ascii="Garamond" w:eastAsia="Cambria" w:hAnsi="Garamond" w:cs="Arial"/>
                <w:b w:val="0"/>
                <w:bCs w:val="0"/>
                <w:noProof/>
              </w:rPr>
              <w:t>3. Understanding the role of repair biomarkers in kidney transplantation</w:t>
            </w:r>
          </w:p>
          <w:p w14:paraId="7118A517" w14:textId="0C07615B" w:rsidR="008F5709" w:rsidRPr="007726A3" w:rsidRDefault="0061052E" w:rsidP="0061052E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61052E">
              <w:rPr>
                <w:rFonts w:ascii="Garamond" w:eastAsia="Cambria" w:hAnsi="Garamond" w:cs="Arial"/>
                <w:b w:val="0"/>
                <w:bCs w:val="0"/>
                <w:noProof/>
              </w:rPr>
              <w:t>4. ‘Kidney Brothers’: The Case for Peer Support in Kidney Transplantation</w:t>
            </w:r>
            <w:r w:rsidR="007C47AA" w:rsidRPr="007726A3">
              <w:rPr>
                <w:rFonts w:ascii="Garamond" w:eastAsia="Cambria" w:hAnsi="Garamond" w:cs="Arial"/>
                <w:noProof/>
              </w:rPr>
              <w:t xml:space="preserve"> </w:t>
            </w: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160784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3BCA099B" w14:textId="77777777" w:rsidR="007726A3" w:rsidRPr="00B81236" w:rsidRDefault="007726A3" w:rsidP="007726A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50DF53AD" w14:textId="764FF4C3" w:rsidR="007726A3" w:rsidRPr="008A4804" w:rsidRDefault="007726A3" w:rsidP="007726A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>Speaker:</w:t>
      </w:r>
      <w:r w:rsidRPr="006A4E6B">
        <w:t xml:space="preserve"> </w:t>
      </w:r>
      <w:r w:rsidR="0061052E" w:rsidRPr="0061052E">
        <w:rPr>
          <w:rFonts w:ascii="Garamond" w:hAnsi="Garamond"/>
          <w:sz w:val="16"/>
          <w:szCs w:val="16"/>
        </w:rPr>
        <w:t>Sherry Mansour, MD, MS- None</w:t>
      </w:r>
    </w:p>
    <w:p w14:paraId="2074CC30" w14:textId="77777777" w:rsidR="007726A3" w:rsidRPr="007726A3" w:rsidRDefault="007726A3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B15B3C5" w14:textId="55779B61" w:rsidR="00222E80" w:rsidRDefault="007C47AA" w:rsidP="007726A3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4F30942" w14:textId="77777777" w:rsidR="007726A3" w:rsidRPr="007726A3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</w:p>
    <w:p w14:paraId="7A9E4E20" w14:textId="77777777" w:rsidR="00B85050" w:rsidRDefault="00160784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6DD3" w14:textId="77777777" w:rsidR="00160784" w:rsidRDefault="00160784">
      <w:r>
        <w:separator/>
      </w:r>
    </w:p>
  </w:endnote>
  <w:endnote w:type="continuationSeparator" w:id="0">
    <w:p w14:paraId="2A509CF9" w14:textId="77777777" w:rsidR="00160784" w:rsidRDefault="0016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BFC0" w14:textId="77777777" w:rsidR="00160784" w:rsidRDefault="00160784">
      <w:r>
        <w:separator/>
      </w:r>
    </w:p>
  </w:footnote>
  <w:footnote w:type="continuationSeparator" w:id="0">
    <w:p w14:paraId="21FF614B" w14:textId="77777777" w:rsidR="00160784" w:rsidRDefault="0016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E3FC8"/>
    <w:rsid w:val="00160784"/>
    <w:rsid w:val="00246336"/>
    <w:rsid w:val="0029121A"/>
    <w:rsid w:val="00403143"/>
    <w:rsid w:val="0061052E"/>
    <w:rsid w:val="006945AA"/>
    <w:rsid w:val="006D4225"/>
    <w:rsid w:val="00753897"/>
    <w:rsid w:val="007726A3"/>
    <w:rsid w:val="007C47AA"/>
    <w:rsid w:val="00894075"/>
    <w:rsid w:val="00997F0B"/>
    <w:rsid w:val="00A731FB"/>
    <w:rsid w:val="00A9038F"/>
    <w:rsid w:val="00AA5A9A"/>
    <w:rsid w:val="00B91C73"/>
    <w:rsid w:val="00C05226"/>
    <w:rsid w:val="00C31026"/>
    <w:rsid w:val="00D22AAC"/>
    <w:rsid w:val="00D80FBC"/>
    <w:rsid w:val="00DD5D30"/>
    <w:rsid w:val="00E664C5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zoom.us/j/94463525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4</cp:revision>
  <dcterms:created xsi:type="dcterms:W3CDTF">2022-05-31T15:20:00Z</dcterms:created>
  <dcterms:modified xsi:type="dcterms:W3CDTF">2022-07-07T17:28:00Z</dcterms:modified>
</cp:coreProperties>
</file>