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8126B" w14:textId="47E150FD" w:rsidR="0042392C" w:rsidRPr="009B2D69" w:rsidRDefault="00560BDD" w:rsidP="00270C7F">
      <w:pPr>
        <w:jc w:val="center"/>
        <w:rPr>
          <w:rFonts w:ascii="YaleNew" w:hAnsi="YaleNew"/>
          <w:b/>
          <w:color w:val="000000" w:themeColor="text1"/>
          <w:sz w:val="56"/>
          <w:szCs w:val="56"/>
        </w:rPr>
      </w:pPr>
      <w:bookmarkStart w:id="0" w:name="OLE_LINK26"/>
      <w:bookmarkStart w:id="1" w:name="OLE_LINK27"/>
      <w:bookmarkStart w:id="2" w:name="OLE_LINK3"/>
      <w:bookmarkStart w:id="3" w:name="OLE_LINK71"/>
      <w:bookmarkStart w:id="4" w:name="OLE_LINK72"/>
      <w:r w:rsidRPr="009B2D69">
        <w:rPr>
          <w:rFonts w:ascii="YaleNew" w:hAnsi="YaleNew"/>
          <w:b/>
          <w:color w:val="000000" w:themeColor="text1"/>
          <w:sz w:val="60"/>
          <w:szCs w:val="60"/>
        </w:rPr>
        <w:t>Yale Section of Rheumatology</w:t>
      </w:r>
      <w:r w:rsidR="00C66D9F" w:rsidRPr="009B2D69">
        <w:rPr>
          <w:rFonts w:ascii="YaleNew" w:hAnsi="YaleNew"/>
          <w:b/>
          <w:color w:val="000000" w:themeColor="text1"/>
          <w:sz w:val="60"/>
          <w:szCs w:val="60"/>
        </w:rPr>
        <w:t xml:space="preserve">, </w:t>
      </w:r>
      <w:r w:rsidR="00C66D9F" w:rsidRPr="009B2D69">
        <w:rPr>
          <w:rFonts w:ascii="YaleNew" w:hAnsi="YaleNew"/>
          <w:b/>
          <w:color w:val="000000" w:themeColor="text1"/>
          <w:sz w:val="56"/>
          <w:szCs w:val="56"/>
        </w:rPr>
        <w:t>Allergy &amp; Immunology</w:t>
      </w:r>
    </w:p>
    <w:p w14:paraId="29ECDFAA" w14:textId="77777777" w:rsidR="00270C7F" w:rsidRPr="00802BBD" w:rsidRDefault="00270C7F" w:rsidP="00270C7F">
      <w:pPr>
        <w:spacing w:line="320" w:lineRule="exact"/>
        <w:rPr>
          <w:rFonts w:ascii="YaleNew" w:hAnsi="YaleNew"/>
          <w:b/>
          <w:color w:val="002060"/>
          <w:sz w:val="56"/>
          <w:szCs w:val="56"/>
        </w:rPr>
      </w:pPr>
    </w:p>
    <w:p w14:paraId="52A30BDB" w14:textId="77777777" w:rsidR="00652F2A" w:rsidRPr="009B2D69" w:rsidRDefault="00560BDD" w:rsidP="00652F2A">
      <w:pPr>
        <w:spacing w:after="360"/>
        <w:jc w:val="center"/>
        <w:rPr>
          <w:rFonts w:ascii="YaleNew" w:hAnsi="YaleNew"/>
          <w:b/>
          <w:i/>
          <w:color w:val="000000" w:themeColor="text1"/>
          <w:sz w:val="84"/>
          <w:szCs w:val="84"/>
        </w:rPr>
      </w:pPr>
      <w:r w:rsidRPr="009B2D69">
        <w:rPr>
          <w:rFonts w:ascii="YaleNew" w:hAnsi="YaleNew"/>
          <w:b/>
          <w:i/>
          <w:color w:val="000000" w:themeColor="text1"/>
          <w:sz w:val="84"/>
          <w:szCs w:val="84"/>
        </w:rPr>
        <w:t>Research in Progress</w:t>
      </w:r>
    </w:p>
    <w:p w14:paraId="2D078AFF" w14:textId="00DF4ACF" w:rsidR="00397CCD" w:rsidRPr="004978D3" w:rsidRDefault="009B2D69" w:rsidP="004978D3">
      <w:pPr>
        <w:jc w:val="center"/>
        <w:rPr>
          <w:rFonts w:ascii="YaleNew" w:hAnsi="YaleNew"/>
          <w:sz w:val="52"/>
          <w:szCs w:val="52"/>
        </w:rPr>
      </w:pPr>
      <w:r>
        <w:rPr>
          <w:rFonts w:ascii="YaleNew" w:hAnsi="YaleNew"/>
          <w:sz w:val="52"/>
          <w:szCs w:val="52"/>
        </w:rPr>
        <w:t xml:space="preserve">Monique </w:t>
      </w:r>
      <w:proofErr w:type="spellStart"/>
      <w:r>
        <w:rPr>
          <w:rFonts w:ascii="YaleNew" w:hAnsi="YaleNew"/>
          <w:sz w:val="52"/>
          <w:szCs w:val="52"/>
        </w:rPr>
        <w:t>Hinchcliff</w:t>
      </w:r>
      <w:proofErr w:type="spellEnd"/>
      <w:r>
        <w:rPr>
          <w:rFonts w:ascii="YaleNew" w:hAnsi="YaleNew"/>
          <w:sz w:val="52"/>
          <w:szCs w:val="52"/>
        </w:rPr>
        <w:t>, MD, MS</w:t>
      </w:r>
    </w:p>
    <w:p w14:paraId="5D4ABC8E" w14:textId="77777777" w:rsidR="009B2D69" w:rsidRPr="009B2D69" w:rsidRDefault="009B2D69" w:rsidP="009B2D69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9B2D69">
        <w:rPr>
          <w:rFonts w:ascii="Times New Roman" w:eastAsia="Times New Roman" w:hAnsi="Times New Roman"/>
          <w:sz w:val="24"/>
          <w:szCs w:val="24"/>
        </w:rPr>
        <w:t>Associate Professor; Director of Yale Scleroderma Program</w:t>
      </w:r>
    </w:p>
    <w:p w14:paraId="4D41CEA3" w14:textId="1CB34E79" w:rsidR="00270C7F" w:rsidRPr="00802BBD" w:rsidRDefault="00270C7F" w:rsidP="001249B7">
      <w:pPr>
        <w:jc w:val="center"/>
        <w:rPr>
          <w:rFonts w:ascii="YaleNew" w:eastAsia="Times New Roman" w:hAnsi="YaleNew"/>
          <w:sz w:val="28"/>
          <w:szCs w:val="28"/>
        </w:rPr>
      </w:pPr>
    </w:p>
    <w:p w14:paraId="5F4C1734" w14:textId="5843C0DD" w:rsidR="001249B7" w:rsidRDefault="009B2D69" w:rsidP="001249B7">
      <w:pPr>
        <w:jc w:val="center"/>
        <w:rPr>
          <w:rFonts w:ascii="YaleNew" w:eastAsia="Times New Roman" w:hAnsi="YaleNew"/>
          <w:sz w:val="28"/>
          <w:szCs w:val="28"/>
        </w:rPr>
      </w:pPr>
      <w:r>
        <w:rPr>
          <w:rFonts w:ascii="YaleNew" w:eastAsia="Times New Roman" w:hAnsi="YaleNew"/>
          <w:noProof/>
          <w:sz w:val="28"/>
          <w:szCs w:val="28"/>
        </w:rPr>
        <w:drawing>
          <wp:inline distT="0" distB="0" distL="0" distR="0" wp14:anchorId="3A4ABD13" wp14:editId="208D9C7D">
            <wp:extent cx="1786467" cy="2679701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6218" cy="27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3BE">
        <w:rPr>
          <w:rFonts w:ascii="YaleNew" w:eastAsia="Times New Roman" w:hAnsi="YaleNew"/>
          <w:sz w:val="28"/>
          <w:szCs w:val="28"/>
        </w:rPr>
        <w:t xml:space="preserve"> </w:t>
      </w:r>
    </w:p>
    <w:p w14:paraId="7108453A" w14:textId="77777777" w:rsidR="00B26B1A" w:rsidRPr="00802BBD" w:rsidRDefault="00B26B1A" w:rsidP="00B26B1A">
      <w:pPr>
        <w:rPr>
          <w:rFonts w:ascii="YaleNew" w:eastAsia="Times New Roman" w:hAnsi="YaleNew"/>
          <w:sz w:val="28"/>
          <w:szCs w:val="28"/>
        </w:rPr>
      </w:pPr>
    </w:p>
    <w:p w14:paraId="29237E2E" w14:textId="77777777" w:rsidR="001249B7" w:rsidRPr="00802BBD" w:rsidRDefault="001249B7" w:rsidP="00B26B1A">
      <w:pPr>
        <w:jc w:val="center"/>
        <w:rPr>
          <w:rFonts w:ascii="YaleNew" w:eastAsia="Times New Roman" w:hAnsi="YaleNew"/>
          <w:sz w:val="28"/>
          <w:szCs w:val="28"/>
        </w:rPr>
      </w:pPr>
    </w:p>
    <w:p w14:paraId="1B9DC53C" w14:textId="4896A43E" w:rsidR="00897F58" w:rsidRPr="009B2D69" w:rsidRDefault="009B2D69" w:rsidP="009B2D69">
      <w:pPr>
        <w:jc w:val="center"/>
        <w:rPr>
          <w:rFonts w:ascii="YaleNew" w:eastAsia="Times New Roman" w:hAnsi="YaleNew"/>
          <w:b/>
          <w:bCs/>
          <w:color w:val="1F497D" w:themeColor="text2"/>
          <w:sz w:val="48"/>
          <w:szCs w:val="48"/>
        </w:rPr>
      </w:pPr>
      <w:bookmarkStart w:id="5" w:name="OLE_LINK9"/>
      <w:bookmarkStart w:id="6" w:name="OLE_LINK10"/>
      <w:r w:rsidRPr="009B2D69">
        <w:rPr>
          <w:rFonts w:ascii="YaleNew" w:eastAsia="Times New Roman" w:hAnsi="YaleNew"/>
          <w:b/>
          <w:bCs/>
          <w:color w:val="1F497D" w:themeColor="text2"/>
          <w:sz w:val="48"/>
          <w:szCs w:val="48"/>
        </w:rPr>
        <w:t>“</w:t>
      </w:r>
      <w:r w:rsidRPr="009B2D69">
        <w:rPr>
          <w:rFonts w:ascii="YaleNew" w:eastAsia="Times New Roman" w:hAnsi="YaleNew" w:cs="Calibri"/>
          <w:b/>
          <w:bCs/>
          <w:color w:val="1F497D" w:themeColor="text2"/>
          <w:sz w:val="48"/>
          <w:szCs w:val="48"/>
        </w:rPr>
        <w:t xml:space="preserve">Ongoing patient-focused research in </w:t>
      </w:r>
      <w:proofErr w:type="spellStart"/>
      <w:r w:rsidRPr="009B2D69">
        <w:rPr>
          <w:rFonts w:ascii="YaleNew" w:eastAsia="Times New Roman" w:hAnsi="YaleNew" w:cs="Calibri"/>
          <w:b/>
          <w:bCs/>
          <w:color w:val="1F497D" w:themeColor="text2"/>
          <w:sz w:val="48"/>
          <w:szCs w:val="48"/>
        </w:rPr>
        <w:t>SSc</w:t>
      </w:r>
      <w:proofErr w:type="spellEnd"/>
      <w:r w:rsidRPr="009B2D69">
        <w:rPr>
          <w:rFonts w:ascii="YaleNew" w:eastAsia="Times New Roman" w:hAnsi="YaleNew" w:cs="Calibri"/>
          <w:b/>
          <w:bCs/>
          <w:color w:val="1F497D" w:themeColor="text2"/>
          <w:sz w:val="48"/>
          <w:szCs w:val="48"/>
        </w:rPr>
        <w:t>”</w:t>
      </w:r>
      <w:bookmarkEnd w:id="5"/>
      <w:bookmarkEnd w:id="6"/>
    </w:p>
    <w:p w14:paraId="257ED6F1" w14:textId="67EDEC56" w:rsidR="009B2D69" w:rsidRDefault="009B2D69" w:rsidP="00B26B1A">
      <w:pPr>
        <w:jc w:val="center"/>
        <w:rPr>
          <w:rFonts w:ascii="Cambria" w:eastAsia="Times New Roman" w:hAnsi="Cambria"/>
          <w:b/>
          <w:bCs/>
          <w:sz w:val="44"/>
          <w:szCs w:val="44"/>
        </w:rPr>
      </w:pPr>
    </w:p>
    <w:p w14:paraId="2D909448" w14:textId="77777777" w:rsidR="009B2D69" w:rsidRPr="00B26B1A" w:rsidRDefault="009B2D69" w:rsidP="00B26B1A">
      <w:pPr>
        <w:jc w:val="center"/>
        <w:rPr>
          <w:rFonts w:ascii="Cambria" w:eastAsia="Times New Roman" w:hAnsi="Cambria"/>
          <w:b/>
          <w:bCs/>
          <w:sz w:val="44"/>
          <w:szCs w:val="44"/>
        </w:rPr>
      </w:pPr>
    </w:p>
    <w:p w14:paraId="035A3505" w14:textId="3AB4F7A3" w:rsidR="00C66D9F" w:rsidRPr="009B2D69" w:rsidRDefault="00387537" w:rsidP="009B2D69">
      <w:pPr>
        <w:jc w:val="center"/>
        <w:rPr>
          <w:rFonts w:ascii="YaleNew" w:hAnsi="YaleNew"/>
          <w:color w:val="000000" w:themeColor="text1"/>
          <w:sz w:val="40"/>
          <w:szCs w:val="40"/>
        </w:rPr>
      </w:pPr>
      <w:r w:rsidRPr="009B2D69">
        <w:rPr>
          <w:rFonts w:ascii="YaleNew" w:hAnsi="YaleNew"/>
          <w:color w:val="000000" w:themeColor="text1"/>
          <w:sz w:val="40"/>
          <w:szCs w:val="40"/>
        </w:rPr>
        <w:t xml:space="preserve">Wednesday, </w:t>
      </w:r>
      <w:r w:rsidR="009B2D69" w:rsidRPr="009B2D69">
        <w:rPr>
          <w:rFonts w:ascii="YaleNew" w:hAnsi="YaleNew"/>
          <w:color w:val="000000" w:themeColor="text1"/>
          <w:sz w:val="40"/>
          <w:szCs w:val="40"/>
        </w:rPr>
        <w:t>October 19</w:t>
      </w:r>
      <w:r w:rsidR="00397CCD" w:rsidRPr="009B2D69">
        <w:rPr>
          <w:rFonts w:ascii="YaleNew" w:hAnsi="YaleNew"/>
          <w:color w:val="000000" w:themeColor="text1"/>
          <w:sz w:val="40"/>
          <w:szCs w:val="40"/>
        </w:rPr>
        <w:t>, 20</w:t>
      </w:r>
      <w:r w:rsidR="0042392C" w:rsidRPr="009B2D69">
        <w:rPr>
          <w:rFonts w:ascii="YaleNew" w:hAnsi="YaleNew"/>
          <w:color w:val="000000" w:themeColor="text1"/>
          <w:sz w:val="40"/>
          <w:szCs w:val="40"/>
        </w:rPr>
        <w:t>2</w:t>
      </w:r>
      <w:r w:rsidR="009B2D69" w:rsidRPr="009B2D69">
        <w:rPr>
          <w:rFonts w:ascii="YaleNew" w:hAnsi="YaleNew"/>
          <w:color w:val="000000" w:themeColor="text1"/>
          <w:sz w:val="40"/>
          <w:szCs w:val="40"/>
        </w:rPr>
        <w:t>2</w:t>
      </w:r>
    </w:p>
    <w:p w14:paraId="573EAB9A" w14:textId="13609391" w:rsidR="00897F58" w:rsidRPr="009B2D69" w:rsidRDefault="00387537" w:rsidP="009B2D69">
      <w:pPr>
        <w:jc w:val="center"/>
        <w:rPr>
          <w:rFonts w:ascii="YaleNew" w:hAnsi="YaleNew"/>
          <w:color w:val="000000" w:themeColor="text1"/>
          <w:sz w:val="40"/>
          <w:szCs w:val="40"/>
        </w:rPr>
      </w:pPr>
      <w:r w:rsidRPr="009B2D69">
        <w:rPr>
          <w:rFonts w:ascii="YaleNew" w:hAnsi="YaleNew"/>
          <w:color w:val="000000" w:themeColor="text1"/>
          <w:sz w:val="40"/>
          <w:szCs w:val="40"/>
        </w:rPr>
        <w:t xml:space="preserve">9:45am </w:t>
      </w:r>
      <w:r w:rsidR="009B2D69" w:rsidRPr="009B2D69">
        <w:rPr>
          <w:rFonts w:ascii="YaleNew" w:hAnsi="YaleNew"/>
          <w:color w:val="000000" w:themeColor="text1"/>
          <w:sz w:val="40"/>
          <w:szCs w:val="40"/>
        </w:rPr>
        <w:t>-10:45am</w:t>
      </w:r>
    </w:p>
    <w:p w14:paraId="7B09F01F" w14:textId="039ED35A" w:rsidR="009B2D69" w:rsidRPr="009B2D69" w:rsidRDefault="009B2D69" w:rsidP="009B2D69">
      <w:pPr>
        <w:jc w:val="center"/>
        <w:rPr>
          <w:rFonts w:ascii="YaleNew" w:hAnsi="YaleNew"/>
          <w:color w:val="000000" w:themeColor="text1"/>
          <w:sz w:val="40"/>
          <w:szCs w:val="40"/>
        </w:rPr>
      </w:pPr>
      <w:r w:rsidRPr="009B2D69">
        <w:rPr>
          <w:rFonts w:ascii="YaleNew" w:hAnsi="YaleNew"/>
          <w:color w:val="000000" w:themeColor="text1"/>
          <w:sz w:val="40"/>
          <w:szCs w:val="40"/>
        </w:rPr>
        <w:t>TAC N-107</w:t>
      </w:r>
    </w:p>
    <w:bookmarkEnd w:id="0"/>
    <w:bookmarkEnd w:id="1"/>
    <w:bookmarkEnd w:id="2"/>
    <w:bookmarkEnd w:id="3"/>
    <w:bookmarkEnd w:id="4"/>
    <w:p w14:paraId="206CB518" w14:textId="77777777" w:rsidR="00270C7F" w:rsidRPr="0042392C" w:rsidRDefault="00270C7F" w:rsidP="00270C7F">
      <w:pPr>
        <w:spacing w:after="360"/>
        <w:rPr>
          <w:rFonts w:ascii="YaleNew" w:hAnsi="YaleNew"/>
          <w:color w:val="FF0000"/>
          <w:sz w:val="40"/>
          <w:szCs w:val="40"/>
        </w:rPr>
      </w:pPr>
    </w:p>
    <w:sectPr w:rsidR="00270C7F" w:rsidRPr="0042392C" w:rsidSect="002C02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61" w:right="1800" w:bottom="1224" w:left="1800" w:header="720" w:footer="720" w:gutter="0"/>
      <w:pgBorders w:offsetFrom="page">
        <w:top w:val="threeDEngrave" w:sz="24" w:space="30" w:color="auto" w:shadow="1"/>
        <w:left w:val="threeDEngrave" w:sz="24" w:space="30" w:color="auto" w:shadow="1"/>
        <w:bottom w:val="threeDEmboss" w:sz="24" w:space="30" w:color="auto" w:shadow="1"/>
        <w:right w:val="threeDEmboss" w:sz="24" w:space="30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9BDB9" w14:textId="77777777" w:rsidR="00723707" w:rsidRDefault="00723707" w:rsidP="00EE2450">
      <w:r>
        <w:separator/>
      </w:r>
    </w:p>
  </w:endnote>
  <w:endnote w:type="continuationSeparator" w:id="0">
    <w:p w14:paraId="359CF6F7" w14:textId="77777777" w:rsidR="00723707" w:rsidRDefault="00723707" w:rsidP="00EE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aleNew">
    <w:panose1 w:val="02000602050000020003"/>
    <w:charset w:val="4D"/>
    <w:family w:val="auto"/>
    <w:notTrueType/>
    <w:pitch w:val="variable"/>
    <w:sig w:usb0="800000AF" w:usb1="5000407B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9077E" w14:textId="77777777" w:rsidR="00EE2450" w:rsidRDefault="00EE2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B33C" w14:textId="77777777" w:rsidR="00EE2450" w:rsidRDefault="00EE24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59D7D" w14:textId="77777777" w:rsidR="00EE2450" w:rsidRDefault="00EE2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3320" w14:textId="77777777" w:rsidR="00723707" w:rsidRDefault="00723707" w:rsidP="00EE2450">
      <w:r>
        <w:separator/>
      </w:r>
    </w:p>
  </w:footnote>
  <w:footnote w:type="continuationSeparator" w:id="0">
    <w:p w14:paraId="388986F8" w14:textId="77777777" w:rsidR="00723707" w:rsidRDefault="00723707" w:rsidP="00EE2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1EEAB" w14:textId="443CFEAA" w:rsidR="00EE2450" w:rsidRDefault="00EE2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13BA1" w14:textId="72947442" w:rsidR="00EE2450" w:rsidRDefault="00EE24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0F16B" w14:textId="73028ECE" w:rsidR="00EE2450" w:rsidRDefault="00EE24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DD"/>
    <w:rsid w:val="0003269E"/>
    <w:rsid w:val="00086FE2"/>
    <w:rsid w:val="000A2271"/>
    <w:rsid w:val="000E4D8E"/>
    <w:rsid w:val="000E6694"/>
    <w:rsid w:val="00117A01"/>
    <w:rsid w:val="001249B7"/>
    <w:rsid w:val="00141D86"/>
    <w:rsid w:val="00164760"/>
    <w:rsid w:val="00191D1D"/>
    <w:rsid w:val="001D44A8"/>
    <w:rsid w:val="002014A7"/>
    <w:rsid w:val="002133BE"/>
    <w:rsid w:val="00270C7F"/>
    <w:rsid w:val="002762A2"/>
    <w:rsid w:val="00287B28"/>
    <w:rsid w:val="002C0240"/>
    <w:rsid w:val="002C6BC0"/>
    <w:rsid w:val="00304BC0"/>
    <w:rsid w:val="003122E5"/>
    <w:rsid w:val="00374095"/>
    <w:rsid w:val="00387537"/>
    <w:rsid w:val="003929E7"/>
    <w:rsid w:val="00397CCD"/>
    <w:rsid w:val="003A1A0F"/>
    <w:rsid w:val="003D5F77"/>
    <w:rsid w:val="0042392C"/>
    <w:rsid w:val="004978D3"/>
    <w:rsid w:val="004B7677"/>
    <w:rsid w:val="004C2625"/>
    <w:rsid w:val="004F36A5"/>
    <w:rsid w:val="005004FB"/>
    <w:rsid w:val="00514E2F"/>
    <w:rsid w:val="00550393"/>
    <w:rsid w:val="00560BDD"/>
    <w:rsid w:val="005908DC"/>
    <w:rsid w:val="005F5DA2"/>
    <w:rsid w:val="00607C71"/>
    <w:rsid w:val="00652F2A"/>
    <w:rsid w:val="00697228"/>
    <w:rsid w:val="006F51B1"/>
    <w:rsid w:val="0070546F"/>
    <w:rsid w:val="00705AA0"/>
    <w:rsid w:val="00722EC0"/>
    <w:rsid w:val="00723707"/>
    <w:rsid w:val="007A26B4"/>
    <w:rsid w:val="007E0E97"/>
    <w:rsid w:val="00802BBD"/>
    <w:rsid w:val="008313D4"/>
    <w:rsid w:val="008549C8"/>
    <w:rsid w:val="00890FA7"/>
    <w:rsid w:val="00897F58"/>
    <w:rsid w:val="008C2506"/>
    <w:rsid w:val="008D6584"/>
    <w:rsid w:val="0092264D"/>
    <w:rsid w:val="00936A8F"/>
    <w:rsid w:val="009A0F9D"/>
    <w:rsid w:val="009B2D69"/>
    <w:rsid w:val="009F1AE9"/>
    <w:rsid w:val="00A442E0"/>
    <w:rsid w:val="00A64B9E"/>
    <w:rsid w:val="00A971FB"/>
    <w:rsid w:val="00B11CC3"/>
    <w:rsid w:val="00B26B1A"/>
    <w:rsid w:val="00BA0853"/>
    <w:rsid w:val="00BA3092"/>
    <w:rsid w:val="00C07A31"/>
    <w:rsid w:val="00C12306"/>
    <w:rsid w:val="00C50714"/>
    <w:rsid w:val="00C66D9F"/>
    <w:rsid w:val="00CB50F8"/>
    <w:rsid w:val="00CF7A7E"/>
    <w:rsid w:val="00D35168"/>
    <w:rsid w:val="00D607DA"/>
    <w:rsid w:val="00D6180C"/>
    <w:rsid w:val="00D913D9"/>
    <w:rsid w:val="00DF5B66"/>
    <w:rsid w:val="00E2545B"/>
    <w:rsid w:val="00E26767"/>
    <w:rsid w:val="00E321CD"/>
    <w:rsid w:val="00E67A12"/>
    <w:rsid w:val="00EE2450"/>
    <w:rsid w:val="00F22205"/>
    <w:rsid w:val="00F81D51"/>
    <w:rsid w:val="00FA300D"/>
    <w:rsid w:val="00FA3DCC"/>
    <w:rsid w:val="00FA64E7"/>
    <w:rsid w:val="00FD12D6"/>
    <w:rsid w:val="00FF4A9A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9C8E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60BD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DD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45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450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70C7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7F5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97F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Santore, Jessica</dc:creator>
  <cp:keywords/>
  <dc:description/>
  <cp:lastModifiedBy>Torres, Annette</cp:lastModifiedBy>
  <cp:revision>5</cp:revision>
  <cp:lastPrinted>2020-02-11T15:27:00Z</cp:lastPrinted>
  <dcterms:created xsi:type="dcterms:W3CDTF">2021-04-05T16:47:00Z</dcterms:created>
  <dcterms:modified xsi:type="dcterms:W3CDTF">2022-10-10T16:24:00Z</dcterms:modified>
</cp:coreProperties>
</file>