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62C0F" w14:textId="28FF7A7F" w:rsidR="00F30DB8" w:rsidRDefault="00F30DB8" w:rsidP="473C8F5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66B354ED" wp14:editId="6EA2C739">
            <wp:simplePos x="0" y="0"/>
            <wp:positionH relativeFrom="column">
              <wp:posOffset>5135893</wp:posOffset>
            </wp:positionH>
            <wp:positionV relativeFrom="paragraph">
              <wp:posOffset>-337</wp:posOffset>
            </wp:positionV>
            <wp:extent cx="1167130" cy="1993900"/>
            <wp:effectExtent l="0" t="0" r="1270" b="0"/>
            <wp:wrapThrough wrapText="bothSides">
              <wp:wrapPolygon edited="0">
                <wp:start x="0" y="0"/>
                <wp:lineTo x="0" y="21462"/>
                <wp:lineTo x="21388" y="21462"/>
                <wp:lineTo x="21388" y="0"/>
                <wp:lineTo x="0" y="0"/>
              </wp:wrapPolygon>
            </wp:wrapThrough>
            <wp:docPr id="60548108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481081" name="Picture 1" descr="A close-up of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08FE0" w14:textId="551F334A" w:rsidR="00F30DB8" w:rsidRDefault="00F30DB8" w:rsidP="473C8F56">
      <w:pPr>
        <w:rPr>
          <w:rFonts w:ascii="Calibri" w:eastAsia="Calibri" w:hAnsi="Calibri" w:cs="Calibri"/>
        </w:rPr>
      </w:pPr>
    </w:p>
    <w:p w14:paraId="4BBA307B" w14:textId="23DC14CD" w:rsidR="00F30DB8" w:rsidRDefault="00F30DB8" w:rsidP="473C8F56">
      <w:pPr>
        <w:rPr>
          <w:rFonts w:ascii="Calibri" w:eastAsia="Calibri" w:hAnsi="Calibri" w:cs="Calibri"/>
        </w:rPr>
      </w:pPr>
    </w:p>
    <w:p w14:paraId="530792C9" w14:textId="6A95B296" w:rsidR="00F30DB8" w:rsidRDefault="00F30DB8" w:rsidP="473C8F56">
      <w:pPr>
        <w:rPr>
          <w:rFonts w:ascii="Calibri" w:eastAsia="Calibri" w:hAnsi="Calibri" w:cs="Calibri"/>
        </w:rPr>
      </w:pPr>
    </w:p>
    <w:p w14:paraId="101C062F" w14:textId="7AAF6759" w:rsidR="00F30DB8" w:rsidRDefault="00F30DB8" w:rsidP="473C8F56">
      <w:pPr>
        <w:rPr>
          <w:rFonts w:ascii="Calibri" w:eastAsia="Calibri" w:hAnsi="Calibri" w:cs="Calibri"/>
        </w:rPr>
      </w:pPr>
    </w:p>
    <w:p w14:paraId="0A3A7603" w14:textId="77777777" w:rsidR="00F30DB8" w:rsidRDefault="00F30DB8" w:rsidP="473C8F56">
      <w:pPr>
        <w:rPr>
          <w:rFonts w:ascii="Calibri" w:eastAsia="Calibri" w:hAnsi="Calibri" w:cs="Calibri"/>
        </w:rPr>
      </w:pPr>
    </w:p>
    <w:p w14:paraId="10175FC4" w14:textId="7FCE0DA1" w:rsidR="00F30DB8" w:rsidRDefault="2A4CB759" w:rsidP="473C8F56">
      <w:pPr>
        <w:rPr>
          <w:rFonts w:ascii="Calibri" w:eastAsia="Calibri" w:hAnsi="Calibri" w:cs="Calibri"/>
          <w:sz w:val="32"/>
          <w:szCs w:val="32"/>
        </w:rPr>
      </w:pPr>
      <w:r w:rsidRPr="00F30DB8">
        <w:rPr>
          <w:rFonts w:ascii="Calibri" w:eastAsia="Calibri" w:hAnsi="Calibri" w:cs="Calibri"/>
          <w:sz w:val="32"/>
          <w:szCs w:val="32"/>
        </w:rPr>
        <w:t>ASTRO 2024</w:t>
      </w:r>
    </w:p>
    <w:p w14:paraId="7AB51B9B" w14:textId="77777777" w:rsidR="00F30DB8" w:rsidRPr="00F30DB8" w:rsidRDefault="00F30DB8" w:rsidP="473C8F56">
      <w:pPr>
        <w:rPr>
          <w:rFonts w:ascii="Calibri" w:eastAsia="Calibri" w:hAnsi="Calibri" w:cs="Calibri"/>
          <w:sz w:val="32"/>
          <w:szCs w:val="32"/>
        </w:rPr>
      </w:pPr>
    </w:p>
    <w:p w14:paraId="59F6F8AD" w14:textId="77777777" w:rsidR="00280B55" w:rsidRPr="00280B55" w:rsidRDefault="00280B55" w:rsidP="00280B55">
      <w:pPr>
        <w:spacing w:after="0"/>
        <w:rPr>
          <w:rFonts w:ascii="Calibri" w:eastAsia="Verdana" w:hAnsi="Calibri" w:cs="Calibri"/>
          <w:b/>
          <w:bCs/>
          <w:color w:val="000000" w:themeColor="text1"/>
        </w:rPr>
      </w:pPr>
      <w:r w:rsidRPr="00280B55">
        <w:rPr>
          <w:rFonts w:ascii="Calibri" w:eastAsia="Verdana" w:hAnsi="Calibri" w:cs="Calibri"/>
          <w:b/>
          <w:bCs/>
          <w:color w:val="000000" w:themeColor="text1"/>
        </w:rPr>
        <w:t>Case-Based Discussion</w:t>
      </w:r>
    </w:p>
    <w:p w14:paraId="72AEE9C6" w14:textId="77777777" w:rsidR="00280B55" w:rsidRPr="00280B55" w:rsidRDefault="00280B55" w:rsidP="00280B55">
      <w:pPr>
        <w:spacing w:after="0"/>
        <w:rPr>
          <w:rFonts w:ascii="Calibri" w:eastAsia="Verdana" w:hAnsi="Calibri" w:cs="Calibri"/>
          <w:b/>
          <w:bCs/>
          <w:color w:val="000000" w:themeColor="text1"/>
        </w:rPr>
      </w:pPr>
      <w:r w:rsidRPr="00280B55">
        <w:rPr>
          <w:rFonts w:ascii="Calibri" w:eastAsia="Verdana" w:hAnsi="Calibri" w:cs="Calibri"/>
          <w:color w:val="000000" w:themeColor="text1"/>
        </w:rPr>
        <w:t>September 28; 5:22 PM – 5:42 PM</w:t>
      </w:r>
    </w:p>
    <w:p w14:paraId="3B4B4478" w14:textId="77777777" w:rsidR="00280B55" w:rsidRPr="00280B55" w:rsidRDefault="00280B55" w:rsidP="00280B55">
      <w:pPr>
        <w:spacing w:after="0"/>
        <w:rPr>
          <w:rFonts w:ascii="Calibri" w:eastAsia="Verdana" w:hAnsi="Calibri" w:cs="Calibri"/>
          <w:i/>
          <w:iCs/>
          <w:color w:val="000000" w:themeColor="text1"/>
        </w:rPr>
      </w:pPr>
      <w:r w:rsidRPr="00280B55">
        <w:rPr>
          <w:rFonts w:ascii="Calibri" w:eastAsia="Verdana" w:hAnsi="Calibri" w:cs="Calibri"/>
          <w:i/>
          <w:iCs/>
          <w:color w:val="000000" w:themeColor="text1"/>
        </w:rPr>
        <w:t>Endometrial Cancer Staging and Treatment Updates - The Significance of Pathology and Molecular Status</w:t>
      </w:r>
    </w:p>
    <w:p w14:paraId="518E8CE1" w14:textId="47A4CBA3" w:rsidR="00280B55" w:rsidRPr="00280B55" w:rsidRDefault="00280B55" w:rsidP="00280B55">
      <w:pPr>
        <w:spacing w:after="0"/>
        <w:rPr>
          <w:rFonts w:ascii="Calibri" w:eastAsia="Verdana" w:hAnsi="Calibri" w:cs="Calibri"/>
          <w:color w:val="000000" w:themeColor="text1"/>
        </w:rPr>
      </w:pPr>
      <w:r w:rsidRPr="00280B55">
        <w:rPr>
          <w:rFonts w:ascii="Calibri" w:eastAsia="Verdana" w:hAnsi="Calibri" w:cs="Calibri"/>
          <w:color w:val="000000" w:themeColor="text1"/>
        </w:rPr>
        <w:t xml:space="preserve">Speaker: Shari </w:t>
      </w:r>
      <w:proofErr w:type="spellStart"/>
      <w:r w:rsidRPr="00280B55">
        <w:rPr>
          <w:rFonts w:ascii="Calibri" w:eastAsia="Verdana" w:hAnsi="Calibri" w:cs="Calibri"/>
          <w:color w:val="000000" w:themeColor="text1"/>
        </w:rPr>
        <w:t>Damast</w:t>
      </w:r>
      <w:proofErr w:type="spellEnd"/>
      <w:r w:rsidR="00743622">
        <w:rPr>
          <w:rFonts w:ascii="Calibri" w:eastAsia="Verdana" w:hAnsi="Calibri" w:cs="Calibri"/>
          <w:color w:val="000000" w:themeColor="text1"/>
        </w:rPr>
        <w:t>, MD</w:t>
      </w:r>
    </w:p>
    <w:p w14:paraId="2D99FED0" w14:textId="1FAD6F00" w:rsidR="00280B55" w:rsidRPr="00280B55" w:rsidRDefault="00280B55" w:rsidP="00280B55">
      <w:pPr>
        <w:spacing w:after="0"/>
        <w:rPr>
          <w:rFonts w:ascii="Calibri" w:eastAsia="Verdana" w:hAnsi="Calibri" w:cs="Calibri"/>
          <w:color w:val="000000" w:themeColor="text1"/>
        </w:rPr>
      </w:pPr>
      <w:r w:rsidRPr="00280B55">
        <w:rPr>
          <w:rFonts w:ascii="Calibri" w:eastAsia="Verdana" w:hAnsi="Calibri" w:cs="Calibri"/>
          <w:color w:val="000000" w:themeColor="text1"/>
        </w:rPr>
        <w:t>Location: Room 146</w:t>
      </w:r>
    </w:p>
    <w:p w14:paraId="0D44DE4C" w14:textId="77777777" w:rsidR="00280B55" w:rsidRPr="00280B55" w:rsidRDefault="00280B55" w:rsidP="00280B55">
      <w:pPr>
        <w:spacing w:after="0"/>
        <w:rPr>
          <w:rFonts w:ascii="Calibri" w:eastAsia="Verdana" w:hAnsi="Calibri" w:cs="Calibri"/>
          <w:color w:val="000000" w:themeColor="text1"/>
        </w:rPr>
      </w:pPr>
    </w:p>
    <w:p w14:paraId="6E5719C0" w14:textId="77777777" w:rsidR="00280B55" w:rsidRPr="00280B55" w:rsidRDefault="00280B55" w:rsidP="00280B55">
      <w:pPr>
        <w:spacing w:after="0"/>
        <w:rPr>
          <w:rFonts w:ascii="Calibri" w:eastAsia="Verdana" w:hAnsi="Calibri" w:cs="Calibri"/>
          <w:b/>
          <w:bCs/>
          <w:color w:val="000000" w:themeColor="text1"/>
        </w:rPr>
      </w:pPr>
      <w:r w:rsidRPr="00280B55">
        <w:rPr>
          <w:rFonts w:ascii="Calibri" w:eastAsia="Verdana" w:hAnsi="Calibri" w:cs="Calibri"/>
          <w:b/>
          <w:bCs/>
          <w:color w:val="000000" w:themeColor="text1"/>
        </w:rPr>
        <w:t xml:space="preserve">Case-Based Discussion </w:t>
      </w:r>
    </w:p>
    <w:p w14:paraId="1E83D782" w14:textId="77777777" w:rsidR="00280B55" w:rsidRPr="00280B55" w:rsidRDefault="00280B55" w:rsidP="00280B55">
      <w:pPr>
        <w:spacing w:after="0"/>
        <w:rPr>
          <w:rFonts w:ascii="Calibri" w:eastAsia="Verdana" w:hAnsi="Calibri" w:cs="Calibri"/>
          <w:color w:val="000000" w:themeColor="text1"/>
        </w:rPr>
      </w:pPr>
      <w:r w:rsidRPr="00280B55">
        <w:rPr>
          <w:rFonts w:ascii="Calibri" w:eastAsia="Verdana" w:hAnsi="Calibri" w:cs="Calibri"/>
          <w:color w:val="000000" w:themeColor="text1"/>
        </w:rPr>
        <w:t>September 28; 5:22 PM – 5:42 PM</w:t>
      </w:r>
    </w:p>
    <w:p w14:paraId="42EF65BA" w14:textId="77777777" w:rsidR="00280B55" w:rsidRPr="00280B55" w:rsidRDefault="00280B55" w:rsidP="00280B55">
      <w:pPr>
        <w:spacing w:after="0"/>
        <w:rPr>
          <w:rFonts w:ascii="Calibri" w:eastAsia="Verdana" w:hAnsi="Calibri" w:cs="Calibri"/>
          <w:color w:val="000000" w:themeColor="text1"/>
        </w:rPr>
      </w:pPr>
      <w:r w:rsidRPr="00280B55">
        <w:rPr>
          <w:rFonts w:ascii="Calibri" w:eastAsia="Verdana" w:hAnsi="Calibri" w:cs="Calibri"/>
          <w:color w:val="000000" w:themeColor="text1"/>
        </w:rPr>
        <w:t>Endometrial Cancer Staging and Treatment Updates - The Significance of Pathology and Molecular Status</w:t>
      </w:r>
    </w:p>
    <w:p w14:paraId="294A0250" w14:textId="77A8124B" w:rsidR="00280B55" w:rsidRDefault="00280B55" w:rsidP="00280B55">
      <w:pPr>
        <w:spacing w:after="0"/>
        <w:rPr>
          <w:rFonts w:ascii="Calibri" w:eastAsia="Verdana" w:hAnsi="Calibri" w:cs="Calibri"/>
          <w:color w:val="000000" w:themeColor="text1"/>
        </w:rPr>
      </w:pPr>
      <w:r w:rsidRPr="00280B55">
        <w:rPr>
          <w:rFonts w:ascii="Calibri" w:eastAsia="Verdana" w:hAnsi="Calibri" w:cs="Calibri"/>
          <w:color w:val="000000" w:themeColor="text1"/>
        </w:rPr>
        <w:t xml:space="preserve">Speaker: Susan </w:t>
      </w:r>
      <w:proofErr w:type="spellStart"/>
      <w:r w:rsidRPr="00280B55">
        <w:rPr>
          <w:rFonts w:ascii="Calibri" w:eastAsia="Verdana" w:hAnsi="Calibri" w:cs="Calibri"/>
          <w:color w:val="000000" w:themeColor="text1"/>
        </w:rPr>
        <w:t>Gueble</w:t>
      </w:r>
      <w:proofErr w:type="spellEnd"/>
      <w:r w:rsidR="00743622">
        <w:rPr>
          <w:rFonts w:ascii="Calibri" w:eastAsia="Verdana" w:hAnsi="Calibri" w:cs="Calibri"/>
          <w:color w:val="000000" w:themeColor="text1"/>
        </w:rPr>
        <w:t>, MD, PhD</w:t>
      </w:r>
    </w:p>
    <w:p w14:paraId="32F0D0E5" w14:textId="74542238" w:rsidR="00743622" w:rsidRPr="00280B55" w:rsidRDefault="00743622" w:rsidP="00280B55">
      <w:pPr>
        <w:spacing w:after="0"/>
        <w:rPr>
          <w:rFonts w:ascii="Calibri" w:eastAsia="Verdana" w:hAnsi="Calibri" w:cs="Calibri"/>
          <w:color w:val="000000" w:themeColor="text1"/>
        </w:rPr>
      </w:pPr>
      <w:r w:rsidRPr="00280B55">
        <w:rPr>
          <w:rFonts w:ascii="Calibri" w:eastAsia="Verdana" w:hAnsi="Calibri" w:cs="Calibri"/>
          <w:color w:val="000000" w:themeColor="text1"/>
        </w:rPr>
        <w:t>Location: Room 146</w:t>
      </w:r>
    </w:p>
    <w:p w14:paraId="4970AF2C" w14:textId="77777777" w:rsidR="00280B55" w:rsidRPr="00280B55" w:rsidRDefault="00280B55" w:rsidP="00280B55">
      <w:pPr>
        <w:spacing w:after="0"/>
        <w:rPr>
          <w:rFonts w:ascii="Calibri" w:eastAsia="Verdana" w:hAnsi="Calibri" w:cs="Calibri"/>
          <w:color w:val="000000" w:themeColor="text1"/>
        </w:rPr>
      </w:pPr>
    </w:p>
    <w:p w14:paraId="02FD13AA" w14:textId="77777777" w:rsidR="00280B55" w:rsidRPr="00280B55" w:rsidRDefault="00280B55" w:rsidP="00280B55">
      <w:pPr>
        <w:spacing w:after="0"/>
        <w:rPr>
          <w:rFonts w:ascii="Calibri" w:eastAsia="Verdana" w:hAnsi="Calibri" w:cs="Calibri"/>
          <w:b/>
          <w:bCs/>
          <w:color w:val="000000" w:themeColor="text1"/>
        </w:rPr>
      </w:pPr>
      <w:r w:rsidRPr="00280B55">
        <w:rPr>
          <w:rFonts w:ascii="Calibri" w:eastAsia="Verdana" w:hAnsi="Calibri" w:cs="Calibri"/>
          <w:b/>
          <w:bCs/>
          <w:color w:val="000000" w:themeColor="text1"/>
        </w:rPr>
        <w:t>Education Session</w:t>
      </w:r>
    </w:p>
    <w:p w14:paraId="41E80AB8" w14:textId="77777777" w:rsidR="00280B55" w:rsidRPr="00280B55" w:rsidRDefault="00280B55" w:rsidP="00280B55">
      <w:pPr>
        <w:spacing w:after="0"/>
        <w:rPr>
          <w:rFonts w:ascii="Calibri" w:eastAsia="Verdana" w:hAnsi="Calibri" w:cs="Calibri"/>
          <w:b/>
          <w:bCs/>
          <w:color w:val="000000" w:themeColor="text1"/>
        </w:rPr>
      </w:pPr>
      <w:r w:rsidRPr="00280B55">
        <w:rPr>
          <w:rFonts w:ascii="Calibri" w:eastAsia="Verdana" w:hAnsi="Calibri" w:cs="Calibri"/>
          <w:color w:val="000000" w:themeColor="text1"/>
        </w:rPr>
        <w:t>September 29; 8:26 AM – 8:38 AM</w:t>
      </w:r>
    </w:p>
    <w:p w14:paraId="7DF003E4" w14:textId="77777777" w:rsidR="00280B55" w:rsidRPr="00280B55" w:rsidRDefault="00280B55" w:rsidP="00280B55">
      <w:pPr>
        <w:spacing w:after="0"/>
        <w:rPr>
          <w:rFonts w:ascii="Calibri" w:eastAsia="Verdana" w:hAnsi="Calibri" w:cs="Calibri"/>
          <w:i/>
          <w:iCs/>
          <w:color w:val="000000" w:themeColor="text1"/>
        </w:rPr>
      </w:pPr>
      <w:r w:rsidRPr="00280B55">
        <w:rPr>
          <w:rFonts w:ascii="Calibri" w:eastAsia="Verdana" w:hAnsi="Calibri" w:cs="Calibri"/>
          <w:i/>
          <w:iCs/>
          <w:color w:val="000000" w:themeColor="text1"/>
        </w:rPr>
        <w:t>Knowledge is Power: A Decade of RO-ILS Experience: Program Impact</w:t>
      </w:r>
    </w:p>
    <w:p w14:paraId="7BD24ADE" w14:textId="4F0DAABF" w:rsidR="00280B55" w:rsidRPr="00280B55" w:rsidRDefault="00280B55" w:rsidP="00280B55">
      <w:pPr>
        <w:spacing w:after="0"/>
        <w:rPr>
          <w:rFonts w:ascii="Calibri" w:eastAsia="Verdana" w:hAnsi="Calibri" w:cs="Calibri"/>
          <w:color w:val="000000" w:themeColor="text1"/>
        </w:rPr>
      </w:pPr>
      <w:r w:rsidRPr="00280B55">
        <w:rPr>
          <w:rFonts w:ascii="Calibri" w:eastAsia="Verdana" w:hAnsi="Calibri" w:cs="Calibri"/>
          <w:color w:val="000000" w:themeColor="text1"/>
        </w:rPr>
        <w:t xml:space="preserve">Speaker: Suzanne Evans, MD, </w:t>
      </w:r>
      <w:r w:rsidR="00743622">
        <w:rPr>
          <w:rFonts w:ascii="Calibri" w:eastAsia="Verdana" w:hAnsi="Calibri" w:cs="Calibri"/>
          <w:color w:val="000000" w:themeColor="text1"/>
        </w:rPr>
        <w:t xml:space="preserve">MPH, </w:t>
      </w:r>
      <w:r w:rsidRPr="00280B55">
        <w:rPr>
          <w:rFonts w:ascii="Calibri" w:eastAsia="Verdana" w:hAnsi="Calibri" w:cs="Calibri"/>
          <w:color w:val="000000" w:themeColor="text1"/>
        </w:rPr>
        <w:t xml:space="preserve">FASTRO </w:t>
      </w:r>
    </w:p>
    <w:p w14:paraId="7F74F858" w14:textId="0919FC34" w:rsidR="00280B55" w:rsidRPr="00280B55" w:rsidRDefault="00280B55" w:rsidP="00280B55">
      <w:pPr>
        <w:spacing w:after="0"/>
        <w:rPr>
          <w:rFonts w:ascii="Calibri" w:eastAsia="Verdana" w:hAnsi="Calibri" w:cs="Calibri"/>
          <w:color w:val="000000" w:themeColor="text1"/>
        </w:rPr>
      </w:pPr>
      <w:r w:rsidRPr="00280B55">
        <w:rPr>
          <w:rFonts w:ascii="Calibri" w:eastAsia="Verdana" w:hAnsi="Calibri" w:cs="Calibri"/>
          <w:color w:val="000000" w:themeColor="text1"/>
        </w:rPr>
        <w:t>Location: Room 140</w:t>
      </w:r>
    </w:p>
    <w:p w14:paraId="4EB679EF" w14:textId="77777777" w:rsidR="00280B55" w:rsidRPr="00280B55" w:rsidRDefault="00280B55" w:rsidP="00280B55">
      <w:pPr>
        <w:spacing w:after="0"/>
        <w:rPr>
          <w:rFonts w:ascii="Calibri" w:eastAsia="Verdana" w:hAnsi="Calibri" w:cs="Calibri"/>
          <w:color w:val="000000" w:themeColor="text1"/>
        </w:rPr>
      </w:pPr>
    </w:p>
    <w:p w14:paraId="2BD46A87" w14:textId="77777777" w:rsidR="00280B55" w:rsidRPr="00280B55" w:rsidRDefault="00280B55" w:rsidP="00280B55">
      <w:pPr>
        <w:spacing w:after="0"/>
        <w:rPr>
          <w:rFonts w:ascii="Calibri" w:eastAsia="Verdana" w:hAnsi="Calibri" w:cs="Calibri"/>
          <w:b/>
          <w:bCs/>
          <w:color w:val="000000" w:themeColor="text1"/>
        </w:rPr>
      </w:pPr>
      <w:r w:rsidRPr="00280B55">
        <w:rPr>
          <w:rFonts w:ascii="Calibri" w:eastAsia="Verdana" w:hAnsi="Calibri" w:cs="Calibri"/>
          <w:b/>
          <w:bCs/>
          <w:color w:val="000000" w:themeColor="text1"/>
        </w:rPr>
        <w:t>Poster Session</w:t>
      </w:r>
    </w:p>
    <w:p w14:paraId="0F07898C" w14:textId="77777777" w:rsidR="00280B55" w:rsidRPr="00280B55" w:rsidRDefault="00280B55" w:rsidP="00280B55">
      <w:pPr>
        <w:spacing w:after="0"/>
        <w:rPr>
          <w:rFonts w:ascii="Calibri" w:eastAsia="Verdana" w:hAnsi="Calibri" w:cs="Calibri"/>
          <w:color w:val="000000" w:themeColor="text1"/>
        </w:rPr>
      </w:pPr>
      <w:r w:rsidRPr="00280B55">
        <w:rPr>
          <w:rFonts w:ascii="Calibri" w:eastAsia="Verdana" w:hAnsi="Calibri" w:cs="Calibri"/>
          <w:color w:val="000000" w:themeColor="text1"/>
        </w:rPr>
        <w:t>September 29; 2:45 PM – 4:15 PM</w:t>
      </w:r>
    </w:p>
    <w:p w14:paraId="2F3484CB" w14:textId="77777777" w:rsidR="00280B55" w:rsidRPr="00280B55" w:rsidRDefault="00280B55" w:rsidP="00280B55">
      <w:pPr>
        <w:spacing w:after="0"/>
        <w:rPr>
          <w:rFonts w:ascii="Calibri" w:eastAsia="Verdana" w:hAnsi="Calibri" w:cs="Calibri"/>
          <w:i/>
          <w:iCs/>
          <w:color w:val="000000" w:themeColor="text1"/>
        </w:rPr>
      </w:pPr>
      <w:r w:rsidRPr="00280B55">
        <w:rPr>
          <w:rFonts w:ascii="Calibri" w:eastAsia="Verdana" w:hAnsi="Calibri" w:cs="Calibri"/>
          <w:i/>
          <w:iCs/>
          <w:color w:val="000000" w:themeColor="text1"/>
        </w:rPr>
        <w:t xml:space="preserve">Outcomes of Stereotactic Body Radiotherapy (SBRT) in Patients with Oligometastatic or </w:t>
      </w:r>
      <w:proofErr w:type="spellStart"/>
      <w:r w:rsidRPr="00280B55">
        <w:rPr>
          <w:rFonts w:ascii="Calibri" w:eastAsia="Verdana" w:hAnsi="Calibri" w:cs="Calibri"/>
          <w:i/>
          <w:iCs/>
          <w:color w:val="000000" w:themeColor="text1"/>
        </w:rPr>
        <w:t>Oligoprogressive</w:t>
      </w:r>
      <w:proofErr w:type="spellEnd"/>
      <w:r w:rsidRPr="00280B55">
        <w:rPr>
          <w:rFonts w:ascii="Calibri" w:eastAsia="Verdana" w:hAnsi="Calibri" w:cs="Calibri"/>
          <w:i/>
          <w:iCs/>
          <w:color w:val="000000" w:themeColor="text1"/>
        </w:rPr>
        <w:t xml:space="preserve"> Lung Metastases from Renal Cell Cancer (RCC)</w:t>
      </w:r>
    </w:p>
    <w:p w14:paraId="0CD73DC9" w14:textId="77777777" w:rsidR="00280B55" w:rsidRPr="00280B55" w:rsidRDefault="00280B55" w:rsidP="00280B55">
      <w:pPr>
        <w:spacing w:after="0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280B55">
        <w:rPr>
          <w:rFonts w:ascii="Calibri" w:eastAsia="Verdana" w:hAnsi="Calibri" w:cs="Calibri"/>
          <w:color w:val="000000" w:themeColor="text1"/>
        </w:rPr>
        <w:t xml:space="preserve">Presenter: </w:t>
      </w:r>
      <w:proofErr w:type="spellStart"/>
      <w:r w:rsidRPr="00280B55">
        <w:rPr>
          <w:rFonts w:ascii="Calibri" w:eastAsia="Verdana" w:hAnsi="Calibri" w:cs="Calibri"/>
          <w:color w:val="000000" w:themeColor="text1"/>
        </w:rPr>
        <w:t>Xuemei</w:t>
      </w:r>
      <w:proofErr w:type="spellEnd"/>
      <w:r w:rsidRPr="00280B55">
        <w:rPr>
          <w:rFonts w:ascii="Calibri" w:eastAsia="Verdana" w:hAnsi="Calibri" w:cs="Calibri"/>
          <w:color w:val="000000" w:themeColor="text1"/>
        </w:rPr>
        <w:t xml:space="preserve"> Ji,</w:t>
      </w:r>
      <w:r w:rsidRPr="00110E6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MD</w:t>
      </w:r>
    </w:p>
    <w:p w14:paraId="013877C3" w14:textId="6900ABCA" w:rsidR="00280B55" w:rsidRPr="00280B55" w:rsidRDefault="00280B55" w:rsidP="00280B55">
      <w:pPr>
        <w:spacing w:after="0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10E64">
        <w:rPr>
          <w:rFonts w:ascii="Verdana" w:eastAsia="Verdana" w:hAnsi="Verdana" w:cs="Verdana"/>
          <w:color w:val="000000" w:themeColor="text1"/>
          <w:sz w:val="20"/>
          <w:szCs w:val="20"/>
        </w:rPr>
        <w:lastRenderedPageBreak/>
        <w:t>Location:</w:t>
      </w:r>
      <w:r w:rsidR="00F30DB8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110E64">
        <w:rPr>
          <w:rFonts w:ascii="Verdana" w:eastAsia="Verdana" w:hAnsi="Verdana" w:cs="Verdana"/>
          <w:color w:val="000000" w:themeColor="text1"/>
          <w:sz w:val="20"/>
          <w:szCs w:val="20"/>
        </w:rPr>
        <w:t>Hall C</w:t>
      </w:r>
    </w:p>
    <w:p w14:paraId="21E2E9E7" w14:textId="77777777" w:rsidR="00625109" w:rsidRPr="00822319" w:rsidRDefault="00625109" w:rsidP="00625109">
      <w:pPr>
        <w:shd w:val="clear" w:color="auto" w:fill="FFFFFF" w:themeFill="background1"/>
        <w:spacing w:before="225" w:after="0"/>
        <w:rPr>
          <w:rFonts w:ascii="Calibri" w:eastAsia="Verdana" w:hAnsi="Calibri" w:cs="Calibri"/>
          <w:color w:val="000000" w:themeColor="text1"/>
        </w:rPr>
      </w:pPr>
      <w:r w:rsidRPr="00822319">
        <w:rPr>
          <w:rFonts w:ascii="Calibri" w:eastAsia="Verdana" w:hAnsi="Calibri" w:cs="Calibri"/>
          <w:b/>
          <w:bCs/>
          <w:color w:val="000000" w:themeColor="text1"/>
        </w:rPr>
        <w:t>Poster Session</w:t>
      </w:r>
    </w:p>
    <w:p w14:paraId="19340F59" w14:textId="7060B635" w:rsidR="00625109" w:rsidRPr="00822319" w:rsidRDefault="00625109" w:rsidP="00625109">
      <w:pPr>
        <w:shd w:val="clear" w:color="auto" w:fill="FFFFFF" w:themeFill="background1"/>
        <w:spacing w:after="0"/>
        <w:rPr>
          <w:rFonts w:ascii="Calibri" w:eastAsia="Verdana" w:hAnsi="Calibri" w:cs="Calibri"/>
          <w:color w:val="000000" w:themeColor="text1"/>
        </w:rPr>
      </w:pPr>
      <w:r w:rsidRPr="00822319">
        <w:rPr>
          <w:rFonts w:ascii="Calibri" w:eastAsia="Verdana" w:hAnsi="Calibri" w:cs="Calibri"/>
          <w:color w:val="000000" w:themeColor="text1"/>
        </w:rPr>
        <w:t>September 29; 2:45 PM-4:15 PM</w:t>
      </w:r>
      <w:r w:rsidRPr="00822319">
        <w:rPr>
          <w:rFonts w:ascii="Calibri" w:hAnsi="Calibri" w:cs="Calibri"/>
        </w:rPr>
        <w:br/>
      </w:r>
      <w:r w:rsidRPr="00822319">
        <w:rPr>
          <w:rFonts w:ascii="Calibri" w:eastAsia="Verdana" w:hAnsi="Calibri" w:cs="Calibri"/>
          <w:i/>
          <w:iCs/>
          <w:color w:val="000000" w:themeColor="text1"/>
        </w:rPr>
        <w:t>Complete vs. Incomplete Consolidative Radiotherapy in Patients with Extensive-Stage Small Cell Lung Cancer</w:t>
      </w:r>
      <w:r w:rsidRPr="00822319">
        <w:rPr>
          <w:rFonts w:ascii="Calibri" w:hAnsi="Calibri" w:cs="Calibri"/>
        </w:rPr>
        <w:br/>
      </w:r>
      <w:r w:rsidRPr="00743622">
        <w:rPr>
          <w:rFonts w:ascii="Calibri" w:eastAsia="Verdana" w:hAnsi="Calibri" w:cs="Calibri"/>
          <w:color w:val="000000" w:themeColor="text1"/>
        </w:rPr>
        <w:t>Presenter:</w:t>
      </w:r>
      <w:r w:rsidRPr="00822319">
        <w:rPr>
          <w:rFonts w:ascii="Calibri" w:eastAsia="Verdana" w:hAnsi="Calibri" w:cs="Calibri"/>
          <w:color w:val="000000" w:themeColor="text1"/>
        </w:rPr>
        <w:t xml:space="preserve"> James </w:t>
      </w:r>
      <w:proofErr w:type="spellStart"/>
      <w:r w:rsidRPr="00822319">
        <w:rPr>
          <w:rFonts w:ascii="Calibri" w:eastAsia="Verdana" w:hAnsi="Calibri" w:cs="Calibri"/>
          <w:color w:val="000000" w:themeColor="text1"/>
        </w:rPr>
        <w:t>Ninia</w:t>
      </w:r>
      <w:proofErr w:type="spellEnd"/>
      <w:r w:rsidR="00743622">
        <w:rPr>
          <w:rFonts w:ascii="Calibri" w:eastAsia="Verdana" w:hAnsi="Calibri" w:cs="Calibri"/>
          <w:color w:val="000000" w:themeColor="text1"/>
        </w:rPr>
        <w:t>, MD</w:t>
      </w:r>
    </w:p>
    <w:p w14:paraId="644FCDFD" w14:textId="4F52A033" w:rsidR="00625109" w:rsidRDefault="00625109" w:rsidP="00625109">
      <w:pPr>
        <w:shd w:val="clear" w:color="auto" w:fill="FFFFFF" w:themeFill="background1"/>
        <w:spacing w:after="0"/>
        <w:rPr>
          <w:rFonts w:ascii="Calibri" w:eastAsia="Verdana" w:hAnsi="Calibri" w:cs="Calibri"/>
          <w:color w:val="000000" w:themeColor="text1"/>
        </w:rPr>
      </w:pPr>
      <w:r w:rsidRPr="00822319">
        <w:rPr>
          <w:rFonts w:ascii="Calibri" w:eastAsia="Verdana" w:hAnsi="Calibri" w:cs="Calibri"/>
          <w:color w:val="000000" w:themeColor="text1"/>
        </w:rPr>
        <w:t>Location</w:t>
      </w:r>
      <w:r w:rsidR="00110E64">
        <w:rPr>
          <w:rFonts w:ascii="Calibri" w:eastAsia="Verdana" w:hAnsi="Calibri" w:cs="Calibri"/>
          <w:color w:val="000000" w:themeColor="text1"/>
        </w:rPr>
        <w:t>: Hall C</w:t>
      </w:r>
    </w:p>
    <w:p w14:paraId="27C689D1" w14:textId="77777777" w:rsidR="00625109" w:rsidRDefault="00625109" w:rsidP="00625109">
      <w:pPr>
        <w:shd w:val="clear" w:color="auto" w:fill="FFFFFF" w:themeFill="background1"/>
        <w:spacing w:after="0"/>
        <w:rPr>
          <w:rFonts w:ascii="Calibri" w:eastAsia="Verdana" w:hAnsi="Calibri" w:cs="Calibri"/>
          <w:color w:val="000000" w:themeColor="text1"/>
        </w:rPr>
      </w:pPr>
    </w:p>
    <w:p w14:paraId="06A1E5FB" w14:textId="77777777" w:rsidR="00625109" w:rsidRPr="00280B55" w:rsidRDefault="00625109" w:rsidP="00625109">
      <w:p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280B55">
        <w:rPr>
          <w:rFonts w:ascii="Calibri" w:eastAsia="Calibri" w:hAnsi="Calibri" w:cs="Calibri"/>
          <w:b/>
          <w:bCs/>
          <w:color w:val="000000" w:themeColor="text1"/>
        </w:rPr>
        <w:t>Poster Session</w:t>
      </w:r>
    </w:p>
    <w:p w14:paraId="0C007380" w14:textId="68E009AB" w:rsidR="00625109" w:rsidRPr="00280B55" w:rsidRDefault="00625109" w:rsidP="00625109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00280B55">
        <w:rPr>
          <w:rFonts w:ascii="Calibri" w:eastAsia="Calibri" w:hAnsi="Calibri" w:cs="Calibri"/>
          <w:color w:val="000000" w:themeColor="text1"/>
        </w:rPr>
        <w:t>September 29; 2:45 PM-4:15 P</w:t>
      </w:r>
      <w:r w:rsidRPr="00280B55">
        <w:rPr>
          <w:rFonts w:ascii="Calibri" w:hAnsi="Calibri" w:cs="Calibri"/>
        </w:rPr>
        <w:br/>
      </w:r>
      <w:r w:rsidRPr="00280B55">
        <w:rPr>
          <w:rFonts w:ascii="Calibri" w:eastAsia="Calibri" w:hAnsi="Calibri" w:cs="Calibri"/>
          <w:i/>
          <w:iCs/>
          <w:color w:val="000000" w:themeColor="text1"/>
        </w:rPr>
        <w:t>Real-World Practice Patterns of Immunotherapy, Chemotherapy, and Targeted Therapy with Radiation Therapy in Early-Stage Node-Negative Non-Small Cell Lung Cancer</w:t>
      </w:r>
      <w:r w:rsidRPr="00280B55">
        <w:rPr>
          <w:rFonts w:ascii="Calibri" w:hAnsi="Calibri" w:cs="Calibri"/>
        </w:rPr>
        <w:br/>
      </w:r>
      <w:r w:rsidRPr="00743622">
        <w:rPr>
          <w:rFonts w:ascii="Calibri" w:eastAsia="Calibri" w:hAnsi="Calibri" w:cs="Calibri"/>
          <w:color w:val="000000" w:themeColor="text1"/>
        </w:rPr>
        <w:t>Presenter:</w:t>
      </w:r>
      <w:r w:rsidRPr="00280B55">
        <w:rPr>
          <w:rFonts w:ascii="Calibri" w:eastAsia="Calibri" w:hAnsi="Calibri" w:cs="Calibri"/>
          <w:color w:val="000000" w:themeColor="text1"/>
        </w:rPr>
        <w:t xml:space="preserve"> Patrick Oh</w:t>
      </w:r>
      <w:r w:rsidR="00743622">
        <w:rPr>
          <w:rFonts w:ascii="Calibri" w:eastAsia="Calibri" w:hAnsi="Calibri" w:cs="Calibri"/>
          <w:color w:val="000000" w:themeColor="text1"/>
        </w:rPr>
        <w:t>, MD</w:t>
      </w:r>
    </w:p>
    <w:p w14:paraId="7D3D874B" w14:textId="259DAC2C" w:rsidR="00625109" w:rsidRDefault="00625109" w:rsidP="00625109">
      <w:pPr>
        <w:shd w:val="clear" w:color="auto" w:fill="FFFFFF" w:themeFill="background1"/>
        <w:spacing w:after="0"/>
        <w:rPr>
          <w:rFonts w:ascii="Calibri" w:eastAsia="Verdana" w:hAnsi="Calibri" w:cs="Calibri"/>
          <w:color w:val="000000" w:themeColor="text1"/>
        </w:rPr>
      </w:pPr>
      <w:r w:rsidRPr="00280B55">
        <w:rPr>
          <w:rFonts w:ascii="Calibri" w:eastAsia="Calibri" w:hAnsi="Calibri" w:cs="Calibri"/>
          <w:color w:val="000000" w:themeColor="text1"/>
        </w:rPr>
        <w:t xml:space="preserve">Location: </w:t>
      </w:r>
      <w:r w:rsidR="00110E64" w:rsidRPr="00280B55">
        <w:rPr>
          <w:rFonts w:ascii="Calibri" w:eastAsia="Calibri" w:hAnsi="Calibri" w:cs="Calibri"/>
          <w:color w:val="000000" w:themeColor="text1"/>
        </w:rPr>
        <w:t>Hall C</w:t>
      </w:r>
      <w:r w:rsidRPr="00822319">
        <w:rPr>
          <w:rFonts w:ascii="Calibri" w:hAnsi="Calibri" w:cs="Calibri"/>
        </w:rPr>
        <w:br/>
      </w:r>
    </w:p>
    <w:p w14:paraId="3C7C50C4" w14:textId="77777777" w:rsidR="00625109" w:rsidRPr="00822319" w:rsidRDefault="00625109" w:rsidP="00625109">
      <w:pPr>
        <w:shd w:val="clear" w:color="auto" w:fill="FFFFFF" w:themeFill="background1"/>
        <w:spacing w:after="0"/>
        <w:rPr>
          <w:rFonts w:ascii="Calibri" w:eastAsia="Verdana" w:hAnsi="Calibri" w:cs="Calibri"/>
          <w:b/>
          <w:bCs/>
          <w:color w:val="000000" w:themeColor="text1"/>
        </w:rPr>
      </w:pPr>
      <w:r w:rsidRPr="00822319">
        <w:rPr>
          <w:rFonts w:ascii="Calibri" w:eastAsia="Verdana" w:hAnsi="Calibri" w:cs="Calibri"/>
          <w:b/>
          <w:bCs/>
          <w:color w:val="000000" w:themeColor="text1"/>
        </w:rPr>
        <w:t>Education Session</w:t>
      </w:r>
    </w:p>
    <w:p w14:paraId="08334719" w14:textId="77777777" w:rsidR="00625109" w:rsidRPr="00822319" w:rsidRDefault="00625109" w:rsidP="00625109">
      <w:pPr>
        <w:spacing w:after="0"/>
        <w:rPr>
          <w:rFonts w:ascii="Calibri" w:hAnsi="Calibri" w:cs="Calibri"/>
        </w:rPr>
      </w:pPr>
      <w:r w:rsidRPr="00822319">
        <w:rPr>
          <w:rFonts w:ascii="Calibri" w:hAnsi="Calibri" w:cs="Calibri"/>
        </w:rPr>
        <w:t xml:space="preserve">September 29; 4:45 PM – 6:00 PM </w:t>
      </w:r>
    </w:p>
    <w:p w14:paraId="323B4008" w14:textId="77777777" w:rsidR="00625109" w:rsidRPr="00822319" w:rsidRDefault="00625109" w:rsidP="00625109">
      <w:pPr>
        <w:spacing w:after="0"/>
        <w:rPr>
          <w:rFonts w:ascii="Calibri" w:hAnsi="Calibri" w:cs="Calibri"/>
          <w:i/>
          <w:iCs/>
        </w:rPr>
      </w:pPr>
      <w:r w:rsidRPr="00822319">
        <w:rPr>
          <w:rFonts w:ascii="Calibri" w:hAnsi="Calibri" w:cs="Calibri"/>
          <w:i/>
          <w:iCs/>
        </w:rPr>
        <w:t>Update on ASTRO's Partial Breast Irradiation Guidelines: Case-Based Interactive Discussion</w:t>
      </w:r>
    </w:p>
    <w:p w14:paraId="2614445B" w14:textId="57F77418" w:rsidR="00625109" w:rsidRPr="00822319" w:rsidRDefault="00625109" w:rsidP="00625109">
      <w:pPr>
        <w:spacing w:after="0"/>
        <w:rPr>
          <w:rFonts w:ascii="Calibri" w:hAnsi="Calibri" w:cs="Calibri"/>
        </w:rPr>
      </w:pPr>
      <w:r w:rsidRPr="00822319">
        <w:rPr>
          <w:rFonts w:ascii="Calibri" w:hAnsi="Calibri" w:cs="Calibri"/>
        </w:rPr>
        <w:t>Moderator: Suzanne Evans</w:t>
      </w:r>
      <w:r w:rsidR="00743622">
        <w:rPr>
          <w:rFonts w:ascii="Calibri" w:hAnsi="Calibri" w:cs="Calibri"/>
        </w:rPr>
        <w:t xml:space="preserve">, </w:t>
      </w:r>
      <w:r w:rsidR="00743622" w:rsidRPr="00280B55">
        <w:rPr>
          <w:rFonts w:ascii="Calibri" w:eastAsia="Verdana" w:hAnsi="Calibri" w:cs="Calibri"/>
          <w:color w:val="000000" w:themeColor="text1"/>
        </w:rPr>
        <w:t>MD,</w:t>
      </w:r>
      <w:r w:rsidR="00743622">
        <w:rPr>
          <w:rFonts w:ascii="Calibri" w:eastAsia="Verdana" w:hAnsi="Calibri" w:cs="Calibri"/>
          <w:color w:val="000000" w:themeColor="text1"/>
        </w:rPr>
        <w:t xml:space="preserve"> MPH,</w:t>
      </w:r>
      <w:r w:rsidR="00743622" w:rsidRPr="00280B55">
        <w:rPr>
          <w:rFonts w:ascii="Calibri" w:eastAsia="Verdana" w:hAnsi="Calibri" w:cs="Calibri"/>
          <w:color w:val="000000" w:themeColor="text1"/>
        </w:rPr>
        <w:t xml:space="preserve"> FASTRO</w:t>
      </w:r>
    </w:p>
    <w:p w14:paraId="728F1B8A" w14:textId="77777777" w:rsidR="00625109" w:rsidRDefault="00625109" w:rsidP="00625109">
      <w:pPr>
        <w:spacing w:after="0"/>
        <w:rPr>
          <w:rFonts w:ascii="Calibri" w:hAnsi="Calibri" w:cs="Calibri"/>
        </w:rPr>
      </w:pPr>
      <w:r w:rsidRPr="00822319">
        <w:rPr>
          <w:rFonts w:ascii="Calibri" w:hAnsi="Calibri" w:cs="Calibri"/>
        </w:rPr>
        <w:t>Location: Room 202</w:t>
      </w:r>
    </w:p>
    <w:p w14:paraId="09E517B6" w14:textId="77777777" w:rsidR="00280B55" w:rsidRDefault="00280B55" w:rsidP="00625109">
      <w:pPr>
        <w:spacing w:after="0"/>
        <w:rPr>
          <w:rFonts w:ascii="Calibri" w:hAnsi="Calibri" w:cs="Calibri"/>
        </w:rPr>
      </w:pPr>
    </w:p>
    <w:p w14:paraId="21B04081" w14:textId="77777777" w:rsidR="00280B55" w:rsidRDefault="00280B55" w:rsidP="00280B55">
      <w:pPr>
        <w:spacing w:after="0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280B55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Poster Session</w:t>
      </w:r>
    </w:p>
    <w:p w14:paraId="01A7498B" w14:textId="77777777" w:rsidR="00280B55" w:rsidRPr="00280B55" w:rsidRDefault="00280B55" w:rsidP="00280B55">
      <w:pPr>
        <w:spacing w:after="0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110E64">
        <w:rPr>
          <w:rFonts w:ascii="Verdana" w:eastAsia="Verdana" w:hAnsi="Verdana" w:cs="Verdana"/>
          <w:color w:val="000000" w:themeColor="text1"/>
          <w:sz w:val="20"/>
          <w:szCs w:val="20"/>
        </w:rPr>
        <w:t>September 29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;</w:t>
      </w:r>
      <w:r w:rsidRPr="00110E6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4:45 PM – 6:00 PM</w:t>
      </w:r>
    </w:p>
    <w:p w14:paraId="09BD0136" w14:textId="77777777" w:rsidR="00280B55" w:rsidRDefault="00280B55" w:rsidP="00280B55">
      <w:pPr>
        <w:spacing w:after="0"/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</w:pPr>
      <w:r w:rsidRPr="00280B55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Assessment of Knowledge-Based Plan Optimization for a Clinical PET/CT-LINAC</w:t>
      </w:r>
    </w:p>
    <w:p w14:paraId="32E4326F" w14:textId="77777777" w:rsidR="00280B55" w:rsidRPr="00280B55" w:rsidRDefault="00280B55" w:rsidP="00280B55">
      <w:pPr>
        <w:spacing w:after="0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10E64">
        <w:rPr>
          <w:rFonts w:ascii="Verdana" w:eastAsia="Verdana" w:hAnsi="Verdana" w:cs="Verdana"/>
          <w:color w:val="000000" w:themeColor="text1"/>
          <w:sz w:val="20"/>
          <w:szCs w:val="20"/>
        </w:rPr>
        <w:t>Presenter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: </w:t>
      </w:r>
      <w:proofErr w:type="spellStart"/>
      <w:r w:rsidRPr="00110E64">
        <w:rPr>
          <w:rFonts w:ascii="Verdana" w:eastAsia="Verdana" w:hAnsi="Verdana" w:cs="Verdana"/>
          <w:color w:val="000000" w:themeColor="text1"/>
          <w:sz w:val="20"/>
          <w:szCs w:val="20"/>
        </w:rPr>
        <w:t>Weili</w:t>
      </w:r>
      <w:proofErr w:type="spellEnd"/>
      <w:r w:rsidRPr="00110E6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Zhong, PhD</w:t>
      </w:r>
    </w:p>
    <w:p w14:paraId="776FAC0B" w14:textId="77777777" w:rsidR="00280B55" w:rsidRPr="00110E64" w:rsidRDefault="00280B55" w:rsidP="00280B55">
      <w:pPr>
        <w:spacing w:after="0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10E64">
        <w:rPr>
          <w:rFonts w:ascii="Verdana" w:eastAsia="Verdana" w:hAnsi="Verdana" w:cs="Verdana"/>
          <w:color w:val="000000" w:themeColor="text1"/>
          <w:sz w:val="20"/>
          <w:szCs w:val="20"/>
        </w:rPr>
        <w:t>Location: Hall C</w:t>
      </w:r>
    </w:p>
    <w:p w14:paraId="77DAD87E" w14:textId="77777777" w:rsidR="00280B55" w:rsidRDefault="00280B55" w:rsidP="00625109">
      <w:pPr>
        <w:spacing w:after="0"/>
        <w:rPr>
          <w:rFonts w:ascii="Calibri" w:hAnsi="Calibri" w:cs="Calibri"/>
        </w:rPr>
      </w:pPr>
    </w:p>
    <w:p w14:paraId="3D066A34" w14:textId="77777777" w:rsidR="00280B55" w:rsidRPr="00280B55" w:rsidRDefault="00280B55" w:rsidP="00280B55">
      <w:pPr>
        <w:spacing w:after="0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280B55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Poster Session</w:t>
      </w:r>
    </w:p>
    <w:p w14:paraId="3A251499" w14:textId="77777777" w:rsidR="00280B55" w:rsidRPr="00110E64" w:rsidRDefault="00280B55" w:rsidP="00280B55">
      <w:pPr>
        <w:spacing w:after="0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10E64">
        <w:rPr>
          <w:rFonts w:ascii="Verdana" w:eastAsia="Verdana" w:hAnsi="Verdana" w:cs="Verdana"/>
          <w:color w:val="000000" w:themeColor="text1"/>
          <w:sz w:val="20"/>
          <w:szCs w:val="20"/>
        </w:rPr>
        <w:t>September 29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; </w:t>
      </w:r>
      <w:r w:rsidRPr="00110E64">
        <w:rPr>
          <w:rFonts w:ascii="Verdana" w:eastAsia="Verdana" w:hAnsi="Verdana" w:cs="Verdana"/>
          <w:color w:val="000000" w:themeColor="text1"/>
          <w:sz w:val="20"/>
          <w:szCs w:val="20"/>
        </w:rPr>
        <w:t>4:45 PM – 6:00 PM</w:t>
      </w:r>
    </w:p>
    <w:p w14:paraId="3B9404E7" w14:textId="77777777" w:rsidR="00280B55" w:rsidRDefault="00280B55" w:rsidP="00280B55">
      <w:pPr>
        <w:spacing w:after="0"/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</w:pPr>
      <w:r w:rsidRPr="00280B55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SAM-Based Auto-Segmentation of Critical Structures for Head and Neck Cancer Radiotherapy</w:t>
      </w:r>
    </w:p>
    <w:p w14:paraId="388CEB29" w14:textId="547A11F9" w:rsidR="00280B55" w:rsidRPr="00280B55" w:rsidRDefault="00280B55" w:rsidP="00280B55">
      <w:pPr>
        <w:spacing w:after="0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10E64">
        <w:rPr>
          <w:rFonts w:ascii="Verdana" w:eastAsia="Verdana" w:hAnsi="Verdana" w:cs="Verdana"/>
          <w:color w:val="000000" w:themeColor="text1"/>
          <w:sz w:val="20"/>
          <w:szCs w:val="20"/>
        </w:rPr>
        <w:t>Presenter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: </w:t>
      </w:r>
      <w:r w:rsidRPr="00110E64">
        <w:rPr>
          <w:rFonts w:ascii="Verdana" w:eastAsia="Verdana" w:hAnsi="Verdana" w:cs="Verdana"/>
          <w:color w:val="000000" w:themeColor="text1"/>
          <w:sz w:val="20"/>
          <w:szCs w:val="20"/>
        </w:rPr>
        <w:t>Jun Deng</w:t>
      </w:r>
      <w:r w:rsidR="0074362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r w:rsidR="00743622" w:rsidRPr="00743622">
        <w:rPr>
          <w:rFonts w:ascii="Verdana" w:eastAsia="Verdana" w:hAnsi="Verdana" w:cs="Verdana"/>
          <w:color w:val="000000" w:themeColor="text1"/>
          <w:sz w:val="20"/>
          <w:szCs w:val="20"/>
        </w:rPr>
        <w:t>PhD, DABR, FAAPM, FASTRO</w:t>
      </w:r>
    </w:p>
    <w:p w14:paraId="11264430" w14:textId="77777777" w:rsidR="00280B55" w:rsidRPr="00110E64" w:rsidRDefault="00280B55" w:rsidP="00280B55">
      <w:pPr>
        <w:spacing w:after="0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10E64">
        <w:rPr>
          <w:rFonts w:ascii="Verdana" w:eastAsia="Verdana" w:hAnsi="Verdana" w:cs="Verdana"/>
          <w:color w:val="000000" w:themeColor="text1"/>
          <w:sz w:val="20"/>
          <w:szCs w:val="20"/>
        </w:rPr>
        <w:t>Location: Hall C</w:t>
      </w:r>
    </w:p>
    <w:p w14:paraId="04129313" w14:textId="77777777" w:rsidR="00280B55" w:rsidRDefault="00280B55" w:rsidP="00280B55">
      <w:pPr>
        <w:spacing w:after="0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57A0E4C4" w14:textId="77777777" w:rsidR="00280B55" w:rsidRPr="00280B55" w:rsidRDefault="00280B55" w:rsidP="00280B55">
      <w:pPr>
        <w:spacing w:after="0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280B55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Poster Session</w:t>
      </w:r>
    </w:p>
    <w:p w14:paraId="52751B21" w14:textId="77777777" w:rsidR="00280B55" w:rsidRPr="00110E64" w:rsidRDefault="00280B55" w:rsidP="00280B55">
      <w:pPr>
        <w:spacing w:after="0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10E64">
        <w:rPr>
          <w:rFonts w:ascii="Verdana" w:eastAsia="Verdana" w:hAnsi="Verdana" w:cs="Verdana"/>
          <w:color w:val="000000" w:themeColor="text1"/>
          <w:sz w:val="20"/>
          <w:szCs w:val="20"/>
        </w:rPr>
        <w:t>September 29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; </w:t>
      </w:r>
      <w:r w:rsidRPr="00110E64">
        <w:rPr>
          <w:rFonts w:ascii="Verdana" w:eastAsia="Verdana" w:hAnsi="Verdana" w:cs="Verdana"/>
          <w:color w:val="000000" w:themeColor="text1"/>
          <w:sz w:val="20"/>
          <w:szCs w:val="20"/>
        </w:rPr>
        <w:t>4:45 PM – 6:00 PM</w:t>
      </w:r>
    </w:p>
    <w:p w14:paraId="719E985A" w14:textId="77777777" w:rsidR="00280B55" w:rsidRDefault="00280B55" w:rsidP="00280B55">
      <w:pPr>
        <w:spacing w:after="0"/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</w:pPr>
      <w:r w:rsidRPr="00280B55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Evaluation of 18F-FDG and 18F-FMISO PET Imaging for Biology-Guided Radiotherapy in Lung and Abdomen Cancer Patients</w:t>
      </w:r>
    </w:p>
    <w:p w14:paraId="6C47ACF4" w14:textId="2544EF62" w:rsidR="00280B55" w:rsidRPr="00280B55" w:rsidRDefault="00280B55" w:rsidP="00280B55">
      <w:pPr>
        <w:spacing w:after="0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10E64">
        <w:rPr>
          <w:rFonts w:ascii="Verdana" w:eastAsia="Verdana" w:hAnsi="Verdana" w:cs="Verdana"/>
          <w:color w:val="000000" w:themeColor="text1"/>
          <w:sz w:val="20"/>
          <w:szCs w:val="20"/>
        </w:rPr>
        <w:t>Presenter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: </w:t>
      </w:r>
      <w:r w:rsidRPr="00110E64">
        <w:rPr>
          <w:rFonts w:ascii="Verdana" w:eastAsia="Verdana" w:hAnsi="Verdana" w:cs="Verdana"/>
          <w:color w:val="000000" w:themeColor="text1"/>
          <w:sz w:val="20"/>
          <w:szCs w:val="20"/>
        </w:rPr>
        <w:t>Emily Draeger</w:t>
      </w:r>
      <w:r w:rsidR="00743622">
        <w:rPr>
          <w:rFonts w:ascii="Verdana" w:eastAsia="Verdana" w:hAnsi="Verdana" w:cs="Verdana"/>
          <w:color w:val="000000" w:themeColor="text1"/>
          <w:sz w:val="20"/>
          <w:szCs w:val="20"/>
        </w:rPr>
        <w:t>, PhD, DABR</w:t>
      </w:r>
    </w:p>
    <w:p w14:paraId="396A45D9" w14:textId="6B29885C" w:rsidR="00280B55" w:rsidRPr="00280B55" w:rsidRDefault="00280B55" w:rsidP="00625109">
      <w:pPr>
        <w:spacing w:after="0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10E64">
        <w:rPr>
          <w:rFonts w:ascii="Verdana" w:eastAsia="Verdana" w:hAnsi="Verdana" w:cs="Verdana"/>
          <w:color w:val="000000" w:themeColor="text1"/>
          <w:sz w:val="20"/>
          <w:szCs w:val="20"/>
        </w:rPr>
        <w:t>Location: Hall C</w:t>
      </w:r>
    </w:p>
    <w:p w14:paraId="539C3AE3" w14:textId="77777777" w:rsidR="00625109" w:rsidRDefault="00625109" w:rsidP="00625109">
      <w:pPr>
        <w:spacing w:after="0"/>
        <w:rPr>
          <w:rFonts w:ascii="Calibri" w:hAnsi="Calibri" w:cs="Calibri"/>
        </w:rPr>
      </w:pPr>
    </w:p>
    <w:p w14:paraId="16D70A10" w14:textId="77777777" w:rsidR="00280B55" w:rsidRPr="00280B55" w:rsidRDefault="00280B55" w:rsidP="00280B55">
      <w:pPr>
        <w:spacing w:after="0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280B55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Poster Session</w:t>
      </w:r>
    </w:p>
    <w:p w14:paraId="52A9CBEC" w14:textId="77777777" w:rsidR="00280B55" w:rsidRPr="00110E64" w:rsidRDefault="00280B55" w:rsidP="00280B55">
      <w:pPr>
        <w:spacing w:after="0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10E64">
        <w:rPr>
          <w:rFonts w:ascii="Verdana" w:eastAsia="Verdana" w:hAnsi="Verdana" w:cs="Verdana"/>
          <w:color w:val="000000" w:themeColor="text1"/>
          <w:sz w:val="20"/>
          <w:szCs w:val="20"/>
        </w:rPr>
        <w:t>September 29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; </w:t>
      </w:r>
      <w:r w:rsidRPr="00110E64">
        <w:rPr>
          <w:rFonts w:ascii="Verdana" w:eastAsia="Verdana" w:hAnsi="Verdana" w:cs="Verdana"/>
          <w:color w:val="000000" w:themeColor="text1"/>
          <w:sz w:val="20"/>
          <w:szCs w:val="20"/>
        </w:rPr>
        <w:t>4:45 PM – 6:00 PM</w:t>
      </w:r>
    </w:p>
    <w:p w14:paraId="5700FAD8" w14:textId="77777777" w:rsidR="00280B55" w:rsidRPr="00280B55" w:rsidRDefault="00280B55" w:rsidP="00280B55">
      <w:pPr>
        <w:spacing w:after="0"/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</w:pPr>
      <w:r w:rsidRPr="00280B55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Evaluation of Biology-Guided Radiotherapy (</w:t>
      </w:r>
      <w:proofErr w:type="spellStart"/>
      <w:r w:rsidRPr="00280B55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BgRT</w:t>
      </w:r>
      <w:proofErr w:type="spellEnd"/>
      <w:r w:rsidRPr="00280B55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) in Motion Phantom with Real Patient Breathing Patterns</w:t>
      </w:r>
    </w:p>
    <w:p w14:paraId="5BA40FB4" w14:textId="182FB5F3" w:rsidR="00280B55" w:rsidRPr="00110E64" w:rsidRDefault="00280B55" w:rsidP="00280B55">
      <w:pPr>
        <w:spacing w:after="0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Presenter: </w:t>
      </w:r>
      <w:proofErr w:type="spellStart"/>
      <w:r>
        <w:rPr>
          <w:rFonts w:ascii="Verdana" w:eastAsia="Verdana" w:hAnsi="Verdana" w:cs="Verdana"/>
          <w:color w:val="000000" w:themeColor="text1"/>
          <w:sz w:val="20"/>
          <w:szCs w:val="20"/>
        </w:rPr>
        <w:t>Huixiao</w:t>
      </w:r>
      <w:proofErr w:type="spellEnd"/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Che</w:t>
      </w:r>
      <w:r w:rsidR="009D3E3A">
        <w:rPr>
          <w:rFonts w:ascii="Verdana" w:eastAsia="Verdana" w:hAnsi="Verdana" w:cs="Verdana"/>
          <w:color w:val="000000" w:themeColor="text1"/>
          <w:sz w:val="20"/>
          <w:szCs w:val="20"/>
        </w:rPr>
        <w:t>n</w:t>
      </w:r>
      <w:r w:rsidR="00743622">
        <w:rPr>
          <w:rFonts w:ascii="Verdana" w:eastAsia="Verdana" w:hAnsi="Verdana" w:cs="Verdana"/>
          <w:color w:val="000000" w:themeColor="text1"/>
          <w:sz w:val="20"/>
          <w:szCs w:val="20"/>
        </w:rPr>
        <w:t>, PhD, DABR</w:t>
      </w:r>
    </w:p>
    <w:p w14:paraId="04930297" w14:textId="24FBC008" w:rsidR="00280B55" w:rsidRPr="00280B55" w:rsidRDefault="00280B55" w:rsidP="00625109">
      <w:pPr>
        <w:spacing w:after="0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10E64">
        <w:rPr>
          <w:rFonts w:ascii="Verdana" w:eastAsia="Verdana" w:hAnsi="Verdana" w:cs="Verdana"/>
          <w:color w:val="000000" w:themeColor="text1"/>
          <w:sz w:val="20"/>
          <w:szCs w:val="20"/>
        </w:rPr>
        <w:t>Location: Hall C</w:t>
      </w:r>
    </w:p>
    <w:p w14:paraId="71219248" w14:textId="77777777" w:rsidR="00280B55" w:rsidRDefault="00280B55" w:rsidP="00625109">
      <w:pPr>
        <w:spacing w:after="0"/>
        <w:rPr>
          <w:rFonts w:ascii="Calibri" w:hAnsi="Calibri" w:cs="Calibri"/>
        </w:rPr>
      </w:pPr>
    </w:p>
    <w:p w14:paraId="3686F0A1" w14:textId="77777777" w:rsidR="00625109" w:rsidRDefault="00625109" w:rsidP="00625109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822319">
        <w:rPr>
          <w:rFonts w:ascii="Calibri" w:eastAsia="Calibri" w:hAnsi="Calibri" w:cs="Calibri"/>
          <w:b/>
          <w:bCs/>
          <w:color w:val="000000" w:themeColor="text1"/>
        </w:rPr>
        <w:t>Education Session</w:t>
      </w:r>
    </w:p>
    <w:p w14:paraId="71CA1785" w14:textId="7BC1C678" w:rsidR="00625109" w:rsidRPr="00822319" w:rsidRDefault="00625109" w:rsidP="00625109">
      <w:pPr>
        <w:spacing w:after="0"/>
        <w:rPr>
          <w:rFonts w:ascii="Calibri" w:eastAsia="Calibri" w:hAnsi="Calibri" w:cs="Calibri"/>
          <w:color w:val="000000" w:themeColor="text1"/>
        </w:rPr>
      </w:pPr>
      <w:r w:rsidRPr="00822319">
        <w:rPr>
          <w:rFonts w:ascii="Calibri" w:eastAsia="Calibri" w:hAnsi="Calibri" w:cs="Calibri"/>
          <w:color w:val="000000" w:themeColor="text1"/>
        </w:rPr>
        <w:t xml:space="preserve">September 29; </w:t>
      </w:r>
      <w:r w:rsidR="00110E64">
        <w:rPr>
          <w:rFonts w:ascii="Calibri" w:eastAsia="Calibri" w:hAnsi="Calibri" w:cs="Calibri"/>
          <w:color w:val="000000" w:themeColor="text1"/>
        </w:rPr>
        <w:t>5:07</w:t>
      </w:r>
      <w:r w:rsidRPr="00822319">
        <w:rPr>
          <w:rFonts w:ascii="Calibri" w:eastAsia="Calibri" w:hAnsi="Calibri" w:cs="Calibri"/>
          <w:color w:val="000000" w:themeColor="text1"/>
        </w:rPr>
        <w:t>PM-</w:t>
      </w:r>
      <w:r w:rsidR="00110E64">
        <w:rPr>
          <w:rFonts w:ascii="Calibri" w:eastAsia="Calibri" w:hAnsi="Calibri" w:cs="Calibri"/>
          <w:color w:val="000000" w:themeColor="text1"/>
        </w:rPr>
        <w:t>5:27</w:t>
      </w:r>
      <w:r w:rsidRPr="00822319">
        <w:rPr>
          <w:rFonts w:ascii="Calibri" w:eastAsia="Calibri" w:hAnsi="Calibri" w:cs="Calibri"/>
          <w:color w:val="000000" w:themeColor="text1"/>
        </w:rPr>
        <w:t>PM</w:t>
      </w:r>
    </w:p>
    <w:p w14:paraId="0376E37C" w14:textId="16E64A56" w:rsidR="00110E64" w:rsidRDefault="00625109" w:rsidP="00625109">
      <w:pPr>
        <w:spacing w:after="0"/>
        <w:rPr>
          <w:rFonts w:ascii="Calibri" w:eastAsia="Calibri" w:hAnsi="Calibri" w:cs="Calibri"/>
          <w:color w:val="000000" w:themeColor="text1"/>
        </w:rPr>
      </w:pPr>
      <w:r w:rsidRPr="00822319">
        <w:rPr>
          <w:rFonts w:ascii="Calibri" w:eastAsia="Calibri" w:hAnsi="Calibri" w:cs="Calibri"/>
          <w:i/>
          <w:iCs/>
          <w:color w:val="000000" w:themeColor="text1"/>
        </w:rPr>
        <w:t>Radiotherapy’s Effective Incorporation with Chimeric Antigen Receptor (CAR)-T Cell Therapy for Relapsed/Refractory Diffuse Large B-Cell Lymphoma</w:t>
      </w:r>
      <w:r>
        <w:br/>
      </w:r>
      <w:r w:rsidRPr="473C8F56">
        <w:rPr>
          <w:rFonts w:ascii="Calibri" w:eastAsia="Calibri" w:hAnsi="Calibri" w:cs="Calibri"/>
          <w:color w:val="000000" w:themeColor="text1"/>
        </w:rPr>
        <w:t>Speaker</w:t>
      </w:r>
      <w:r>
        <w:rPr>
          <w:rFonts w:ascii="Calibri" w:eastAsia="Calibri" w:hAnsi="Calibri" w:cs="Calibri"/>
          <w:color w:val="000000" w:themeColor="text1"/>
        </w:rPr>
        <w:t>: Tim Robinson</w:t>
      </w:r>
      <w:r w:rsidR="00743622">
        <w:rPr>
          <w:rFonts w:ascii="Calibri" w:eastAsia="Calibri" w:hAnsi="Calibri" w:cs="Calibri"/>
          <w:color w:val="000000" w:themeColor="text1"/>
        </w:rPr>
        <w:t>, MD, PhD</w:t>
      </w:r>
    </w:p>
    <w:p w14:paraId="77207E15" w14:textId="0B849957" w:rsidR="00625109" w:rsidRPr="00625109" w:rsidRDefault="00110E64" w:rsidP="00625109">
      <w:pPr>
        <w:spacing w:after="0"/>
      </w:pPr>
      <w:r>
        <w:rPr>
          <w:rFonts w:ascii="Calibri" w:eastAsia="Calibri" w:hAnsi="Calibri" w:cs="Calibri"/>
          <w:color w:val="000000" w:themeColor="text1"/>
        </w:rPr>
        <w:t>Location: Room 204</w:t>
      </w:r>
      <w:r w:rsidR="00625109">
        <w:br/>
      </w:r>
    </w:p>
    <w:p w14:paraId="6D8E1C9C" w14:textId="77777777" w:rsidR="00280B55" w:rsidRDefault="00280B55" w:rsidP="00280B55">
      <w:pPr>
        <w:spacing w:after="0"/>
        <w:rPr>
          <w:rFonts w:ascii="Calibri" w:eastAsia="Calibri" w:hAnsi="Calibri" w:cs="Calibri"/>
        </w:rPr>
      </w:pPr>
    </w:p>
    <w:p w14:paraId="7FEC7FFC" w14:textId="77777777" w:rsidR="00280B55" w:rsidRDefault="00280B55" w:rsidP="00280B55">
      <w:pPr>
        <w:spacing w:after="0"/>
        <w:rPr>
          <w:rFonts w:ascii="Calibri" w:eastAsia="Calibri" w:hAnsi="Calibri" w:cs="Calibri"/>
          <w:b/>
          <w:bCs/>
        </w:rPr>
      </w:pPr>
      <w:r w:rsidRPr="0041536F">
        <w:rPr>
          <w:rFonts w:ascii="Calibri" w:eastAsia="Calibri" w:hAnsi="Calibri" w:cs="Calibri"/>
          <w:b/>
          <w:bCs/>
        </w:rPr>
        <w:t>Panel</w:t>
      </w:r>
      <w:r>
        <w:rPr>
          <w:rFonts w:ascii="Calibri" w:eastAsia="Calibri" w:hAnsi="Calibri" w:cs="Calibri"/>
          <w:b/>
          <w:bCs/>
        </w:rPr>
        <w:t xml:space="preserve"> Session</w:t>
      </w:r>
    </w:p>
    <w:p w14:paraId="2EF6D55E" w14:textId="77777777" w:rsidR="00280B55" w:rsidRPr="0041536F" w:rsidRDefault="00280B55" w:rsidP="00280B55">
      <w:pPr>
        <w:spacing w:after="0"/>
        <w:rPr>
          <w:rFonts w:ascii="Calibri" w:eastAsia="Calibri" w:hAnsi="Calibri" w:cs="Calibri"/>
          <w:b/>
          <w:bCs/>
        </w:rPr>
      </w:pPr>
      <w:r w:rsidRPr="00110E64">
        <w:rPr>
          <w:rFonts w:ascii="Calibri" w:eastAsia="Calibri" w:hAnsi="Calibri" w:cs="Calibri"/>
        </w:rPr>
        <w:t>September 30</w:t>
      </w:r>
      <w:r>
        <w:rPr>
          <w:rFonts w:ascii="Calibri" w:eastAsia="Calibri" w:hAnsi="Calibri" w:cs="Calibri"/>
        </w:rPr>
        <w:t xml:space="preserve">; </w:t>
      </w:r>
      <w:r w:rsidRPr="00110E64">
        <w:rPr>
          <w:rFonts w:ascii="Calibri" w:eastAsia="Calibri" w:hAnsi="Calibri" w:cs="Calibri"/>
        </w:rPr>
        <w:t>8:02 AM – 8:14 AM</w:t>
      </w:r>
    </w:p>
    <w:p w14:paraId="4E644380" w14:textId="77777777" w:rsidR="00280B55" w:rsidRPr="00280B55" w:rsidRDefault="00280B55" w:rsidP="00280B55">
      <w:pPr>
        <w:spacing w:after="0"/>
        <w:rPr>
          <w:rFonts w:ascii="Calibri" w:eastAsia="Calibri" w:hAnsi="Calibri" w:cs="Calibri"/>
          <w:i/>
          <w:iCs/>
        </w:rPr>
      </w:pPr>
      <w:r w:rsidRPr="00280B55">
        <w:rPr>
          <w:rFonts w:ascii="Calibri" w:eastAsia="Calibri" w:hAnsi="Calibri" w:cs="Calibri"/>
          <w:i/>
          <w:iCs/>
        </w:rPr>
        <w:t>Quality Improvement without the Extra Work</w:t>
      </w:r>
    </w:p>
    <w:p w14:paraId="777E62DC" w14:textId="45035AAB" w:rsidR="00280B55" w:rsidRDefault="00280B55" w:rsidP="00280B55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Presenter: </w:t>
      </w:r>
      <w:r w:rsidRPr="0041536F">
        <w:rPr>
          <w:rFonts w:ascii="Calibri" w:eastAsia="Calibri" w:hAnsi="Calibri" w:cs="Calibri"/>
        </w:rPr>
        <w:t>Christin</w:t>
      </w:r>
      <w:r>
        <w:rPr>
          <w:rFonts w:ascii="Calibri" w:eastAsia="Calibri" w:hAnsi="Calibri" w:cs="Calibri"/>
        </w:rPr>
        <w:t xml:space="preserve"> Knowlton</w:t>
      </w:r>
      <w:r w:rsidR="00743622">
        <w:rPr>
          <w:rFonts w:ascii="Calibri" w:eastAsia="Calibri" w:hAnsi="Calibri" w:cs="Calibri"/>
        </w:rPr>
        <w:t>, MD, MA</w:t>
      </w:r>
    </w:p>
    <w:p w14:paraId="46A37833" w14:textId="77777777" w:rsidR="00280B55" w:rsidRPr="00280B55" w:rsidRDefault="00280B55" w:rsidP="00280B55">
      <w:pPr>
        <w:spacing w:after="0"/>
        <w:rPr>
          <w:rFonts w:ascii="Calibri" w:eastAsia="Calibri" w:hAnsi="Calibri" w:cs="Calibri"/>
        </w:rPr>
      </w:pPr>
      <w:r w:rsidRPr="00110E64">
        <w:rPr>
          <w:rFonts w:ascii="Calibri" w:eastAsia="Calibri" w:hAnsi="Calibri" w:cs="Calibri"/>
        </w:rPr>
        <w:t>Location: Room 140</w:t>
      </w:r>
    </w:p>
    <w:p w14:paraId="470D8AAE" w14:textId="77777777" w:rsidR="00280B55" w:rsidRDefault="00280B55" w:rsidP="00625109">
      <w:pPr>
        <w:spacing w:after="0"/>
        <w:rPr>
          <w:rFonts w:ascii="Calibri" w:hAnsi="Calibri" w:cs="Calibri"/>
          <w:b/>
          <w:bCs/>
        </w:rPr>
      </w:pPr>
    </w:p>
    <w:p w14:paraId="3491DCB2" w14:textId="2CCCC77B" w:rsidR="00625109" w:rsidRPr="002C4149" w:rsidRDefault="00625109" w:rsidP="00625109">
      <w:pPr>
        <w:spacing w:after="0"/>
        <w:rPr>
          <w:rFonts w:ascii="Calibri" w:hAnsi="Calibri" w:cs="Calibri"/>
          <w:b/>
          <w:bCs/>
        </w:rPr>
      </w:pPr>
      <w:r w:rsidRPr="002C4149">
        <w:rPr>
          <w:rFonts w:ascii="Calibri" w:hAnsi="Calibri" w:cs="Calibri"/>
          <w:b/>
          <w:bCs/>
        </w:rPr>
        <w:t>Quick Pitch</w:t>
      </w:r>
    </w:p>
    <w:p w14:paraId="5ACC7640" w14:textId="77777777" w:rsidR="00625109" w:rsidRPr="002C4149" w:rsidRDefault="00625109" w:rsidP="00625109">
      <w:pPr>
        <w:spacing w:after="0"/>
        <w:rPr>
          <w:rFonts w:ascii="Calibri" w:hAnsi="Calibri" w:cs="Calibri"/>
        </w:rPr>
      </w:pPr>
      <w:r w:rsidRPr="002C4149">
        <w:rPr>
          <w:rFonts w:ascii="Calibri" w:hAnsi="Calibri" w:cs="Calibri"/>
        </w:rPr>
        <w:t xml:space="preserve">September 30; 5:00 PM – 6:00 PM </w:t>
      </w:r>
    </w:p>
    <w:p w14:paraId="70E14A11" w14:textId="77777777" w:rsidR="00625109" w:rsidRPr="002C4149" w:rsidRDefault="00625109" w:rsidP="00625109">
      <w:pPr>
        <w:spacing w:after="0"/>
        <w:rPr>
          <w:rFonts w:ascii="Calibri" w:hAnsi="Calibri" w:cs="Calibri"/>
          <w:i/>
          <w:iCs/>
        </w:rPr>
      </w:pPr>
      <w:r w:rsidRPr="002C4149">
        <w:rPr>
          <w:rFonts w:ascii="Calibri" w:hAnsi="Calibri" w:cs="Calibri"/>
          <w:i/>
          <w:iCs/>
        </w:rPr>
        <w:t xml:space="preserve">Pitching </w:t>
      </w:r>
      <w:proofErr w:type="gramStart"/>
      <w:r w:rsidRPr="002C4149">
        <w:rPr>
          <w:rFonts w:ascii="Calibri" w:hAnsi="Calibri" w:cs="Calibri"/>
          <w:i/>
          <w:iCs/>
        </w:rPr>
        <w:t>clinically-focused</w:t>
      </w:r>
      <w:proofErr w:type="gramEnd"/>
      <w:r w:rsidRPr="002C4149">
        <w:rPr>
          <w:rFonts w:ascii="Calibri" w:hAnsi="Calibri" w:cs="Calibri"/>
          <w:i/>
          <w:iCs/>
        </w:rPr>
        <w:t xml:space="preserve"> research to improve outcomes and prognostication</w:t>
      </w:r>
    </w:p>
    <w:p w14:paraId="0DE35FB2" w14:textId="77777777" w:rsidR="00625109" w:rsidRPr="002C4149" w:rsidRDefault="00625109" w:rsidP="00625109">
      <w:pPr>
        <w:spacing w:after="0"/>
        <w:rPr>
          <w:rFonts w:ascii="Calibri" w:hAnsi="Calibri" w:cs="Calibri"/>
        </w:rPr>
      </w:pPr>
      <w:r w:rsidRPr="002C4149">
        <w:rPr>
          <w:rFonts w:ascii="Calibri" w:hAnsi="Calibri" w:cs="Calibri"/>
        </w:rPr>
        <w:t>Moderator: Melissa Young, MD, PhD</w:t>
      </w:r>
    </w:p>
    <w:p w14:paraId="07534DF8" w14:textId="00A40CFE" w:rsidR="00625109" w:rsidRPr="00884A23" w:rsidRDefault="00625109" w:rsidP="00884A23">
      <w:pPr>
        <w:spacing w:after="0"/>
        <w:rPr>
          <w:rFonts w:ascii="Calibri" w:hAnsi="Calibri" w:cs="Calibri"/>
        </w:rPr>
      </w:pPr>
      <w:r w:rsidRPr="002C4149">
        <w:rPr>
          <w:rFonts w:ascii="Calibri" w:hAnsi="Calibri" w:cs="Calibri"/>
        </w:rPr>
        <w:t>Location: Room 152</w:t>
      </w:r>
    </w:p>
    <w:p w14:paraId="2265B3FE" w14:textId="77777777" w:rsidR="0041536F" w:rsidRDefault="0041536F" w:rsidP="0041536F">
      <w:pPr>
        <w:spacing w:after="0"/>
        <w:rPr>
          <w:rFonts w:ascii="Calibri" w:eastAsia="Calibri" w:hAnsi="Calibri" w:cs="Calibri"/>
        </w:rPr>
      </w:pPr>
    </w:p>
    <w:p w14:paraId="1B5B0A53" w14:textId="0F078FE5" w:rsidR="48B68BE7" w:rsidRDefault="48B68BE7" w:rsidP="473C8F56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473C8F56">
        <w:rPr>
          <w:rFonts w:ascii="Calibri" w:eastAsia="Calibri" w:hAnsi="Calibri" w:cs="Calibri"/>
          <w:b/>
          <w:bCs/>
          <w:color w:val="000000" w:themeColor="text1"/>
        </w:rPr>
        <w:t>Quick Pitch</w:t>
      </w:r>
    </w:p>
    <w:p w14:paraId="31F3E280" w14:textId="666D6B78" w:rsidR="0D3DD55B" w:rsidRPr="00D9338F" w:rsidRDefault="0D3DD55B" w:rsidP="473C8F56">
      <w:pPr>
        <w:spacing w:after="0"/>
        <w:rPr>
          <w:rFonts w:ascii="Calibri" w:eastAsia="Calibri" w:hAnsi="Calibri" w:cs="Calibri"/>
          <w:color w:val="000000" w:themeColor="text1"/>
        </w:rPr>
      </w:pPr>
      <w:r w:rsidRPr="00D9338F">
        <w:rPr>
          <w:rFonts w:ascii="Calibri" w:eastAsia="Calibri" w:hAnsi="Calibri" w:cs="Calibri"/>
          <w:color w:val="000000" w:themeColor="text1"/>
        </w:rPr>
        <w:t>October 1; 8:00AM – 9:00AM</w:t>
      </w:r>
    </w:p>
    <w:p w14:paraId="0B732FC1" w14:textId="39D15C88" w:rsidR="2A4CB759" w:rsidRDefault="2A4CB759" w:rsidP="473C8F56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473C8F56">
        <w:rPr>
          <w:rFonts w:ascii="Calibri" w:eastAsia="Calibri" w:hAnsi="Calibri" w:cs="Calibri"/>
          <w:i/>
          <w:iCs/>
          <w:color w:val="000000" w:themeColor="text1"/>
        </w:rPr>
        <w:t>Impact of Synthetic PET Evaluation prior to PET-Guided Functional Modeling in Optimizing Patient Selection for Biology-Guided Radiotherapy</w:t>
      </w:r>
      <w:r>
        <w:br/>
      </w:r>
      <w:r w:rsidRPr="00D9338F">
        <w:rPr>
          <w:rFonts w:ascii="Calibri" w:eastAsia="Calibri" w:hAnsi="Calibri" w:cs="Calibri"/>
          <w:color w:val="000000" w:themeColor="text1"/>
        </w:rPr>
        <w:t>Presenter:</w:t>
      </w:r>
      <w:r w:rsidRPr="473C8F56">
        <w:rPr>
          <w:rFonts w:ascii="Calibri" w:eastAsia="Calibri" w:hAnsi="Calibri" w:cs="Calibri"/>
          <w:color w:val="000000" w:themeColor="text1"/>
        </w:rPr>
        <w:t xml:space="preserve"> Daniel Hicks</w:t>
      </w:r>
      <w:r w:rsidR="00743622">
        <w:rPr>
          <w:rFonts w:ascii="Calibri" w:eastAsia="Calibri" w:hAnsi="Calibri" w:cs="Calibri"/>
          <w:color w:val="000000" w:themeColor="text1"/>
        </w:rPr>
        <w:t>, MD</w:t>
      </w:r>
    </w:p>
    <w:p w14:paraId="4DC5C611" w14:textId="0C0781D1" w:rsidR="00884A23" w:rsidRDefault="114A141D" w:rsidP="473C8F56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473C8F56">
        <w:rPr>
          <w:rFonts w:ascii="Calibri" w:eastAsia="Calibri" w:hAnsi="Calibri" w:cs="Calibri"/>
          <w:color w:val="000000" w:themeColor="text1"/>
        </w:rPr>
        <w:t>Location</w:t>
      </w:r>
      <w:r w:rsidR="11CAA108" w:rsidRPr="473C8F56">
        <w:rPr>
          <w:rFonts w:ascii="Calibri" w:eastAsia="Calibri" w:hAnsi="Calibri" w:cs="Calibri"/>
          <w:color w:val="000000" w:themeColor="text1"/>
        </w:rPr>
        <w:t xml:space="preserve">: </w:t>
      </w:r>
      <w:r w:rsidR="00110E64">
        <w:rPr>
          <w:rFonts w:ascii="Calibri" w:eastAsia="Calibri" w:hAnsi="Calibri" w:cs="Calibri"/>
          <w:color w:val="000000" w:themeColor="text1"/>
        </w:rPr>
        <w:t>Room 152</w:t>
      </w:r>
    </w:p>
    <w:p w14:paraId="05A1CB41" w14:textId="1B41640B" w:rsidR="114A141D" w:rsidRPr="00884A23" w:rsidRDefault="114A141D" w:rsidP="00884A23">
      <w:pPr>
        <w:shd w:val="clear" w:color="auto" w:fill="FFFFFF" w:themeFill="background1"/>
        <w:spacing w:after="0"/>
        <w:ind w:right="30"/>
        <w:rPr>
          <w:rFonts w:ascii="Calibri" w:eastAsia="Calibri" w:hAnsi="Calibri" w:cs="Calibri"/>
          <w:color w:val="000000" w:themeColor="text1"/>
        </w:rPr>
      </w:pPr>
      <w:r>
        <w:br/>
      </w:r>
      <w:r w:rsidR="3D608C0D" w:rsidRPr="473C8F56">
        <w:rPr>
          <w:rFonts w:ascii="Calibri" w:eastAsia="Calibri" w:hAnsi="Calibri" w:cs="Calibri"/>
          <w:b/>
          <w:bCs/>
          <w:color w:val="000000" w:themeColor="text1"/>
        </w:rPr>
        <w:t>Poster Session</w:t>
      </w:r>
    </w:p>
    <w:p w14:paraId="2D2C2768" w14:textId="29E48972" w:rsidR="3D608C0D" w:rsidRDefault="3D608C0D" w:rsidP="473C8F56">
      <w:pPr>
        <w:spacing w:after="0"/>
        <w:rPr>
          <w:rFonts w:ascii="Calibri" w:eastAsia="Calibri" w:hAnsi="Calibri" w:cs="Calibri"/>
          <w:color w:val="000000" w:themeColor="text1"/>
        </w:rPr>
      </w:pPr>
      <w:r w:rsidRPr="473C8F56">
        <w:rPr>
          <w:rFonts w:ascii="Calibri" w:eastAsia="Calibri" w:hAnsi="Calibri" w:cs="Calibri"/>
          <w:color w:val="000000" w:themeColor="text1"/>
        </w:rPr>
        <w:t>October 1</w:t>
      </w:r>
      <w:r w:rsidR="408A6D63" w:rsidRPr="473C8F56">
        <w:rPr>
          <w:rFonts w:ascii="Calibri" w:eastAsia="Calibri" w:hAnsi="Calibri" w:cs="Calibri"/>
          <w:color w:val="000000" w:themeColor="text1"/>
        </w:rPr>
        <w:t>;</w:t>
      </w:r>
      <w:r w:rsidRPr="473C8F56">
        <w:rPr>
          <w:rFonts w:ascii="Calibri" w:eastAsia="Calibri" w:hAnsi="Calibri" w:cs="Calibri"/>
          <w:color w:val="000000" w:themeColor="text1"/>
        </w:rPr>
        <w:t xml:space="preserve"> 12:45 PM-2:00 PM</w:t>
      </w:r>
    </w:p>
    <w:p w14:paraId="365893FC" w14:textId="0B19101C" w:rsidR="2A4CB759" w:rsidRDefault="2A4CB759" w:rsidP="473C8F56">
      <w:pPr>
        <w:spacing w:after="0"/>
        <w:rPr>
          <w:rFonts w:ascii="Calibri" w:eastAsia="Calibri" w:hAnsi="Calibri" w:cs="Calibri"/>
          <w:color w:val="000000" w:themeColor="text1"/>
        </w:rPr>
      </w:pPr>
      <w:proofErr w:type="spellStart"/>
      <w:r w:rsidRPr="473C8F56">
        <w:rPr>
          <w:rFonts w:ascii="Calibri" w:eastAsia="Calibri" w:hAnsi="Calibri" w:cs="Calibri"/>
          <w:i/>
          <w:iCs/>
          <w:color w:val="000000" w:themeColor="text1"/>
        </w:rPr>
        <w:lastRenderedPageBreak/>
        <w:t>Dosimetric</w:t>
      </w:r>
      <w:proofErr w:type="spellEnd"/>
      <w:r w:rsidRPr="473C8F56">
        <w:rPr>
          <w:rFonts w:ascii="Calibri" w:eastAsia="Calibri" w:hAnsi="Calibri" w:cs="Calibri"/>
          <w:i/>
          <w:iCs/>
          <w:color w:val="000000" w:themeColor="text1"/>
        </w:rPr>
        <w:t xml:space="preserve"> Analysis of Stereotactic vs. Intensity-Modulated Radiation Therapy for Pancreatic Cancer</w:t>
      </w:r>
      <w:r>
        <w:br/>
      </w:r>
      <w:r w:rsidRPr="00D80CAD">
        <w:rPr>
          <w:rFonts w:ascii="Calibri" w:eastAsia="Calibri" w:hAnsi="Calibri" w:cs="Calibri"/>
          <w:color w:val="000000" w:themeColor="text1"/>
        </w:rPr>
        <w:t>Presenter:</w:t>
      </w:r>
      <w:r w:rsidRPr="473C8F56">
        <w:rPr>
          <w:rFonts w:ascii="Calibri" w:eastAsia="Calibri" w:hAnsi="Calibri" w:cs="Calibri"/>
          <w:color w:val="000000" w:themeColor="text1"/>
        </w:rPr>
        <w:t xml:space="preserve"> Patrick Oh</w:t>
      </w:r>
      <w:r w:rsidR="00743622">
        <w:rPr>
          <w:rFonts w:ascii="Calibri" w:eastAsia="Calibri" w:hAnsi="Calibri" w:cs="Calibri"/>
          <w:color w:val="000000" w:themeColor="text1"/>
        </w:rPr>
        <w:t>, MD</w:t>
      </w:r>
    </w:p>
    <w:p w14:paraId="66C3E6FD" w14:textId="0F4FE721" w:rsidR="7185D25A" w:rsidRDefault="7185D25A" w:rsidP="473C8F56">
      <w:pPr>
        <w:spacing w:after="0"/>
        <w:rPr>
          <w:rFonts w:ascii="Calibri" w:eastAsia="Calibri" w:hAnsi="Calibri" w:cs="Calibri"/>
          <w:color w:val="000000" w:themeColor="text1"/>
        </w:rPr>
      </w:pPr>
      <w:r w:rsidRPr="473C8F56">
        <w:rPr>
          <w:rFonts w:ascii="Calibri" w:eastAsia="Calibri" w:hAnsi="Calibri" w:cs="Calibri"/>
          <w:color w:val="000000" w:themeColor="text1"/>
        </w:rPr>
        <w:t>Location:</w:t>
      </w:r>
      <w:r w:rsidR="00884A2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2C019A" w:rsidRPr="002C019A">
        <w:rPr>
          <w:rFonts w:ascii="Calibri" w:eastAsia="Calibri" w:hAnsi="Calibri" w:cs="Calibri"/>
          <w:color w:val="000000" w:themeColor="text1"/>
        </w:rPr>
        <w:t>Hall C</w:t>
      </w:r>
      <w:r>
        <w:br/>
      </w:r>
    </w:p>
    <w:p w14:paraId="2EF1B3CE" w14:textId="77777777" w:rsidR="00884A23" w:rsidRDefault="00884A23" w:rsidP="00884A23">
      <w:pPr>
        <w:spacing w:after="0"/>
        <w:rPr>
          <w:rFonts w:ascii="Calibri" w:eastAsia="Calibri" w:hAnsi="Calibri" w:cs="Calibri"/>
          <w:b/>
          <w:bCs/>
        </w:rPr>
      </w:pPr>
      <w:r w:rsidRPr="473C8F56">
        <w:rPr>
          <w:rFonts w:ascii="Calibri" w:eastAsia="Calibri" w:hAnsi="Calibri" w:cs="Calibri"/>
          <w:b/>
          <w:bCs/>
        </w:rPr>
        <w:t>Scientific Session</w:t>
      </w:r>
    </w:p>
    <w:p w14:paraId="098BA42E" w14:textId="77777777" w:rsidR="00884A23" w:rsidRDefault="00884A23" w:rsidP="00884A23">
      <w:pPr>
        <w:spacing w:after="0"/>
        <w:rPr>
          <w:rFonts w:ascii="Calibri" w:eastAsia="Calibri" w:hAnsi="Calibri" w:cs="Calibri"/>
        </w:rPr>
      </w:pPr>
      <w:r w:rsidRPr="473C8F56">
        <w:rPr>
          <w:rFonts w:ascii="Calibri" w:eastAsia="Calibri" w:hAnsi="Calibri" w:cs="Calibri"/>
        </w:rPr>
        <w:t>Tuesday, October 1; 2:30 PM – 3:45 PM</w:t>
      </w:r>
    </w:p>
    <w:p w14:paraId="4D2630FB" w14:textId="77777777" w:rsidR="00884A23" w:rsidRDefault="00884A23" w:rsidP="00884A23">
      <w:pPr>
        <w:spacing w:after="0"/>
        <w:rPr>
          <w:rFonts w:ascii="Calibri" w:eastAsia="Calibri" w:hAnsi="Calibri" w:cs="Calibri"/>
          <w:i/>
          <w:iCs/>
        </w:rPr>
      </w:pPr>
      <w:r w:rsidRPr="473C8F56">
        <w:rPr>
          <w:rFonts w:ascii="Calibri" w:eastAsia="Calibri" w:hAnsi="Calibri" w:cs="Calibri"/>
          <w:i/>
          <w:iCs/>
        </w:rPr>
        <w:t>SS 33 - Phys 6: Treatment Technology</w:t>
      </w:r>
    </w:p>
    <w:p w14:paraId="4D31F6D5" w14:textId="5B8BC3F5" w:rsidR="00884A23" w:rsidRDefault="00884A23" w:rsidP="00884A23">
      <w:pPr>
        <w:spacing w:after="0"/>
        <w:rPr>
          <w:rFonts w:ascii="Calibri" w:eastAsia="Calibri" w:hAnsi="Calibri" w:cs="Calibri"/>
        </w:rPr>
      </w:pPr>
      <w:r w:rsidRPr="473C8F56">
        <w:rPr>
          <w:rFonts w:ascii="Calibri" w:eastAsia="Calibri" w:hAnsi="Calibri" w:cs="Calibri"/>
        </w:rPr>
        <w:t xml:space="preserve">Moderator: David Carlson, PhD, FASTRO </w:t>
      </w:r>
    </w:p>
    <w:p w14:paraId="5101038A" w14:textId="0F13A32A" w:rsidR="00884A23" w:rsidRPr="00884A23" w:rsidRDefault="00884A23" w:rsidP="473C8F56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Location: Room 152</w:t>
      </w:r>
    </w:p>
    <w:p w14:paraId="290F1357" w14:textId="77777777" w:rsidR="00884A23" w:rsidRDefault="00884A23" w:rsidP="473C8F56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52CB1818" w14:textId="46D541F8" w:rsidR="3D1311DB" w:rsidRDefault="3D1311DB" w:rsidP="473C8F56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473C8F56">
        <w:rPr>
          <w:rFonts w:ascii="Calibri" w:eastAsia="Calibri" w:hAnsi="Calibri" w:cs="Calibri"/>
          <w:b/>
          <w:bCs/>
          <w:color w:val="000000" w:themeColor="text1"/>
        </w:rPr>
        <w:t>Poster Session</w:t>
      </w:r>
    </w:p>
    <w:p w14:paraId="76D1F046" w14:textId="5838F2D0" w:rsidR="3D1311DB" w:rsidRDefault="3D1311DB" w:rsidP="473C8F56">
      <w:pPr>
        <w:spacing w:after="0"/>
        <w:rPr>
          <w:rFonts w:ascii="Calibri" w:eastAsia="Calibri" w:hAnsi="Calibri" w:cs="Calibri"/>
          <w:color w:val="000000" w:themeColor="text1"/>
        </w:rPr>
      </w:pPr>
      <w:r w:rsidRPr="473C8F56">
        <w:rPr>
          <w:rFonts w:ascii="Calibri" w:eastAsia="Calibri" w:hAnsi="Calibri" w:cs="Calibri"/>
          <w:color w:val="000000" w:themeColor="text1"/>
        </w:rPr>
        <w:t>October 1; 4:00 PM-5:00 PM</w:t>
      </w:r>
      <w:r>
        <w:br/>
      </w:r>
      <w:r w:rsidRPr="473C8F56">
        <w:rPr>
          <w:rFonts w:ascii="Calibri" w:eastAsia="Calibri" w:hAnsi="Calibri" w:cs="Calibri"/>
          <w:i/>
          <w:iCs/>
          <w:color w:val="000000" w:themeColor="text1"/>
        </w:rPr>
        <w:t>Applying Language Models to Radiology Text for Identifying Oligometastatic Non-Small Cell Lung Cancer</w:t>
      </w:r>
      <w:r>
        <w:br/>
      </w:r>
      <w:r w:rsidRPr="473C8F56">
        <w:rPr>
          <w:rFonts w:ascii="Calibri" w:eastAsia="Calibri" w:hAnsi="Calibri" w:cs="Calibri"/>
          <w:color w:val="000000" w:themeColor="text1"/>
        </w:rPr>
        <w:t>Presenter: Nicholas Moore</w:t>
      </w:r>
      <w:r w:rsidR="00743622">
        <w:rPr>
          <w:rFonts w:ascii="Calibri" w:eastAsia="Calibri" w:hAnsi="Calibri" w:cs="Calibri"/>
          <w:color w:val="000000" w:themeColor="text1"/>
        </w:rPr>
        <w:t>, MD</w:t>
      </w:r>
      <w:r>
        <w:br/>
      </w:r>
      <w:r w:rsidR="00110E64" w:rsidRPr="00110E64">
        <w:rPr>
          <w:rFonts w:ascii="Calibri" w:eastAsia="Calibri" w:hAnsi="Calibri" w:cs="Calibri"/>
          <w:color w:val="000000" w:themeColor="text1"/>
        </w:rPr>
        <w:t>Location: Hall C</w:t>
      </w:r>
    </w:p>
    <w:p w14:paraId="4322C496" w14:textId="77777777" w:rsidR="00822319" w:rsidRDefault="00822319" w:rsidP="473C8F56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64B9161A" w14:textId="7F89FFFA" w:rsidR="2A4CB759" w:rsidRDefault="2A4CB759" w:rsidP="473C8F56">
      <w:p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473C8F56">
        <w:rPr>
          <w:rFonts w:ascii="Calibri" w:eastAsia="Calibri" w:hAnsi="Calibri" w:cs="Calibri"/>
          <w:b/>
          <w:bCs/>
          <w:color w:val="000000" w:themeColor="text1"/>
        </w:rPr>
        <w:t xml:space="preserve">Poster </w:t>
      </w:r>
      <w:r w:rsidR="4F90FC79" w:rsidRPr="473C8F56">
        <w:rPr>
          <w:rFonts w:ascii="Calibri" w:eastAsia="Calibri" w:hAnsi="Calibri" w:cs="Calibri"/>
          <w:b/>
          <w:bCs/>
          <w:color w:val="000000" w:themeColor="text1"/>
        </w:rPr>
        <w:t>Session</w:t>
      </w:r>
      <w:r w:rsidRPr="473C8F5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0FE9657D" w14:textId="4A962119" w:rsidR="7CB69753" w:rsidRDefault="7CB69753" w:rsidP="473C8F56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473C8F56">
        <w:rPr>
          <w:rFonts w:ascii="Calibri" w:eastAsia="Calibri" w:hAnsi="Calibri" w:cs="Calibri"/>
          <w:color w:val="000000" w:themeColor="text1"/>
        </w:rPr>
        <w:t>October 1</w:t>
      </w:r>
      <w:r w:rsidR="7CAE202D" w:rsidRPr="473C8F56">
        <w:rPr>
          <w:rFonts w:ascii="Calibri" w:eastAsia="Calibri" w:hAnsi="Calibri" w:cs="Calibri"/>
          <w:color w:val="000000" w:themeColor="text1"/>
        </w:rPr>
        <w:t>;</w:t>
      </w:r>
      <w:r w:rsidRPr="473C8F56">
        <w:rPr>
          <w:rFonts w:ascii="Calibri" w:eastAsia="Calibri" w:hAnsi="Calibri" w:cs="Calibri"/>
          <w:color w:val="000000" w:themeColor="text1"/>
        </w:rPr>
        <w:t xml:space="preserve"> 4:00 PM-5:00 PM</w:t>
      </w:r>
    </w:p>
    <w:p w14:paraId="1B22BA1E" w14:textId="642F6774" w:rsidR="2A4CB759" w:rsidRDefault="2A4CB759" w:rsidP="473C8F56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 w:rsidRPr="473C8F56">
        <w:rPr>
          <w:rFonts w:ascii="Calibri" w:eastAsia="Calibri" w:hAnsi="Calibri" w:cs="Calibri"/>
          <w:i/>
          <w:iCs/>
          <w:color w:val="000000" w:themeColor="text1"/>
        </w:rPr>
        <w:t>A Comparison of Machine Learning Models to Predict Lymph Node Metastasis with Primary Tumor Transcriptome in Non-Small Cell Lung Cancer</w:t>
      </w:r>
      <w:r>
        <w:br/>
      </w:r>
      <w:r w:rsidRPr="00743622">
        <w:rPr>
          <w:rFonts w:ascii="Calibri" w:eastAsia="Calibri" w:hAnsi="Calibri" w:cs="Calibri"/>
          <w:color w:val="000000" w:themeColor="text1"/>
        </w:rPr>
        <w:t>Presenter:</w:t>
      </w:r>
      <w:r w:rsidRPr="473C8F56">
        <w:rPr>
          <w:rFonts w:ascii="Calibri" w:eastAsia="Calibri" w:hAnsi="Calibri" w:cs="Calibri"/>
          <w:color w:val="000000" w:themeColor="text1"/>
        </w:rPr>
        <w:t xml:space="preserve"> Victor Lee</w:t>
      </w:r>
      <w:r w:rsidR="00743622">
        <w:rPr>
          <w:rFonts w:ascii="Calibri" w:eastAsia="Calibri" w:hAnsi="Calibri" w:cs="Calibri"/>
          <w:color w:val="000000" w:themeColor="text1"/>
        </w:rPr>
        <w:t>, MD</w:t>
      </w:r>
    </w:p>
    <w:p w14:paraId="68A14C26" w14:textId="1BC802F6" w:rsidR="00884A23" w:rsidRDefault="00110E64" w:rsidP="00884A23">
      <w:p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743622">
        <w:rPr>
          <w:rFonts w:ascii="Calibri" w:eastAsia="Calibri" w:hAnsi="Calibri" w:cs="Calibri"/>
          <w:color w:val="000000" w:themeColor="text1"/>
        </w:rPr>
        <w:t>Location: Hall C</w:t>
      </w:r>
      <w:r w:rsidR="60F936BF">
        <w:br/>
      </w:r>
      <w:r w:rsidR="60F936BF">
        <w:br/>
      </w:r>
      <w:r w:rsidR="00884A23" w:rsidRPr="473C8F56">
        <w:rPr>
          <w:rFonts w:ascii="Calibri" w:eastAsia="Calibri" w:hAnsi="Calibri" w:cs="Calibri"/>
          <w:b/>
          <w:bCs/>
          <w:color w:val="000000" w:themeColor="text1"/>
        </w:rPr>
        <w:t>Scientific Session</w:t>
      </w:r>
    </w:p>
    <w:p w14:paraId="0EF341CC" w14:textId="77777777" w:rsidR="00884A23" w:rsidRDefault="00884A23" w:rsidP="00884A23">
      <w:pPr>
        <w:shd w:val="clear" w:color="auto" w:fill="FFFFFF" w:themeFill="background1"/>
        <w:spacing w:after="0"/>
        <w:ind w:right="30"/>
        <w:rPr>
          <w:rFonts w:ascii="Calibri" w:eastAsia="Calibri" w:hAnsi="Calibri" w:cs="Calibri"/>
          <w:color w:val="000000" w:themeColor="text1"/>
        </w:rPr>
      </w:pPr>
      <w:r w:rsidRPr="473C8F56">
        <w:rPr>
          <w:rFonts w:ascii="Calibri" w:eastAsia="Calibri" w:hAnsi="Calibri" w:cs="Calibri"/>
          <w:color w:val="000000" w:themeColor="text1"/>
        </w:rPr>
        <w:t>October 2; 10:30:00 AM - 11:45:00 AM</w:t>
      </w:r>
    </w:p>
    <w:p w14:paraId="252FE97B" w14:textId="23D33575" w:rsidR="00884A23" w:rsidRDefault="00884A23" w:rsidP="00884A23">
      <w:pPr>
        <w:shd w:val="clear" w:color="auto" w:fill="FFFFFF" w:themeFill="background1"/>
        <w:spacing w:after="0"/>
        <w:ind w:right="30"/>
        <w:rPr>
          <w:rFonts w:ascii="Calibri" w:eastAsia="Calibri" w:hAnsi="Calibri" w:cs="Calibri"/>
          <w:i/>
          <w:iCs/>
          <w:color w:val="000000" w:themeColor="text1"/>
        </w:rPr>
      </w:pPr>
      <w:r w:rsidRPr="473C8F56">
        <w:rPr>
          <w:rFonts w:ascii="Calibri" w:eastAsia="Calibri" w:hAnsi="Calibri" w:cs="Calibri"/>
          <w:i/>
          <w:iCs/>
          <w:color w:val="000000" w:themeColor="text1"/>
        </w:rPr>
        <w:t xml:space="preserve">GI 3: Pancreatic and </w:t>
      </w:r>
      <w:r w:rsidR="00724183" w:rsidRPr="473C8F56">
        <w:rPr>
          <w:rFonts w:ascii="Calibri" w:eastAsia="Calibri" w:hAnsi="Calibri" w:cs="Calibri"/>
          <w:i/>
          <w:iCs/>
          <w:color w:val="000000" w:themeColor="text1"/>
        </w:rPr>
        <w:t>hepatobiliary</w:t>
      </w:r>
      <w:r w:rsidRPr="473C8F56">
        <w:rPr>
          <w:rFonts w:ascii="Calibri" w:eastAsia="Calibri" w:hAnsi="Calibri" w:cs="Calibri"/>
          <w:i/>
          <w:iCs/>
          <w:color w:val="000000" w:themeColor="text1"/>
        </w:rPr>
        <w:t>: All about that dose, 'bout that dose, and ALBI</w:t>
      </w:r>
    </w:p>
    <w:p w14:paraId="40C74E5B" w14:textId="49A7DA0D" w:rsidR="17447492" w:rsidRDefault="00110E64" w:rsidP="00884A23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Discussant</w:t>
      </w:r>
      <w:r w:rsidR="00884A23" w:rsidRPr="473C8F56">
        <w:rPr>
          <w:rFonts w:ascii="Calibri" w:eastAsia="Calibri" w:hAnsi="Calibri" w:cs="Calibri"/>
          <w:color w:val="000000" w:themeColor="text1"/>
        </w:rPr>
        <w:t xml:space="preserve">: Kimberly </w:t>
      </w:r>
      <w:proofErr w:type="spellStart"/>
      <w:r w:rsidR="00884A23" w:rsidRPr="473C8F56">
        <w:rPr>
          <w:rFonts w:ascii="Calibri" w:eastAsia="Calibri" w:hAnsi="Calibri" w:cs="Calibri"/>
          <w:color w:val="000000" w:themeColor="text1"/>
        </w:rPr>
        <w:t>Johung</w:t>
      </w:r>
      <w:proofErr w:type="spellEnd"/>
      <w:r w:rsidR="00743622">
        <w:rPr>
          <w:rFonts w:ascii="Calibri" w:eastAsia="Calibri" w:hAnsi="Calibri" w:cs="Calibri"/>
          <w:color w:val="000000" w:themeColor="text1"/>
        </w:rPr>
        <w:t>, MD, PhD</w:t>
      </w:r>
    </w:p>
    <w:p w14:paraId="45146541" w14:textId="3734F244" w:rsidR="00110E64" w:rsidRDefault="00110E64" w:rsidP="00884A23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Location: Room 114</w:t>
      </w:r>
    </w:p>
    <w:p w14:paraId="4B5C6435" w14:textId="35B605E8" w:rsidR="473C8F56" w:rsidRDefault="473C8F56" w:rsidP="473C8F56">
      <w:pPr>
        <w:spacing w:after="0"/>
      </w:pPr>
    </w:p>
    <w:p w14:paraId="1F163121" w14:textId="7B961FF5" w:rsidR="00625109" w:rsidRDefault="0082140F" w:rsidP="00625109">
      <w:pPr>
        <w:spacing w:after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Poster Q&amp;A Session</w:t>
      </w:r>
    </w:p>
    <w:p w14:paraId="60DBBFC7" w14:textId="01A6BE7F" w:rsidR="00280B55" w:rsidRPr="00822319" w:rsidRDefault="00280B55" w:rsidP="00625109">
      <w:pPr>
        <w:spacing w:after="0"/>
        <w:rPr>
          <w:rFonts w:ascii="Calibri" w:eastAsia="Calibri" w:hAnsi="Calibri" w:cs="Calibri"/>
          <w:b/>
          <w:bCs/>
        </w:rPr>
      </w:pPr>
      <w:r w:rsidRPr="00110E64">
        <w:rPr>
          <w:rFonts w:ascii="Calibri" w:eastAsia="Calibri" w:hAnsi="Calibri" w:cs="Calibri"/>
        </w:rPr>
        <w:t>October 2</w:t>
      </w:r>
      <w:r>
        <w:rPr>
          <w:rFonts w:ascii="Calibri" w:eastAsia="Calibri" w:hAnsi="Calibri" w:cs="Calibri"/>
        </w:rPr>
        <w:t xml:space="preserve">; </w:t>
      </w:r>
      <w:r w:rsidRPr="00110E64">
        <w:rPr>
          <w:rFonts w:ascii="Calibri" w:eastAsia="Calibri" w:hAnsi="Calibri" w:cs="Calibri"/>
        </w:rPr>
        <w:t xml:space="preserve">10:30 AM – 11:45 AM </w:t>
      </w:r>
    </w:p>
    <w:p w14:paraId="31679469" w14:textId="162E289D" w:rsidR="00625109" w:rsidRDefault="00625109" w:rsidP="00625109">
      <w:pPr>
        <w:spacing w:after="0"/>
        <w:rPr>
          <w:rFonts w:ascii="Calibri" w:eastAsia="Calibri" w:hAnsi="Calibri" w:cs="Calibri"/>
        </w:rPr>
      </w:pPr>
      <w:r w:rsidRPr="00280B55">
        <w:rPr>
          <w:rFonts w:ascii="Calibri" w:eastAsia="Calibri" w:hAnsi="Calibri" w:cs="Calibri"/>
          <w:i/>
          <w:iCs/>
        </w:rPr>
        <w:t>Prognosis of p16 and HPV Discordant Oropharyngeal Cancers: Natural Language Processing to Classify Free-Text Pathology Reports</w:t>
      </w:r>
      <w:r>
        <w:br/>
      </w:r>
      <w:r w:rsidRPr="2D29993F">
        <w:rPr>
          <w:rFonts w:ascii="Calibri" w:eastAsia="Calibri" w:hAnsi="Calibri" w:cs="Calibri"/>
        </w:rPr>
        <w:t>Author: Jung Julie Kang</w:t>
      </w:r>
      <w:r w:rsidR="00743622">
        <w:rPr>
          <w:rFonts w:ascii="Calibri" w:eastAsia="Calibri" w:hAnsi="Calibri" w:cs="Calibri"/>
        </w:rPr>
        <w:t xml:space="preserve">, MD, </w:t>
      </w:r>
      <w:proofErr w:type="spellStart"/>
      <w:r w:rsidR="00743622">
        <w:rPr>
          <w:rFonts w:ascii="Calibri" w:eastAsia="Calibri" w:hAnsi="Calibri" w:cs="Calibri"/>
        </w:rPr>
        <w:t>PhD</w:t>
      </w:r>
      <w:proofErr w:type="spellEnd"/>
    </w:p>
    <w:p w14:paraId="46583ED1" w14:textId="74E6B0AD" w:rsidR="00110E64" w:rsidRDefault="00280B55" w:rsidP="00625109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 w:rsidR="00110E64" w:rsidRPr="00110E64">
        <w:rPr>
          <w:rFonts w:ascii="Calibri" w:eastAsia="Calibri" w:hAnsi="Calibri" w:cs="Calibri"/>
        </w:rPr>
        <w:t>ocation: Hall C</w:t>
      </w:r>
    </w:p>
    <w:p w14:paraId="67705DDA" w14:textId="77777777" w:rsidR="00110E64" w:rsidRDefault="00110E64" w:rsidP="00280B55">
      <w:pPr>
        <w:spacing w:after="0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sectPr w:rsidR="00110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3C162E"/>
    <w:rsid w:val="00110E64"/>
    <w:rsid w:val="001A8EBA"/>
    <w:rsid w:val="00280B55"/>
    <w:rsid w:val="002C019A"/>
    <w:rsid w:val="002C4149"/>
    <w:rsid w:val="0041536F"/>
    <w:rsid w:val="00437400"/>
    <w:rsid w:val="00543957"/>
    <w:rsid w:val="0054741B"/>
    <w:rsid w:val="006002ED"/>
    <w:rsid w:val="00625109"/>
    <w:rsid w:val="006E0D79"/>
    <w:rsid w:val="00724183"/>
    <w:rsid w:val="00743622"/>
    <w:rsid w:val="007F1542"/>
    <w:rsid w:val="0082140F"/>
    <w:rsid w:val="00822319"/>
    <w:rsid w:val="00884A23"/>
    <w:rsid w:val="00986645"/>
    <w:rsid w:val="009D3E3A"/>
    <w:rsid w:val="00A55B95"/>
    <w:rsid w:val="00AA61CD"/>
    <w:rsid w:val="00D80CAD"/>
    <w:rsid w:val="00D9338F"/>
    <w:rsid w:val="00F276BB"/>
    <w:rsid w:val="00F30DB8"/>
    <w:rsid w:val="0D3DD55B"/>
    <w:rsid w:val="114A141D"/>
    <w:rsid w:val="11CAA108"/>
    <w:rsid w:val="12EF6E69"/>
    <w:rsid w:val="1472166D"/>
    <w:rsid w:val="1495193C"/>
    <w:rsid w:val="162C6C00"/>
    <w:rsid w:val="1637E55B"/>
    <w:rsid w:val="17447492"/>
    <w:rsid w:val="17C83C61"/>
    <w:rsid w:val="1CE15914"/>
    <w:rsid w:val="1FF89113"/>
    <w:rsid w:val="2541E21F"/>
    <w:rsid w:val="2A4CB759"/>
    <w:rsid w:val="2A7C11C0"/>
    <w:rsid w:val="2D29993F"/>
    <w:rsid w:val="2D4A4E59"/>
    <w:rsid w:val="2FCC2BA7"/>
    <w:rsid w:val="3632456A"/>
    <w:rsid w:val="37959B5B"/>
    <w:rsid w:val="3D1311DB"/>
    <w:rsid w:val="3D608C0D"/>
    <w:rsid w:val="408A6D63"/>
    <w:rsid w:val="40BBBB31"/>
    <w:rsid w:val="473C8F56"/>
    <w:rsid w:val="48B68BE7"/>
    <w:rsid w:val="4A3C162E"/>
    <w:rsid w:val="4F24C3D0"/>
    <w:rsid w:val="4F90FC79"/>
    <w:rsid w:val="500DE249"/>
    <w:rsid w:val="56A0F0A4"/>
    <w:rsid w:val="58B4F8D8"/>
    <w:rsid w:val="594AE21D"/>
    <w:rsid w:val="5B7461C7"/>
    <w:rsid w:val="60F936BF"/>
    <w:rsid w:val="6298FB14"/>
    <w:rsid w:val="629E3E1A"/>
    <w:rsid w:val="633722BE"/>
    <w:rsid w:val="65F5DEA3"/>
    <w:rsid w:val="669B351D"/>
    <w:rsid w:val="68BA8ED5"/>
    <w:rsid w:val="696A3A3F"/>
    <w:rsid w:val="69FD41B3"/>
    <w:rsid w:val="6D0D3D88"/>
    <w:rsid w:val="7138914A"/>
    <w:rsid w:val="7185D25A"/>
    <w:rsid w:val="72FBEFDB"/>
    <w:rsid w:val="79A1A190"/>
    <w:rsid w:val="79DA75C6"/>
    <w:rsid w:val="7A376622"/>
    <w:rsid w:val="7CAE202D"/>
    <w:rsid w:val="7CB69753"/>
    <w:rsid w:val="7F36B167"/>
    <w:rsid w:val="7FAA9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162E"/>
  <w15:chartTrackingRefBased/>
  <w15:docId w15:val="{6D7F57D0-4854-41A9-9E68-C99F03E1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15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645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067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715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853">
          <w:marLeft w:val="0"/>
          <w:marRight w:val="0"/>
          <w:marTop w:val="0"/>
          <w:marBottom w:val="0"/>
          <w:divBdr>
            <w:top w:val="single" w:sz="12" w:space="0" w:color="A9A9A9"/>
            <w:left w:val="single" w:sz="12" w:space="0" w:color="A9A9A9"/>
            <w:bottom w:val="single" w:sz="12" w:space="0" w:color="A9A9A9"/>
            <w:right w:val="single" w:sz="12" w:space="0" w:color="A9A9A9"/>
          </w:divBdr>
        </w:div>
        <w:div w:id="10058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54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49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332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382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082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7944">
          <w:marLeft w:val="0"/>
          <w:marRight w:val="0"/>
          <w:marTop w:val="0"/>
          <w:marBottom w:val="0"/>
          <w:divBdr>
            <w:top w:val="single" w:sz="12" w:space="0" w:color="A9A9A9"/>
            <w:left w:val="single" w:sz="12" w:space="0" w:color="A9A9A9"/>
            <w:bottom w:val="single" w:sz="12" w:space="0" w:color="A9A9A9"/>
            <w:right w:val="single" w:sz="12" w:space="0" w:color="A9A9A9"/>
          </w:divBdr>
        </w:div>
        <w:div w:id="18977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09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906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6566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095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2113">
          <w:marLeft w:val="0"/>
          <w:marRight w:val="0"/>
          <w:marTop w:val="0"/>
          <w:marBottom w:val="0"/>
          <w:divBdr>
            <w:top w:val="single" w:sz="12" w:space="0" w:color="A9A9A9"/>
            <w:left w:val="single" w:sz="12" w:space="0" w:color="A9A9A9"/>
            <w:bottom w:val="single" w:sz="12" w:space="0" w:color="A9A9A9"/>
            <w:right w:val="single" w:sz="12" w:space="0" w:color="A9A9A9"/>
          </w:divBdr>
        </w:div>
        <w:div w:id="14755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60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0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778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576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720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15">
          <w:marLeft w:val="0"/>
          <w:marRight w:val="0"/>
          <w:marTop w:val="0"/>
          <w:marBottom w:val="0"/>
          <w:divBdr>
            <w:top w:val="single" w:sz="12" w:space="0" w:color="A9A9A9"/>
            <w:left w:val="single" w:sz="12" w:space="0" w:color="A9A9A9"/>
            <w:bottom w:val="single" w:sz="12" w:space="0" w:color="A9A9A9"/>
            <w:right w:val="single" w:sz="12" w:space="0" w:color="A9A9A9"/>
          </w:divBdr>
        </w:div>
        <w:div w:id="19841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2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6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939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116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890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594">
          <w:marLeft w:val="0"/>
          <w:marRight w:val="0"/>
          <w:marTop w:val="0"/>
          <w:marBottom w:val="0"/>
          <w:divBdr>
            <w:top w:val="single" w:sz="12" w:space="0" w:color="A9A9A9"/>
            <w:left w:val="single" w:sz="12" w:space="0" w:color="A9A9A9"/>
            <w:bottom w:val="single" w:sz="12" w:space="0" w:color="A9A9A9"/>
            <w:right w:val="single" w:sz="12" w:space="0" w:color="A9A9A9"/>
          </w:divBdr>
        </w:div>
        <w:div w:id="1786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5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0678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14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505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960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817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93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204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589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040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518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978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637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8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330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616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231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917">
          <w:marLeft w:val="0"/>
          <w:marRight w:val="0"/>
          <w:marTop w:val="0"/>
          <w:marBottom w:val="0"/>
          <w:divBdr>
            <w:top w:val="single" w:sz="12" w:space="0" w:color="A9A9A9"/>
            <w:left w:val="single" w:sz="12" w:space="0" w:color="A9A9A9"/>
            <w:bottom w:val="single" w:sz="12" w:space="0" w:color="A9A9A9"/>
            <w:right w:val="single" w:sz="12" w:space="0" w:color="A9A9A9"/>
          </w:divBdr>
        </w:div>
        <w:div w:id="6377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5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8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61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7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4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306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85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18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6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8824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0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41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7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2944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110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863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32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7032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0567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144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739">
          <w:marLeft w:val="0"/>
          <w:marRight w:val="0"/>
          <w:marTop w:val="0"/>
          <w:marBottom w:val="0"/>
          <w:divBdr>
            <w:top w:val="single" w:sz="12" w:space="0" w:color="A9A9A9"/>
            <w:left w:val="single" w:sz="12" w:space="0" w:color="A9A9A9"/>
            <w:bottom w:val="single" w:sz="12" w:space="0" w:color="A9A9A9"/>
            <w:right w:val="single" w:sz="12" w:space="0" w:color="A9A9A9"/>
          </w:divBdr>
        </w:div>
        <w:div w:id="15177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2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3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251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21734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298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205">
          <w:marLeft w:val="0"/>
          <w:marRight w:val="0"/>
          <w:marTop w:val="0"/>
          <w:marBottom w:val="0"/>
          <w:divBdr>
            <w:top w:val="single" w:sz="12" w:space="0" w:color="A9A9A9"/>
            <w:left w:val="single" w:sz="12" w:space="0" w:color="A9A9A9"/>
            <w:bottom w:val="single" w:sz="12" w:space="0" w:color="A9A9A9"/>
            <w:right w:val="single" w:sz="12" w:space="0" w:color="A9A9A9"/>
          </w:divBdr>
        </w:div>
        <w:div w:id="561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9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086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366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8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763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4659">
          <w:marLeft w:val="0"/>
          <w:marRight w:val="0"/>
          <w:marTop w:val="0"/>
          <w:marBottom w:val="0"/>
          <w:divBdr>
            <w:top w:val="single" w:sz="12" w:space="0" w:color="A9A9A9"/>
            <w:left w:val="single" w:sz="12" w:space="0" w:color="A9A9A9"/>
            <w:bottom w:val="single" w:sz="12" w:space="0" w:color="A9A9A9"/>
            <w:right w:val="single" w:sz="12" w:space="0" w:color="A9A9A9"/>
          </w:divBdr>
        </w:div>
        <w:div w:id="1401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0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Montemerlo, Emily</dc:creator>
  <cp:keywords/>
  <dc:description/>
  <cp:lastModifiedBy>Montemerlo, Emily</cp:lastModifiedBy>
  <cp:revision>10</cp:revision>
  <dcterms:created xsi:type="dcterms:W3CDTF">2024-07-11T19:09:00Z</dcterms:created>
  <dcterms:modified xsi:type="dcterms:W3CDTF">2024-09-20T13:16:00Z</dcterms:modified>
</cp:coreProperties>
</file>