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8126B" w14:textId="47E150FD" w:rsidR="0042392C" w:rsidRPr="00270C7F" w:rsidRDefault="00560BDD" w:rsidP="00270C7F">
      <w:pPr>
        <w:jc w:val="center"/>
        <w:rPr>
          <w:rFonts w:ascii="YaleNew" w:hAnsi="YaleNew"/>
          <w:b/>
          <w:color w:val="002060"/>
          <w:sz w:val="56"/>
          <w:szCs w:val="56"/>
        </w:rPr>
      </w:pPr>
      <w:bookmarkStart w:id="0" w:name="OLE_LINK26"/>
      <w:bookmarkStart w:id="1" w:name="OLE_LINK27"/>
      <w:r w:rsidRPr="00C66D9F">
        <w:rPr>
          <w:rFonts w:ascii="YaleNew" w:hAnsi="YaleNew"/>
          <w:b/>
          <w:color w:val="002060"/>
          <w:sz w:val="60"/>
          <w:szCs w:val="60"/>
        </w:rPr>
        <w:t>Yale Section of Rheumatology</w:t>
      </w:r>
      <w:r w:rsidR="00C66D9F" w:rsidRPr="00C66D9F">
        <w:rPr>
          <w:rFonts w:ascii="YaleNew" w:hAnsi="YaleNew"/>
          <w:b/>
          <w:color w:val="002060"/>
          <w:sz w:val="60"/>
          <w:szCs w:val="60"/>
        </w:rPr>
        <w:t xml:space="preserve">, </w:t>
      </w:r>
      <w:r w:rsidR="00C66D9F" w:rsidRPr="00270C7F">
        <w:rPr>
          <w:rFonts w:ascii="YaleNew" w:hAnsi="YaleNew"/>
          <w:b/>
          <w:color w:val="002060"/>
          <w:sz w:val="56"/>
          <w:szCs w:val="56"/>
        </w:rPr>
        <w:t>Allergy &amp; Immunology</w:t>
      </w:r>
    </w:p>
    <w:p w14:paraId="29ECDFAA" w14:textId="77777777" w:rsidR="00270C7F" w:rsidRPr="00270C7F" w:rsidRDefault="00270C7F" w:rsidP="00270C7F">
      <w:pPr>
        <w:spacing w:line="320" w:lineRule="exact"/>
        <w:rPr>
          <w:rFonts w:ascii="YaleNew" w:hAnsi="YaleNew"/>
          <w:b/>
          <w:color w:val="002060"/>
          <w:sz w:val="56"/>
          <w:szCs w:val="56"/>
        </w:rPr>
      </w:pPr>
    </w:p>
    <w:p w14:paraId="52A30BDB" w14:textId="77777777" w:rsidR="00652F2A" w:rsidRPr="00270C7F" w:rsidRDefault="00560BDD" w:rsidP="00652F2A">
      <w:pPr>
        <w:spacing w:after="360"/>
        <w:jc w:val="center"/>
        <w:rPr>
          <w:rFonts w:ascii="YaleNew" w:hAnsi="YaleNew"/>
          <w:b/>
          <w:i/>
          <w:color w:val="008000"/>
          <w:sz w:val="84"/>
          <w:szCs w:val="84"/>
        </w:rPr>
      </w:pPr>
      <w:r w:rsidRPr="00270C7F">
        <w:rPr>
          <w:rFonts w:ascii="YaleNew" w:hAnsi="YaleNew"/>
          <w:b/>
          <w:i/>
          <w:color w:val="008000"/>
          <w:sz w:val="84"/>
          <w:szCs w:val="84"/>
        </w:rPr>
        <w:t>Research in Progress</w:t>
      </w:r>
    </w:p>
    <w:p w14:paraId="2D078AFF" w14:textId="05BF7747" w:rsidR="00397CCD" w:rsidRPr="00270C7F" w:rsidRDefault="00270C7F" w:rsidP="00397CCD">
      <w:pPr>
        <w:jc w:val="center"/>
        <w:rPr>
          <w:rFonts w:ascii="YaleNew" w:hAnsi="YaleNew"/>
          <w:sz w:val="52"/>
          <w:szCs w:val="52"/>
        </w:rPr>
      </w:pPr>
      <w:r w:rsidRPr="00270C7F">
        <w:rPr>
          <w:rFonts w:ascii="YaleNew" w:hAnsi="YaleNew"/>
          <w:sz w:val="52"/>
          <w:szCs w:val="52"/>
        </w:rPr>
        <w:t xml:space="preserve">Monique </w:t>
      </w:r>
      <w:proofErr w:type="spellStart"/>
      <w:r w:rsidRPr="00270C7F">
        <w:rPr>
          <w:rFonts w:ascii="YaleNew" w:hAnsi="YaleNew"/>
          <w:sz w:val="52"/>
          <w:szCs w:val="52"/>
        </w:rPr>
        <w:t>Hinchcliff</w:t>
      </w:r>
      <w:proofErr w:type="spellEnd"/>
      <w:r w:rsidR="0042392C" w:rsidRPr="00270C7F">
        <w:rPr>
          <w:rFonts w:ascii="YaleNew" w:hAnsi="YaleNew"/>
          <w:sz w:val="52"/>
          <w:szCs w:val="52"/>
        </w:rPr>
        <w:t>, MD</w:t>
      </w:r>
      <w:r>
        <w:rPr>
          <w:rFonts w:ascii="YaleNew" w:hAnsi="YaleNew"/>
          <w:sz w:val="52"/>
          <w:szCs w:val="52"/>
        </w:rPr>
        <w:t>, MS</w:t>
      </w:r>
    </w:p>
    <w:p w14:paraId="7CD2B884" w14:textId="2D7ADFDA" w:rsidR="00CB50F8" w:rsidRPr="00CB50F8" w:rsidRDefault="00270C7F" w:rsidP="00270C7F">
      <w:pPr>
        <w:jc w:val="center"/>
        <w:rPr>
          <w:rFonts w:ascii="YaleNew" w:eastAsia="Times New Roman" w:hAnsi="YaleNew"/>
          <w:sz w:val="28"/>
          <w:szCs w:val="28"/>
        </w:rPr>
      </w:pPr>
      <w:r>
        <w:rPr>
          <w:rFonts w:ascii="YaleNew" w:eastAsia="Times New Roman" w:hAnsi="YaleNew"/>
          <w:sz w:val="28"/>
          <w:szCs w:val="28"/>
        </w:rPr>
        <w:t>Associate Professor, Director of the Yale Scleroderma Program</w:t>
      </w:r>
    </w:p>
    <w:p w14:paraId="457E1A80" w14:textId="70A11C14" w:rsidR="00C66D9F" w:rsidRDefault="00C66D9F" w:rsidP="0042392C">
      <w:pPr>
        <w:rPr>
          <w:rFonts w:ascii="YaleNew" w:eastAsia="Times New Roman" w:hAnsi="YaleNew"/>
          <w:sz w:val="28"/>
          <w:szCs w:val="28"/>
        </w:rPr>
      </w:pPr>
    </w:p>
    <w:p w14:paraId="6FBF1570" w14:textId="77777777" w:rsidR="00270C7F" w:rsidRPr="00C66D9F" w:rsidRDefault="00270C7F" w:rsidP="0042392C">
      <w:pPr>
        <w:rPr>
          <w:rFonts w:ascii="YaleNew" w:eastAsia="Times New Roman" w:hAnsi="YaleNew"/>
          <w:sz w:val="28"/>
          <w:szCs w:val="28"/>
        </w:rPr>
      </w:pPr>
    </w:p>
    <w:p w14:paraId="6BBB26E6" w14:textId="3F08BCDA" w:rsidR="00C66D9F" w:rsidRDefault="00270C7F" w:rsidP="00270C7F">
      <w:pPr>
        <w:jc w:val="center"/>
        <w:rPr>
          <w:rFonts w:ascii="YaleNew" w:hAnsi="YaleNew"/>
          <w:b/>
          <w:i/>
          <w:color w:val="002060"/>
          <w:sz w:val="56"/>
          <w:szCs w:val="56"/>
        </w:rPr>
      </w:pPr>
      <w:r>
        <w:rPr>
          <w:rFonts w:ascii="YaleNew" w:hAnsi="YaleNew"/>
          <w:b/>
          <w:i/>
          <w:noProof/>
          <w:color w:val="002060"/>
          <w:sz w:val="56"/>
          <w:szCs w:val="56"/>
        </w:rPr>
        <w:drawing>
          <wp:inline distT="0" distB="0" distL="0" distR="0" wp14:anchorId="0C3C8559" wp14:editId="785D27EC">
            <wp:extent cx="1605776" cy="2274274"/>
            <wp:effectExtent l="0" t="0" r="0" b="0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posing for the camera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2650" cy="234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CEA3" w14:textId="77777777" w:rsidR="00270C7F" w:rsidRPr="0042392C" w:rsidRDefault="00270C7F" w:rsidP="00270C7F">
      <w:pPr>
        <w:jc w:val="center"/>
        <w:rPr>
          <w:rFonts w:ascii="YaleNew" w:hAnsi="YaleNew"/>
          <w:b/>
          <w:i/>
          <w:color w:val="002060"/>
          <w:sz w:val="56"/>
          <w:szCs w:val="56"/>
        </w:rPr>
      </w:pPr>
    </w:p>
    <w:p w14:paraId="3D245ACB" w14:textId="2DC889C0" w:rsidR="0042392C" w:rsidRPr="00270C7F" w:rsidRDefault="00397CCD" w:rsidP="00270C7F">
      <w:pPr>
        <w:jc w:val="center"/>
        <w:rPr>
          <w:rFonts w:ascii="YaleNew" w:eastAsia="Times New Roman" w:hAnsi="YaleNew"/>
          <w:color w:val="0F243E" w:themeColor="text2" w:themeShade="80"/>
          <w:sz w:val="72"/>
          <w:szCs w:val="72"/>
        </w:rPr>
      </w:pPr>
      <w:r w:rsidRPr="00CB50F8">
        <w:rPr>
          <w:rFonts w:ascii="YaleNew" w:hAnsi="YaleNew"/>
          <w:b/>
          <w:i/>
          <w:color w:val="0F243E" w:themeColor="text2" w:themeShade="80"/>
          <w:sz w:val="72"/>
          <w:szCs w:val="72"/>
        </w:rPr>
        <w:t>“</w:t>
      </w:r>
      <w:r w:rsidR="00270C7F">
        <w:rPr>
          <w:rFonts w:ascii="YaleNew" w:eastAsia="Times New Roman" w:hAnsi="YaleNew"/>
          <w:color w:val="0F243E" w:themeColor="text2" w:themeShade="80"/>
          <w:sz w:val="72"/>
          <w:szCs w:val="72"/>
        </w:rPr>
        <w:t>Navigating the Clinical Research Enterprise at Yale</w:t>
      </w:r>
      <w:r w:rsidR="000A2271" w:rsidRPr="00CB50F8">
        <w:rPr>
          <w:rFonts w:ascii="YaleNew" w:eastAsia="Times New Roman" w:hAnsi="YaleNew"/>
          <w:b/>
          <w:i/>
          <w:color w:val="0F243E" w:themeColor="text2" w:themeShade="80"/>
          <w:sz w:val="72"/>
          <w:szCs w:val="72"/>
        </w:rPr>
        <w:t>”</w:t>
      </w:r>
    </w:p>
    <w:p w14:paraId="035A3505" w14:textId="525D12B6" w:rsidR="00C66D9F" w:rsidRPr="0042392C" w:rsidRDefault="00387537" w:rsidP="00C66D9F">
      <w:pPr>
        <w:jc w:val="center"/>
        <w:rPr>
          <w:rFonts w:ascii="YaleNew" w:hAnsi="YaleNew"/>
          <w:color w:val="FF0000"/>
          <w:sz w:val="40"/>
          <w:szCs w:val="40"/>
        </w:rPr>
      </w:pPr>
      <w:r w:rsidRPr="0042392C">
        <w:rPr>
          <w:rFonts w:ascii="YaleNew" w:hAnsi="YaleNew"/>
          <w:color w:val="FF0000"/>
          <w:sz w:val="40"/>
          <w:szCs w:val="40"/>
        </w:rPr>
        <w:t xml:space="preserve">Wednesday, </w:t>
      </w:r>
      <w:r w:rsidR="00270C7F">
        <w:rPr>
          <w:rFonts w:ascii="YaleNew" w:hAnsi="YaleNew"/>
          <w:color w:val="FF0000"/>
          <w:sz w:val="40"/>
          <w:szCs w:val="40"/>
        </w:rPr>
        <w:t>October 21</w:t>
      </w:r>
      <w:r w:rsidR="00397CCD" w:rsidRPr="0042392C">
        <w:rPr>
          <w:rFonts w:ascii="YaleNew" w:hAnsi="YaleNew"/>
          <w:color w:val="FF0000"/>
          <w:sz w:val="40"/>
          <w:szCs w:val="40"/>
        </w:rPr>
        <w:t>, 20</w:t>
      </w:r>
      <w:r w:rsidR="0042392C" w:rsidRPr="0042392C">
        <w:rPr>
          <w:rFonts w:ascii="YaleNew" w:hAnsi="YaleNew"/>
          <w:color w:val="FF0000"/>
          <w:sz w:val="40"/>
          <w:szCs w:val="40"/>
        </w:rPr>
        <w:t>20</w:t>
      </w:r>
    </w:p>
    <w:p w14:paraId="0CE0F0BC" w14:textId="4CDEF513" w:rsidR="00270C7F" w:rsidRDefault="00387537" w:rsidP="00270C7F">
      <w:pPr>
        <w:spacing w:after="360"/>
        <w:jc w:val="center"/>
        <w:rPr>
          <w:rFonts w:ascii="YaleNew" w:hAnsi="YaleNew"/>
          <w:color w:val="FF0000"/>
          <w:sz w:val="40"/>
          <w:szCs w:val="40"/>
        </w:rPr>
      </w:pPr>
      <w:r w:rsidRPr="0042392C">
        <w:rPr>
          <w:rFonts w:ascii="YaleNew" w:hAnsi="YaleNew"/>
          <w:color w:val="FF0000"/>
          <w:sz w:val="40"/>
          <w:szCs w:val="40"/>
        </w:rPr>
        <w:t xml:space="preserve">9:45am </w:t>
      </w:r>
    </w:p>
    <w:tbl>
      <w:tblPr>
        <w:tblW w:w="6042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9001"/>
      </w:tblGrid>
      <w:tr w:rsidR="00270C7F" w14:paraId="7394984F" w14:textId="77777777" w:rsidTr="00270C7F">
        <w:trPr>
          <w:trHeight w:val="270"/>
          <w:tblCellSpacing w:w="0" w:type="dxa"/>
          <w:jc w:val="center"/>
        </w:trPr>
        <w:tc>
          <w:tcPr>
            <w:tcW w:w="1247" w:type="pct"/>
            <w:hideMark/>
          </w:tcPr>
          <w:p w14:paraId="2A4C9F4C" w14:textId="77777777" w:rsidR="00270C7F" w:rsidRDefault="00270C7F">
            <w:pPr>
              <w:spacing w:line="300" w:lineRule="atLeast"/>
              <w:rPr>
                <w:rFonts w:eastAsiaTheme="minorHAnsi"/>
                <w:sz w:val="24"/>
                <w:szCs w:val="24"/>
              </w:rPr>
            </w:pPr>
            <w:r>
              <w:rPr>
                <w:rFonts w:ascii="Cambria" w:hAnsi="Cambria"/>
                <w:color w:val="39394D"/>
              </w:rPr>
              <w:t xml:space="preserve">Meeting URL: </w:t>
            </w:r>
          </w:p>
        </w:tc>
        <w:tc>
          <w:tcPr>
            <w:tcW w:w="3753" w:type="pct"/>
            <w:hideMark/>
          </w:tcPr>
          <w:p w14:paraId="5887FA27" w14:textId="77777777" w:rsidR="00270C7F" w:rsidRDefault="00D6180C">
            <w:pPr>
              <w:spacing w:line="300" w:lineRule="atLeast"/>
            </w:pPr>
            <w:hyperlink r:id="rId7" w:tgtFrame="_blank" w:history="1">
              <w:r w:rsidR="00270C7F">
                <w:rPr>
                  <w:rStyle w:val="Hyperlink"/>
                  <w:rFonts w:ascii="Cambria" w:hAnsi="Cambria"/>
                  <w:color w:val="39394D"/>
                </w:rPr>
                <w:t>https://zoom.us/j/99134991790?pwd=YkpoM1MydHc0KzZhRlFLdHZmWXg2Zz09&amp;from=msft</w:t>
              </w:r>
            </w:hyperlink>
            <w:r w:rsidR="00270C7F">
              <w:rPr>
                <w:rFonts w:ascii="Cambria" w:hAnsi="Cambria"/>
                <w:color w:val="39394D"/>
              </w:rPr>
              <w:t xml:space="preserve"> </w:t>
            </w:r>
          </w:p>
        </w:tc>
      </w:tr>
      <w:tr w:rsidR="00270C7F" w14:paraId="02A72677" w14:textId="77777777" w:rsidTr="00270C7F">
        <w:trPr>
          <w:trHeight w:val="270"/>
          <w:tblCellSpacing w:w="0" w:type="dxa"/>
          <w:jc w:val="center"/>
        </w:trPr>
        <w:tc>
          <w:tcPr>
            <w:tcW w:w="1247" w:type="pct"/>
            <w:hideMark/>
          </w:tcPr>
          <w:p w14:paraId="26A40F5A" w14:textId="77777777" w:rsidR="00270C7F" w:rsidRDefault="00270C7F">
            <w:r>
              <w:rPr>
                <w:rFonts w:ascii="Cambria" w:hAnsi="Cambria"/>
                <w:color w:val="39394D"/>
              </w:rPr>
              <w:t xml:space="preserve">Meeting ID: </w:t>
            </w:r>
          </w:p>
        </w:tc>
        <w:tc>
          <w:tcPr>
            <w:tcW w:w="3753" w:type="pct"/>
            <w:hideMark/>
          </w:tcPr>
          <w:p w14:paraId="7EEDC4E3" w14:textId="77777777" w:rsidR="00270C7F" w:rsidRDefault="00270C7F">
            <w:r>
              <w:rPr>
                <w:rFonts w:ascii="Cambria" w:hAnsi="Cambria"/>
                <w:color w:val="39394D"/>
              </w:rPr>
              <w:t>991 3499 1790</w:t>
            </w:r>
          </w:p>
        </w:tc>
      </w:tr>
      <w:tr w:rsidR="00270C7F" w14:paraId="1F37E4AC" w14:textId="77777777" w:rsidTr="00270C7F">
        <w:trPr>
          <w:trHeight w:val="270"/>
          <w:tblCellSpacing w:w="0" w:type="dxa"/>
          <w:jc w:val="center"/>
        </w:trPr>
        <w:tc>
          <w:tcPr>
            <w:tcW w:w="1247" w:type="pct"/>
            <w:hideMark/>
          </w:tcPr>
          <w:p w14:paraId="617B4938" w14:textId="77777777" w:rsidR="00270C7F" w:rsidRDefault="00270C7F">
            <w:r>
              <w:rPr>
                <w:rFonts w:ascii="Cambria" w:hAnsi="Cambria"/>
                <w:color w:val="39394D"/>
              </w:rPr>
              <w:t>Passcode:</w:t>
            </w:r>
          </w:p>
        </w:tc>
        <w:tc>
          <w:tcPr>
            <w:tcW w:w="3753" w:type="pct"/>
            <w:hideMark/>
          </w:tcPr>
          <w:p w14:paraId="51B4C6B5" w14:textId="431E1CF9" w:rsidR="00270C7F" w:rsidRDefault="00270C7F">
            <w:r>
              <w:rPr>
                <w:rFonts w:ascii="Cambria" w:hAnsi="Cambria"/>
                <w:color w:val="39394D"/>
              </w:rPr>
              <w:t>158639</w:t>
            </w:r>
          </w:p>
        </w:tc>
      </w:tr>
      <w:bookmarkEnd w:id="0"/>
      <w:bookmarkEnd w:id="1"/>
    </w:tbl>
    <w:p w14:paraId="206CB518" w14:textId="77777777" w:rsidR="00270C7F" w:rsidRPr="0042392C" w:rsidRDefault="00270C7F" w:rsidP="00270C7F">
      <w:pPr>
        <w:spacing w:after="360"/>
        <w:rPr>
          <w:rFonts w:ascii="YaleNew" w:hAnsi="YaleNew"/>
          <w:color w:val="FF0000"/>
          <w:sz w:val="40"/>
          <w:szCs w:val="40"/>
        </w:rPr>
      </w:pPr>
    </w:p>
    <w:sectPr w:rsidR="00270C7F" w:rsidRPr="0042392C" w:rsidSect="002C02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61" w:right="1800" w:bottom="1224" w:left="1800" w:header="720" w:footer="720" w:gutter="0"/>
      <w:pgBorders w:offsetFrom="page">
        <w:top w:val="threeDEngrave" w:sz="24" w:space="30" w:color="auto" w:shadow="1"/>
        <w:left w:val="threeDEngrave" w:sz="24" w:space="30" w:color="auto" w:shadow="1"/>
        <w:bottom w:val="threeDEmboss" w:sz="24" w:space="30" w:color="auto" w:shadow="1"/>
        <w:right w:val="threeDEmboss" w:sz="24" w:space="30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1A1D8" w14:textId="77777777" w:rsidR="00D6180C" w:rsidRDefault="00D6180C" w:rsidP="00EE2450">
      <w:r>
        <w:separator/>
      </w:r>
    </w:p>
  </w:endnote>
  <w:endnote w:type="continuationSeparator" w:id="0">
    <w:p w14:paraId="20EB6675" w14:textId="77777777" w:rsidR="00D6180C" w:rsidRDefault="00D6180C" w:rsidP="00EE2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aleNew">
    <w:panose1 w:val="02000602050000020003"/>
    <w:charset w:val="4D"/>
    <w:family w:val="auto"/>
    <w:notTrueType/>
    <w:pitch w:val="variable"/>
    <w:sig w:usb0="800000AF" w:usb1="5000407B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9077E" w14:textId="77777777" w:rsidR="00EE2450" w:rsidRDefault="00EE24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FB33C" w14:textId="77777777" w:rsidR="00EE2450" w:rsidRDefault="00EE24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59D7D" w14:textId="77777777" w:rsidR="00EE2450" w:rsidRDefault="00EE2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EAD10" w14:textId="77777777" w:rsidR="00D6180C" w:rsidRDefault="00D6180C" w:rsidP="00EE2450">
      <w:r>
        <w:separator/>
      </w:r>
    </w:p>
  </w:footnote>
  <w:footnote w:type="continuationSeparator" w:id="0">
    <w:p w14:paraId="61AA6D0C" w14:textId="77777777" w:rsidR="00D6180C" w:rsidRDefault="00D6180C" w:rsidP="00EE2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1EEAB" w14:textId="443CFEAA" w:rsidR="00EE2450" w:rsidRDefault="00EE24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13BA1" w14:textId="72947442" w:rsidR="00EE2450" w:rsidRDefault="00EE24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0F16B" w14:textId="73028ECE" w:rsidR="00EE2450" w:rsidRDefault="00EE24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0BDD"/>
    <w:rsid w:val="0003269E"/>
    <w:rsid w:val="00086FE2"/>
    <w:rsid w:val="000A2271"/>
    <w:rsid w:val="000E4D8E"/>
    <w:rsid w:val="000E6694"/>
    <w:rsid w:val="00141D86"/>
    <w:rsid w:val="00164760"/>
    <w:rsid w:val="00191D1D"/>
    <w:rsid w:val="001D44A8"/>
    <w:rsid w:val="00270C7F"/>
    <w:rsid w:val="002762A2"/>
    <w:rsid w:val="00287B28"/>
    <w:rsid w:val="002C0240"/>
    <w:rsid w:val="002C6BC0"/>
    <w:rsid w:val="00304BC0"/>
    <w:rsid w:val="003122E5"/>
    <w:rsid w:val="00374095"/>
    <w:rsid w:val="00387537"/>
    <w:rsid w:val="00397CCD"/>
    <w:rsid w:val="003A1A0F"/>
    <w:rsid w:val="003D5F77"/>
    <w:rsid w:val="0042392C"/>
    <w:rsid w:val="004C2625"/>
    <w:rsid w:val="004F36A5"/>
    <w:rsid w:val="005004FB"/>
    <w:rsid w:val="00514E2F"/>
    <w:rsid w:val="00560BDD"/>
    <w:rsid w:val="005908DC"/>
    <w:rsid w:val="005F5DA2"/>
    <w:rsid w:val="00652F2A"/>
    <w:rsid w:val="006F51B1"/>
    <w:rsid w:val="0070546F"/>
    <w:rsid w:val="00705AA0"/>
    <w:rsid w:val="00722EC0"/>
    <w:rsid w:val="007A26B4"/>
    <w:rsid w:val="007E0E97"/>
    <w:rsid w:val="008313D4"/>
    <w:rsid w:val="00890FA7"/>
    <w:rsid w:val="008C2506"/>
    <w:rsid w:val="008D6584"/>
    <w:rsid w:val="0092264D"/>
    <w:rsid w:val="00936A8F"/>
    <w:rsid w:val="009A0F9D"/>
    <w:rsid w:val="009F1AE9"/>
    <w:rsid w:val="00A442E0"/>
    <w:rsid w:val="00A64B9E"/>
    <w:rsid w:val="00A971FB"/>
    <w:rsid w:val="00B11CC3"/>
    <w:rsid w:val="00BA0853"/>
    <w:rsid w:val="00C07A31"/>
    <w:rsid w:val="00C12306"/>
    <w:rsid w:val="00C50714"/>
    <w:rsid w:val="00C66D9F"/>
    <w:rsid w:val="00CB50F8"/>
    <w:rsid w:val="00CF7A7E"/>
    <w:rsid w:val="00D6180C"/>
    <w:rsid w:val="00D913D9"/>
    <w:rsid w:val="00DF5B66"/>
    <w:rsid w:val="00E2545B"/>
    <w:rsid w:val="00E26767"/>
    <w:rsid w:val="00E321CD"/>
    <w:rsid w:val="00E67A12"/>
    <w:rsid w:val="00EE2450"/>
    <w:rsid w:val="00F81D51"/>
    <w:rsid w:val="00FA300D"/>
    <w:rsid w:val="00FA64E7"/>
    <w:rsid w:val="00FD12D6"/>
    <w:rsid w:val="00FF4A9A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9C8E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60BDD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B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BDD"/>
    <w:rPr>
      <w:rFonts w:ascii="Lucida Grande" w:eastAsia="Calibr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E24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450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E24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450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270C7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2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4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oom.us/j/99134991790?pwd=YkpoM1MydHc0KzZhRlFLdHZmWXg2Zz09&amp;from=msft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Santore, Jessica</dc:creator>
  <cp:keywords/>
  <dc:description/>
  <cp:lastModifiedBy>Torres, Annette</cp:lastModifiedBy>
  <cp:revision>23</cp:revision>
  <cp:lastPrinted>2020-02-11T15:27:00Z</cp:lastPrinted>
  <dcterms:created xsi:type="dcterms:W3CDTF">2017-01-09T18:43:00Z</dcterms:created>
  <dcterms:modified xsi:type="dcterms:W3CDTF">2020-10-14T18:23:00Z</dcterms:modified>
</cp:coreProperties>
</file>