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44D6B0C7"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 xml:space="preserve">e, </w:t>
      </w:r>
    </w:p>
    <w:p w14:paraId="7B489490" w14:textId="2551672B" w:rsidR="003813C3" w:rsidRPr="003813C3" w:rsidRDefault="003813C3" w:rsidP="00766FCD">
      <w:pPr>
        <w:pStyle w:val="BodyText"/>
        <w:rPr>
          <w:rFonts w:ascii="Garamond" w:hAnsi="Garamond"/>
          <w:color w:val="000000" w:themeColor="text1"/>
          <w:sz w:val="28"/>
          <w:szCs w:val="28"/>
        </w:rPr>
      </w:pPr>
      <w:r w:rsidRPr="003813C3">
        <w:rPr>
          <w:rFonts w:ascii="Garamond" w:hAnsi="Garamond"/>
          <w:color w:val="000000" w:themeColor="text1"/>
          <w:sz w:val="28"/>
          <w:szCs w:val="28"/>
        </w:rPr>
        <w:t>Internal Medicine Education</w:t>
      </w:r>
    </w:p>
    <w:p w14:paraId="366CFDA3" w14:textId="77777777" w:rsidR="003813C3" w:rsidRPr="003813C3" w:rsidRDefault="003813C3" w:rsidP="003813C3">
      <w:pPr>
        <w:pStyle w:val="BodyText"/>
        <w:rPr>
          <w:rFonts w:ascii="Garamond" w:hAnsi="Garamond"/>
          <w:b w:val="0"/>
          <w:color w:val="0037A8"/>
          <w:sz w:val="96"/>
          <w:szCs w:val="28"/>
        </w:rPr>
      </w:pPr>
      <w:r w:rsidRPr="003813C3">
        <w:rPr>
          <w:rFonts w:ascii="Garamond" w:hAnsi="Garamond"/>
          <w:b w:val="0"/>
          <w:color w:val="0037A8"/>
          <w:sz w:val="96"/>
          <w:szCs w:val="28"/>
        </w:rPr>
        <w:t xml:space="preserve">Leila </w:t>
      </w:r>
      <w:proofErr w:type="spellStart"/>
      <w:r w:rsidRPr="003813C3">
        <w:rPr>
          <w:rFonts w:ascii="Garamond" w:hAnsi="Garamond"/>
          <w:b w:val="0"/>
          <w:color w:val="0037A8"/>
          <w:sz w:val="96"/>
          <w:szCs w:val="28"/>
        </w:rPr>
        <w:t>Haghighat</w:t>
      </w:r>
      <w:proofErr w:type="spellEnd"/>
      <w:r w:rsidRPr="003813C3">
        <w:rPr>
          <w:rFonts w:ascii="Garamond" w:hAnsi="Garamond"/>
          <w:b w:val="0"/>
          <w:color w:val="0037A8"/>
          <w:sz w:val="96"/>
          <w:szCs w:val="28"/>
        </w:rPr>
        <w:t>, MD, MPhil</w:t>
      </w:r>
    </w:p>
    <w:p w14:paraId="6F9EC34C" w14:textId="33EACEFE" w:rsidR="006D51F2" w:rsidRDefault="003813C3" w:rsidP="003813C3">
      <w:pPr>
        <w:pStyle w:val="BodyText"/>
        <w:rPr>
          <w:rFonts w:ascii="Garamond" w:hAnsi="Garamond"/>
          <w:b w:val="0"/>
          <w:sz w:val="24"/>
          <w:szCs w:val="28"/>
        </w:rPr>
      </w:pPr>
      <w:r w:rsidRPr="003813C3">
        <w:rPr>
          <w:rFonts w:ascii="Garamond" w:hAnsi="Garamond"/>
          <w:b w:val="0"/>
          <w:sz w:val="24"/>
          <w:szCs w:val="28"/>
        </w:rPr>
        <w:t xml:space="preserve">      Chief Resident</w:t>
      </w:r>
      <w:r w:rsidR="00C178E8">
        <w:rPr>
          <w:rFonts w:ascii="Garamond" w:hAnsi="Garamond"/>
          <w:b w:val="0"/>
          <w:sz w:val="24"/>
          <w:szCs w:val="28"/>
        </w:rPr>
        <w:t>, Yale Traditional Internal Medicine</w:t>
      </w:r>
    </w:p>
    <w:p w14:paraId="64A09A0A" w14:textId="36D34F19" w:rsidR="006D51F2" w:rsidRPr="003040F5" w:rsidRDefault="003040F5" w:rsidP="00224AF1">
      <w:pPr>
        <w:pStyle w:val="BodyText"/>
        <w:rPr>
          <w:rFonts w:ascii="Garamond" w:hAnsi="Garamond"/>
          <w:b w:val="0"/>
          <w:color w:val="00B050"/>
          <w:sz w:val="72"/>
          <w:szCs w:val="28"/>
        </w:rPr>
      </w:pPr>
      <w:r w:rsidRPr="003040F5">
        <w:rPr>
          <w:rFonts w:ascii="Garamond" w:hAnsi="Garamond"/>
          <w:b w:val="0"/>
          <w:color w:val="00B050"/>
          <w:sz w:val="72"/>
          <w:szCs w:val="28"/>
        </w:rPr>
        <w:t>“Social Media for Physicians: Benefits, Challenges, and Opportunities Ahead”</w:t>
      </w:r>
    </w:p>
    <w:p w14:paraId="0D782E8D" w14:textId="77777777" w:rsidR="006D51F2" w:rsidRPr="00224AF1" w:rsidRDefault="006D51F2" w:rsidP="00224AF1">
      <w:pPr>
        <w:pStyle w:val="BodyText"/>
        <w:rPr>
          <w:rFonts w:ascii="Garamond" w:hAnsi="Garamond"/>
          <w:b w:val="0"/>
          <w:sz w:val="24"/>
          <w:szCs w:val="28"/>
        </w:rPr>
      </w:pPr>
    </w:p>
    <w:p w14:paraId="519146D6" w14:textId="5850D160" w:rsidR="000E00A4" w:rsidRPr="00F46948" w:rsidRDefault="004A3256" w:rsidP="00F46948">
      <w:pPr>
        <w:jc w:val="center"/>
        <w:rPr>
          <w:rFonts w:ascii="Garamond" w:hAnsi="Garamond"/>
          <w:b/>
        </w:rPr>
      </w:pPr>
      <w:r>
        <w:rPr>
          <w:rFonts w:ascii="Garamond" w:hAnsi="Garamond"/>
          <w:b/>
        </w:rPr>
        <w:t>Date:</w:t>
      </w:r>
      <w:r w:rsidR="006D51F2">
        <w:rPr>
          <w:rFonts w:ascii="Garamond" w:hAnsi="Garamond"/>
          <w:b/>
        </w:rPr>
        <w:t xml:space="preserve"> </w:t>
      </w:r>
      <w:r w:rsidR="003813C3">
        <w:rPr>
          <w:rFonts w:ascii="Garamond" w:hAnsi="Garamond"/>
          <w:b/>
        </w:rPr>
        <w:t>March 5</w:t>
      </w:r>
      <w:r w:rsidR="00B343B0">
        <w:rPr>
          <w:rFonts w:ascii="Garamond" w:hAnsi="Garamond"/>
          <w:b/>
        </w:rPr>
        <w:t xml:space="preserve">, </w:t>
      </w:r>
      <w:r w:rsidR="00EC18ED">
        <w:rPr>
          <w:rFonts w:ascii="Garamond" w:hAnsi="Garamond"/>
          <w:b/>
        </w:rPr>
        <w:t>20</w:t>
      </w:r>
      <w:r w:rsidR="00723DD5">
        <w:rPr>
          <w:rFonts w:ascii="Garamond" w:hAnsi="Garamond"/>
          <w:b/>
        </w:rPr>
        <w:t>20</w:t>
      </w:r>
      <w:r w:rsidR="000E00A4" w:rsidRPr="00F46948">
        <w:rPr>
          <w:rFonts w:ascii="Garamond" w:hAnsi="Garamond"/>
          <w:b/>
        </w:rPr>
        <w:t xml:space="preserve">   Time: 8:30-9:30am</w:t>
      </w:r>
    </w:p>
    <w:p w14:paraId="4D575A7B" w14:textId="2FF1930C" w:rsidR="000E00A4" w:rsidRPr="00F46948" w:rsidRDefault="000E00A4" w:rsidP="00F46948">
      <w:pPr>
        <w:jc w:val="center"/>
        <w:rPr>
          <w:rFonts w:ascii="Garamond" w:hAnsi="Garamond"/>
          <w:b/>
        </w:rPr>
      </w:pPr>
      <w:r w:rsidRPr="00F46948">
        <w:rPr>
          <w:rFonts w:ascii="Garamond" w:hAnsi="Garamond"/>
          <w:b/>
        </w:rPr>
        <w:t xml:space="preserve">Location: </w:t>
      </w:r>
      <w:proofErr w:type="spellStart"/>
      <w:r w:rsidRPr="00F46948">
        <w:rPr>
          <w:rFonts w:ascii="Garamond" w:hAnsi="Garamond"/>
          <w:b/>
        </w:rPr>
        <w:t>Fitkin</w:t>
      </w:r>
      <w:proofErr w:type="spellEnd"/>
      <w:r w:rsidRPr="00F46948">
        <w:rPr>
          <w:rFonts w:ascii="Garamond" w:hAnsi="Garamond"/>
          <w:b/>
        </w:rPr>
        <w:t xml:space="preserve"> </w:t>
      </w:r>
      <w:r w:rsidR="002A0E2E" w:rsidRPr="00F46948">
        <w:rPr>
          <w:rFonts w:ascii="Garamond" w:hAnsi="Garamond"/>
          <w:b/>
        </w:rPr>
        <w:t>Amphitheatre</w:t>
      </w:r>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7152A54D" w14:textId="77777777" w:rsidR="00010822" w:rsidRPr="00010822" w:rsidRDefault="00010822" w:rsidP="00010822">
      <w:pPr>
        <w:rPr>
          <w:rFonts w:ascii="Garamond" w:hAnsi="Garamond"/>
          <w:sz w:val="20"/>
          <w:szCs w:val="20"/>
        </w:rPr>
      </w:pPr>
      <w:r w:rsidRPr="00010822">
        <w:rPr>
          <w:rFonts w:ascii="Garamond" w:hAnsi="Garamond"/>
          <w:sz w:val="20"/>
          <w:szCs w:val="20"/>
        </w:rPr>
        <w:t>Social media tools are increasingly used to disseminate and retrieve medical information. Clinicians need to know about current patterns of social media use, and the possible benefits of social media for physicians.</w:t>
      </w:r>
    </w:p>
    <w:p w14:paraId="2E0317D8" w14:textId="77777777" w:rsidR="00DD2BF3" w:rsidRPr="00C61164" w:rsidRDefault="00DD2BF3"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6E25A949" w14:textId="5FF16244" w:rsidR="003040F5" w:rsidRPr="00010822" w:rsidRDefault="003040F5" w:rsidP="00010822">
      <w:pPr>
        <w:pStyle w:val="ListParagraph"/>
        <w:numPr>
          <w:ilvl w:val="0"/>
          <w:numId w:val="6"/>
        </w:numPr>
        <w:jc w:val="both"/>
        <w:rPr>
          <w:rFonts w:ascii="Garamond" w:hAnsi="Garamond"/>
          <w:sz w:val="20"/>
          <w:szCs w:val="20"/>
        </w:rPr>
      </w:pPr>
      <w:r w:rsidRPr="00010822">
        <w:rPr>
          <w:rFonts w:ascii="Garamond" w:hAnsi="Garamond"/>
          <w:sz w:val="20"/>
          <w:szCs w:val="20"/>
        </w:rPr>
        <w:t xml:space="preserve">Review current patterns of social media use among physicians  </w:t>
      </w:r>
    </w:p>
    <w:p w14:paraId="35DC44A4" w14:textId="651C43F5" w:rsidR="003040F5" w:rsidRPr="00010822" w:rsidRDefault="003040F5" w:rsidP="00010822">
      <w:pPr>
        <w:pStyle w:val="ListParagraph"/>
        <w:numPr>
          <w:ilvl w:val="0"/>
          <w:numId w:val="6"/>
        </w:numPr>
        <w:jc w:val="both"/>
        <w:rPr>
          <w:rFonts w:ascii="Garamond" w:hAnsi="Garamond"/>
          <w:sz w:val="20"/>
          <w:szCs w:val="20"/>
        </w:rPr>
      </w:pPr>
      <w:r w:rsidRPr="00010822">
        <w:rPr>
          <w:rFonts w:ascii="Garamond" w:hAnsi="Garamond"/>
          <w:sz w:val="20"/>
          <w:szCs w:val="20"/>
        </w:rPr>
        <w:t xml:space="preserve">Describe the benefits of social media for physicians and barriers to its use </w:t>
      </w:r>
    </w:p>
    <w:p w14:paraId="5E420970" w14:textId="01510327" w:rsidR="003040F5" w:rsidRPr="00010822" w:rsidRDefault="003040F5" w:rsidP="00010822">
      <w:pPr>
        <w:pStyle w:val="ListParagraph"/>
        <w:numPr>
          <w:ilvl w:val="0"/>
          <w:numId w:val="6"/>
        </w:numPr>
        <w:jc w:val="both"/>
        <w:rPr>
          <w:rFonts w:ascii="Garamond" w:hAnsi="Garamond"/>
          <w:sz w:val="20"/>
          <w:szCs w:val="20"/>
        </w:rPr>
      </w:pPr>
      <w:r w:rsidRPr="00010822">
        <w:rPr>
          <w:rFonts w:ascii="Garamond" w:hAnsi="Garamond"/>
          <w:sz w:val="20"/>
          <w:szCs w:val="20"/>
        </w:rPr>
        <w:t xml:space="preserve">Strategize about how to enhance the presence of academic medicine on social media </w:t>
      </w:r>
    </w:p>
    <w:p w14:paraId="5F48118E" w14:textId="77777777" w:rsidR="00047E71" w:rsidRPr="00C61164" w:rsidRDefault="00047E71" w:rsidP="00DD2BF3">
      <w:pPr>
        <w:rPr>
          <w:rFonts w:ascii="Garamond" w:hAnsi="Garamond"/>
          <w:b/>
          <w:sz w:val="20"/>
          <w:szCs w:val="20"/>
          <w:u w:val="single"/>
        </w:rPr>
      </w:pPr>
    </w:p>
    <w:p w14:paraId="1D56F6F4" w14:textId="3ACD9281"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02A0D654" w14:textId="77777777" w:rsidR="00D10323" w:rsidRDefault="00D10323" w:rsidP="001B6215">
      <w:pPr>
        <w:jc w:val="both"/>
        <w:rPr>
          <w:rFonts w:ascii="Garamond" w:hAnsi="Garamond"/>
          <w:b/>
          <w:sz w:val="20"/>
          <w:szCs w:val="20"/>
          <w:u w:val="single"/>
        </w:rPr>
      </w:pPr>
    </w:p>
    <w:p w14:paraId="305F1CD2" w14:textId="77777777" w:rsidR="00010822" w:rsidRDefault="00010822" w:rsidP="001B6215">
      <w:pPr>
        <w:jc w:val="both"/>
        <w:rPr>
          <w:rFonts w:ascii="Garamond" w:hAnsi="Garamond"/>
          <w:b/>
          <w:sz w:val="20"/>
          <w:szCs w:val="20"/>
          <w:u w:val="single"/>
        </w:rPr>
      </w:pPr>
      <w:bookmarkStart w:id="0" w:name="_GoBack"/>
      <w:bookmarkEnd w:id="0"/>
    </w:p>
    <w:p w14:paraId="3E5BC260" w14:textId="1A3D1914"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007E565E" w:rsidR="005A7B39" w:rsidRPr="00C61164" w:rsidRDefault="00766FCD" w:rsidP="001B6215">
      <w:pPr>
        <w:jc w:val="both"/>
        <w:rPr>
          <w:rFonts w:ascii="Garamond" w:hAnsi="Garamond"/>
          <w:sz w:val="20"/>
          <w:szCs w:val="20"/>
        </w:rPr>
      </w:pPr>
      <w:r>
        <w:rPr>
          <w:rFonts w:ascii="Garamond" w:hAnsi="Garamond"/>
          <w:sz w:val="20"/>
          <w:szCs w:val="20"/>
        </w:rPr>
        <w:t xml:space="preserve">Speaker: </w:t>
      </w:r>
      <w:r w:rsidR="003813C3">
        <w:rPr>
          <w:rFonts w:ascii="Garamond" w:hAnsi="Garamond"/>
          <w:sz w:val="20"/>
          <w:szCs w:val="20"/>
        </w:rPr>
        <w:t xml:space="preserve">Leila </w:t>
      </w:r>
      <w:proofErr w:type="spellStart"/>
      <w:r w:rsidR="003813C3">
        <w:rPr>
          <w:rFonts w:ascii="Garamond" w:hAnsi="Garamond"/>
          <w:sz w:val="20"/>
          <w:szCs w:val="20"/>
        </w:rPr>
        <w:t>Haghighat</w:t>
      </w:r>
      <w:proofErr w:type="spellEnd"/>
      <w:r w:rsidR="003813C3">
        <w:rPr>
          <w:rFonts w:ascii="Garamond" w:hAnsi="Garamond"/>
          <w:sz w:val="20"/>
          <w:szCs w:val="20"/>
        </w:rPr>
        <w:t xml:space="preserve">, MD, MPhil- </w:t>
      </w:r>
      <w:r w:rsidR="003040F5">
        <w:rPr>
          <w:rFonts w:ascii="Garamond" w:hAnsi="Garamond"/>
          <w:sz w:val="20"/>
          <w:szCs w:val="20"/>
        </w:rPr>
        <w:t>None</w:t>
      </w:r>
    </w:p>
    <w:p w14:paraId="163846D0" w14:textId="195B536E" w:rsidR="0014523F" w:rsidRDefault="00DD2BF3" w:rsidP="001B6215">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0D8A02E5" w14:textId="77777777" w:rsidR="003040F5" w:rsidRDefault="003040F5" w:rsidP="0064239A">
      <w:pPr>
        <w:jc w:val="both"/>
        <w:rPr>
          <w:rFonts w:ascii="Garamond" w:hAnsi="Garamond"/>
          <w:sz w:val="20"/>
          <w:szCs w:val="20"/>
        </w:rPr>
      </w:pPr>
    </w:p>
    <w:p w14:paraId="3FD41DB6" w14:textId="5F9C62E0" w:rsidR="0064239A" w:rsidRPr="003040F5" w:rsidRDefault="0064239A" w:rsidP="0064239A">
      <w:pPr>
        <w:jc w:val="both"/>
        <w:rPr>
          <w:rFonts w:ascii="Garamond" w:hAnsi="Garamond"/>
          <w:sz w:val="20"/>
          <w:szCs w:val="20"/>
        </w:rPr>
      </w:pPr>
      <w:r w:rsidRPr="003040F5">
        <w:rPr>
          <w:rFonts w:ascii="Garamond" w:hAnsi="Garamond"/>
          <w:sz w:val="20"/>
          <w:szCs w:val="20"/>
        </w:rPr>
        <w:t>MOC:</w:t>
      </w:r>
    </w:p>
    <w:p w14:paraId="47849480" w14:textId="77777777" w:rsidR="0064239A" w:rsidRPr="003040F5" w:rsidRDefault="0064239A" w:rsidP="0064239A">
      <w:pPr>
        <w:jc w:val="both"/>
        <w:rPr>
          <w:rFonts w:ascii="Garamond" w:hAnsi="Garamond"/>
          <w:sz w:val="20"/>
          <w:szCs w:val="20"/>
        </w:rPr>
      </w:pPr>
      <w:r w:rsidRPr="003040F5">
        <w:rPr>
          <w:rFonts w:ascii="Garamond" w:hAnsi="Garamond"/>
          <w:sz w:val="20"/>
          <w:szCs w:val="20"/>
        </w:rPr>
        <w:t>“Successful completion of this CME activity, which includes participation in the evaluation component, enables the participant to earn up to [MOC point amount and credit type(s)] MOC points [and patient safety MOC credit] in the American Board of Internal Medicine's (ABIM) Maintenance of Certification (MOC) program. Participants will earn MOC points equivalent to the amount of CME credits claimed for the activity. It is the CME activity provider's responsibility to submit participant completion information to ACCME for the purpose of granting ABIM MOC credit."</w:t>
      </w:r>
    </w:p>
    <w:p w14:paraId="6D48FB7E" w14:textId="256C1E53" w:rsidR="0014523F" w:rsidRPr="0014523F" w:rsidRDefault="0014523F" w:rsidP="0014523F">
      <w:pPr>
        <w:jc w:val="both"/>
        <w:rPr>
          <w:rFonts w:ascii="Garamond" w:hAnsi="Garamond"/>
          <w:sz w:val="20"/>
          <w:szCs w:val="20"/>
        </w:rPr>
      </w:pP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B8838" w14:textId="77777777" w:rsidR="00193ABB" w:rsidRDefault="00193ABB" w:rsidP="00C56D8A">
      <w:r>
        <w:separator/>
      </w:r>
    </w:p>
  </w:endnote>
  <w:endnote w:type="continuationSeparator" w:id="0">
    <w:p w14:paraId="41E63E76" w14:textId="77777777" w:rsidR="00193ABB" w:rsidRDefault="00193ABB"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1E7DB" w14:textId="77777777" w:rsidR="00193ABB" w:rsidRDefault="00193ABB" w:rsidP="00C56D8A">
      <w:r>
        <w:separator/>
      </w:r>
    </w:p>
  </w:footnote>
  <w:footnote w:type="continuationSeparator" w:id="0">
    <w:p w14:paraId="093A1210" w14:textId="77777777" w:rsidR="00193ABB" w:rsidRDefault="00193ABB"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30632"/>
    <w:multiLevelType w:val="hybridMultilevel"/>
    <w:tmpl w:val="3714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7F2A4F"/>
    <w:multiLevelType w:val="hybridMultilevel"/>
    <w:tmpl w:val="45CAA9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BE0259E"/>
    <w:multiLevelType w:val="hybridMultilevel"/>
    <w:tmpl w:val="C8E21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10822"/>
    <w:rsid w:val="00047E71"/>
    <w:rsid w:val="00070439"/>
    <w:rsid w:val="00070DD8"/>
    <w:rsid w:val="00083B57"/>
    <w:rsid w:val="000938C1"/>
    <w:rsid w:val="000A6118"/>
    <w:rsid w:val="000A6220"/>
    <w:rsid w:val="000B2299"/>
    <w:rsid w:val="000C6878"/>
    <w:rsid w:val="000D52F2"/>
    <w:rsid w:val="000D6DF2"/>
    <w:rsid w:val="000E00A4"/>
    <w:rsid w:val="000E7D22"/>
    <w:rsid w:val="001216CB"/>
    <w:rsid w:val="001432B7"/>
    <w:rsid w:val="0014523F"/>
    <w:rsid w:val="00167417"/>
    <w:rsid w:val="00193ABB"/>
    <w:rsid w:val="00197EC6"/>
    <w:rsid w:val="001B4B85"/>
    <w:rsid w:val="001B6215"/>
    <w:rsid w:val="001C5C49"/>
    <w:rsid w:val="001E4EB0"/>
    <w:rsid w:val="00207B34"/>
    <w:rsid w:val="00224AF1"/>
    <w:rsid w:val="00263DA5"/>
    <w:rsid w:val="00274DBF"/>
    <w:rsid w:val="002834B8"/>
    <w:rsid w:val="002A0E2E"/>
    <w:rsid w:val="002C3259"/>
    <w:rsid w:val="003040F5"/>
    <w:rsid w:val="003206A1"/>
    <w:rsid w:val="00371900"/>
    <w:rsid w:val="00372998"/>
    <w:rsid w:val="003813C3"/>
    <w:rsid w:val="003841BE"/>
    <w:rsid w:val="00386D2B"/>
    <w:rsid w:val="00391279"/>
    <w:rsid w:val="003943F5"/>
    <w:rsid w:val="003C31D5"/>
    <w:rsid w:val="003C538E"/>
    <w:rsid w:val="003D4BC1"/>
    <w:rsid w:val="00456098"/>
    <w:rsid w:val="00466BA1"/>
    <w:rsid w:val="00472605"/>
    <w:rsid w:val="00481F88"/>
    <w:rsid w:val="004A3256"/>
    <w:rsid w:val="004B7394"/>
    <w:rsid w:val="004D0CDB"/>
    <w:rsid w:val="00556381"/>
    <w:rsid w:val="005876B3"/>
    <w:rsid w:val="005A7B39"/>
    <w:rsid w:val="005C628E"/>
    <w:rsid w:val="006346C1"/>
    <w:rsid w:val="0064239A"/>
    <w:rsid w:val="00677794"/>
    <w:rsid w:val="006D51F2"/>
    <w:rsid w:val="00711E95"/>
    <w:rsid w:val="00723DD5"/>
    <w:rsid w:val="00745D86"/>
    <w:rsid w:val="00763E1A"/>
    <w:rsid w:val="00766FCD"/>
    <w:rsid w:val="0077143C"/>
    <w:rsid w:val="007768A6"/>
    <w:rsid w:val="007A7132"/>
    <w:rsid w:val="007C6AD7"/>
    <w:rsid w:val="007C6DFB"/>
    <w:rsid w:val="007D32D5"/>
    <w:rsid w:val="007D48BC"/>
    <w:rsid w:val="007F5064"/>
    <w:rsid w:val="007F6B0F"/>
    <w:rsid w:val="008200E1"/>
    <w:rsid w:val="00841EE6"/>
    <w:rsid w:val="00853985"/>
    <w:rsid w:val="00866F4A"/>
    <w:rsid w:val="0086761B"/>
    <w:rsid w:val="008D318D"/>
    <w:rsid w:val="00935EF4"/>
    <w:rsid w:val="00941C2E"/>
    <w:rsid w:val="00954871"/>
    <w:rsid w:val="009C79AA"/>
    <w:rsid w:val="009D487C"/>
    <w:rsid w:val="009E57E2"/>
    <w:rsid w:val="00A46992"/>
    <w:rsid w:val="00AD5711"/>
    <w:rsid w:val="00AE26F0"/>
    <w:rsid w:val="00B343B0"/>
    <w:rsid w:val="00B474CF"/>
    <w:rsid w:val="00B83336"/>
    <w:rsid w:val="00B94053"/>
    <w:rsid w:val="00BA18E4"/>
    <w:rsid w:val="00BA1C9E"/>
    <w:rsid w:val="00C10080"/>
    <w:rsid w:val="00C10BFA"/>
    <w:rsid w:val="00C11A1C"/>
    <w:rsid w:val="00C178E8"/>
    <w:rsid w:val="00C41B5F"/>
    <w:rsid w:val="00C44658"/>
    <w:rsid w:val="00C45D58"/>
    <w:rsid w:val="00C55839"/>
    <w:rsid w:val="00C56D8A"/>
    <w:rsid w:val="00C61164"/>
    <w:rsid w:val="00CA01C3"/>
    <w:rsid w:val="00CB646D"/>
    <w:rsid w:val="00CF391D"/>
    <w:rsid w:val="00D100AA"/>
    <w:rsid w:val="00D10323"/>
    <w:rsid w:val="00D1124B"/>
    <w:rsid w:val="00D112CB"/>
    <w:rsid w:val="00D418C8"/>
    <w:rsid w:val="00D4600A"/>
    <w:rsid w:val="00D74FCC"/>
    <w:rsid w:val="00D969DD"/>
    <w:rsid w:val="00DD2BF3"/>
    <w:rsid w:val="00E2554E"/>
    <w:rsid w:val="00E65180"/>
    <w:rsid w:val="00E94611"/>
    <w:rsid w:val="00EA471E"/>
    <w:rsid w:val="00EB6641"/>
    <w:rsid w:val="00EC0BFF"/>
    <w:rsid w:val="00EC18ED"/>
    <w:rsid w:val="00F125B9"/>
    <w:rsid w:val="00F46948"/>
    <w:rsid w:val="00F747AA"/>
    <w:rsid w:val="00F75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50002487">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5</cp:revision>
  <cp:lastPrinted>2016-05-13T15:17:00Z</cp:lastPrinted>
  <dcterms:created xsi:type="dcterms:W3CDTF">2020-01-10T18:32:00Z</dcterms:created>
  <dcterms:modified xsi:type="dcterms:W3CDTF">2020-02-05T18:51:00Z</dcterms:modified>
</cp:coreProperties>
</file>