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A5638" w14:textId="726A6720" w:rsidR="003E7F33" w:rsidRDefault="003E7F33" w:rsidP="000B5DCF">
      <w:pPr>
        <w:tabs>
          <w:tab w:val="left" w:pos="720"/>
        </w:tabs>
        <w:ind w:left="180" w:right="36"/>
        <w:jc w:val="center"/>
        <w:rPr>
          <w:rFonts w:ascii="Georgia" w:hAnsi="Georgia" w:cs="Times New Roman"/>
          <w:b/>
          <w:color w:val="000000"/>
          <w:sz w:val="16"/>
        </w:rPr>
      </w:pPr>
    </w:p>
    <w:p w14:paraId="759D8563" w14:textId="1E94F71D" w:rsidR="00624A2F" w:rsidRPr="00624A2F" w:rsidRDefault="00624A2F" w:rsidP="00624A2F">
      <w:pPr>
        <w:jc w:val="center"/>
        <w:rPr>
          <w:rFonts w:ascii="Times New Roman" w:eastAsia="Times New Roman" w:hAnsi="Times New Roman" w:cs="Times New Roman"/>
          <w:szCs w:val="24"/>
        </w:rPr>
      </w:pPr>
      <w:r w:rsidRPr="00624A2F">
        <w:rPr>
          <w:rFonts w:ascii="Times New Roman" w:eastAsia="Times New Roman" w:hAnsi="Times New Roman" w:cs="Times New Roman"/>
          <w:szCs w:val="24"/>
        </w:rPr>
        <w:fldChar w:fldCharType="begin"/>
      </w:r>
      <w:r w:rsidRPr="00624A2F">
        <w:rPr>
          <w:rFonts w:ascii="Times New Roman" w:eastAsia="Times New Roman" w:hAnsi="Times New Roman" w:cs="Times New Roman"/>
          <w:szCs w:val="24"/>
        </w:rPr>
        <w:instrText xml:space="preserve"> INCLUDEPICTURE "https://milkweed.org/sites/default/files/styles/book_cover/public/books/front/LettersFromMax_PB_300dpi_RGB.jpg?itok=5GFMm9d3" \* MERGEFORMATINET </w:instrText>
      </w:r>
      <w:r w:rsidRPr="00624A2F">
        <w:rPr>
          <w:rFonts w:ascii="Times New Roman" w:eastAsia="Times New Roman" w:hAnsi="Times New Roman" w:cs="Times New Roman"/>
          <w:szCs w:val="24"/>
        </w:rPr>
        <w:fldChar w:fldCharType="separate"/>
      </w:r>
      <w:r w:rsidRPr="00624A2F">
        <w:rPr>
          <w:rFonts w:ascii="Times New Roman" w:eastAsia="Times New Roman" w:hAnsi="Times New Roman" w:cs="Times New Roman"/>
          <w:noProof/>
          <w:szCs w:val="24"/>
        </w:rPr>
        <w:drawing>
          <wp:inline distT="0" distB="0" distL="0" distR="0" wp14:anchorId="53D8C68F" wp14:editId="42FD40F0">
            <wp:extent cx="3246783" cy="5013914"/>
            <wp:effectExtent l="38100" t="38100" r="42545" b="41275"/>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247" cy="5082579"/>
                    </a:xfrm>
                    <a:prstGeom prst="rect">
                      <a:avLst/>
                    </a:prstGeom>
                    <a:noFill/>
                    <a:ln w="38100" cmpd="thickThin">
                      <a:solidFill>
                        <a:schemeClr val="tx1"/>
                      </a:solidFill>
                    </a:ln>
                  </pic:spPr>
                </pic:pic>
              </a:graphicData>
            </a:graphic>
          </wp:inline>
        </w:drawing>
      </w:r>
      <w:r w:rsidRPr="00624A2F">
        <w:rPr>
          <w:rFonts w:ascii="Times New Roman" w:eastAsia="Times New Roman" w:hAnsi="Times New Roman" w:cs="Times New Roman"/>
          <w:szCs w:val="24"/>
        </w:rPr>
        <w:fldChar w:fldCharType="end"/>
      </w:r>
    </w:p>
    <w:p w14:paraId="0E60CACA" w14:textId="3CE3A109" w:rsidR="00FF3A80" w:rsidRDefault="00FF3A80" w:rsidP="000B5DCF">
      <w:pPr>
        <w:tabs>
          <w:tab w:val="left" w:pos="720"/>
        </w:tabs>
        <w:ind w:left="180" w:right="36"/>
        <w:jc w:val="center"/>
        <w:rPr>
          <w:rFonts w:ascii="Georgia" w:hAnsi="Georgia" w:cs="Times New Roman"/>
          <w:b/>
          <w:color w:val="000000"/>
          <w:sz w:val="16"/>
        </w:rPr>
      </w:pPr>
    </w:p>
    <w:p w14:paraId="521BE02D" w14:textId="77777777" w:rsidR="00FF3A80" w:rsidRDefault="00FF3A80" w:rsidP="000B5DCF">
      <w:pPr>
        <w:tabs>
          <w:tab w:val="left" w:pos="720"/>
        </w:tabs>
        <w:ind w:left="180" w:right="36"/>
        <w:jc w:val="center"/>
        <w:rPr>
          <w:rFonts w:ascii="Georgia" w:hAnsi="Georgia" w:cs="Times New Roman"/>
          <w:b/>
          <w:color w:val="000000"/>
          <w:sz w:val="16"/>
        </w:rPr>
      </w:pPr>
    </w:p>
    <w:p w14:paraId="18EFDFC4" w14:textId="77777777" w:rsidR="003E7F33" w:rsidRDefault="003E7F33" w:rsidP="003E7F33">
      <w:pPr>
        <w:ind w:left="180"/>
        <w:jc w:val="center"/>
        <w:rPr>
          <w:rFonts w:ascii="Garamond" w:hAnsi="Garamond" w:cs="Arial"/>
          <w:b/>
          <w:sz w:val="21"/>
          <w:szCs w:val="20"/>
        </w:rPr>
      </w:pPr>
    </w:p>
    <w:p w14:paraId="771A109E" w14:textId="77777777" w:rsidR="003E7F33" w:rsidRDefault="003E7F33" w:rsidP="000B5DCF">
      <w:pPr>
        <w:tabs>
          <w:tab w:val="left" w:pos="720"/>
        </w:tabs>
        <w:ind w:left="180" w:right="36"/>
        <w:jc w:val="center"/>
        <w:rPr>
          <w:rFonts w:ascii="Georgia" w:hAnsi="Georgia" w:cs="Times New Roman"/>
          <w:b/>
          <w:color w:val="000000"/>
          <w:sz w:val="16"/>
        </w:rPr>
      </w:pPr>
    </w:p>
    <w:p w14:paraId="07414CE3" w14:textId="4FE58593" w:rsidR="00FF3A80" w:rsidRDefault="00FF3A80" w:rsidP="000B5DCF">
      <w:pPr>
        <w:tabs>
          <w:tab w:val="left" w:pos="720"/>
        </w:tabs>
        <w:ind w:left="180" w:right="36"/>
        <w:jc w:val="center"/>
        <w:rPr>
          <w:rFonts w:ascii="Georgia" w:hAnsi="Georgia" w:cs="Times New Roman"/>
          <w:b/>
          <w:color w:val="000000"/>
          <w:sz w:val="16"/>
        </w:rPr>
      </w:pPr>
    </w:p>
    <w:p w14:paraId="3342377D" w14:textId="77777777" w:rsidR="003E7F33" w:rsidRDefault="003E7F33" w:rsidP="000B5DCF">
      <w:pPr>
        <w:tabs>
          <w:tab w:val="left" w:pos="720"/>
        </w:tabs>
        <w:ind w:left="180" w:right="36"/>
        <w:jc w:val="center"/>
        <w:rPr>
          <w:rFonts w:ascii="Georgia" w:hAnsi="Georgia" w:cs="Times New Roman"/>
          <w:b/>
          <w:color w:val="000000"/>
          <w:sz w:val="16"/>
        </w:rPr>
      </w:pPr>
    </w:p>
    <w:p w14:paraId="6F2F5A88" w14:textId="77777777" w:rsidR="00FF3A80" w:rsidRDefault="00FF3A80" w:rsidP="000B5DCF">
      <w:pPr>
        <w:tabs>
          <w:tab w:val="left" w:pos="720"/>
        </w:tabs>
        <w:ind w:left="180" w:right="36"/>
        <w:jc w:val="center"/>
        <w:rPr>
          <w:rFonts w:ascii="Georgia" w:hAnsi="Georgia" w:cs="Times New Roman"/>
          <w:b/>
          <w:color w:val="000000"/>
          <w:sz w:val="16"/>
        </w:rPr>
      </w:pPr>
    </w:p>
    <w:p w14:paraId="06B10AD9" w14:textId="77777777" w:rsidR="009A15AA" w:rsidRPr="006A5F42" w:rsidRDefault="006C0FF7" w:rsidP="000B5DCF">
      <w:pPr>
        <w:tabs>
          <w:tab w:val="left" w:pos="720"/>
        </w:tabs>
        <w:ind w:left="180" w:right="36"/>
        <w:jc w:val="center"/>
        <w:rPr>
          <w:rFonts w:ascii="Georgia" w:hAnsi="Georgia" w:cs="Times New Roman"/>
          <w:b/>
          <w:color w:val="000000"/>
          <w:sz w:val="16"/>
        </w:rPr>
      </w:pPr>
      <w:r>
        <w:rPr>
          <w:rFonts w:ascii="YaleDisplay-Roman" w:hAnsi="YaleDisplay-Roman" w:cs="Times New Roman"/>
          <w:noProof/>
          <w:color w:val="000000"/>
          <w:sz w:val="40"/>
          <w:szCs w:val="44"/>
        </w:rPr>
        <w:drawing>
          <wp:anchor distT="0" distB="0" distL="114300" distR="114300" simplePos="0" relativeHeight="251665408" behindDoc="0" locked="0" layoutInCell="1" allowOverlap="1" wp14:anchorId="6C2EB6B1" wp14:editId="57238721">
            <wp:simplePos x="0" y="0"/>
            <wp:positionH relativeFrom="column">
              <wp:posOffset>1413510</wp:posOffset>
            </wp:positionH>
            <wp:positionV relativeFrom="paragraph">
              <wp:posOffset>10160</wp:posOffset>
            </wp:positionV>
            <wp:extent cx="1302088" cy="3714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2088" cy="371475"/>
                    </a:xfrm>
                    <a:prstGeom prst="rect">
                      <a:avLst/>
                    </a:prstGeom>
                  </pic:spPr>
                </pic:pic>
              </a:graphicData>
            </a:graphic>
            <wp14:sizeRelH relativeFrom="page">
              <wp14:pctWidth>0</wp14:pctWidth>
            </wp14:sizeRelH>
            <wp14:sizeRelV relativeFrom="page">
              <wp14:pctHeight>0</wp14:pctHeight>
            </wp14:sizeRelV>
          </wp:anchor>
        </w:drawing>
      </w:r>
    </w:p>
    <w:p w14:paraId="50F9C8A0" w14:textId="77777777" w:rsidR="009A15AA" w:rsidRDefault="009A15AA" w:rsidP="000B5DCF">
      <w:pPr>
        <w:tabs>
          <w:tab w:val="left" w:pos="720"/>
        </w:tabs>
        <w:ind w:left="180" w:right="36"/>
        <w:jc w:val="center"/>
        <w:rPr>
          <w:rFonts w:ascii="Times New Roman" w:hAnsi="Times New Roman" w:cs="Times New Roman"/>
          <w:b/>
          <w:color w:val="000000"/>
          <w:sz w:val="16"/>
        </w:rPr>
      </w:pPr>
    </w:p>
    <w:p w14:paraId="199278E5" w14:textId="77777777" w:rsidR="009A15AA" w:rsidRDefault="009A15AA" w:rsidP="000B5DCF">
      <w:pPr>
        <w:tabs>
          <w:tab w:val="left" w:pos="720"/>
        </w:tabs>
        <w:ind w:left="180" w:right="36"/>
        <w:jc w:val="center"/>
        <w:rPr>
          <w:rFonts w:ascii="Times New Roman" w:hAnsi="Times New Roman" w:cs="Times New Roman"/>
          <w:b/>
          <w:color w:val="000000"/>
          <w:sz w:val="16"/>
        </w:rPr>
      </w:pPr>
    </w:p>
    <w:p w14:paraId="2334A9B5" w14:textId="77777777" w:rsidR="004E4D39" w:rsidRDefault="004E4D39" w:rsidP="000B5DCF">
      <w:pPr>
        <w:tabs>
          <w:tab w:val="left" w:pos="720"/>
        </w:tabs>
        <w:ind w:left="180" w:right="36"/>
        <w:jc w:val="center"/>
        <w:rPr>
          <w:rFonts w:ascii="Times New Roman" w:hAnsi="Times New Roman" w:cs="Times New Roman"/>
          <w:b/>
          <w:color w:val="000000"/>
          <w:sz w:val="16"/>
        </w:rPr>
      </w:pPr>
    </w:p>
    <w:p w14:paraId="365F474B" w14:textId="77777777" w:rsidR="006620A3" w:rsidRPr="00C45EA6" w:rsidRDefault="006620A3" w:rsidP="000B5DCF">
      <w:pPr>
        <w:tabs>
          <w:tab w:val="left" w:pos="720"/>
        </w:tabs>
        <w:ind w:left="180" w:right="36"/>
        <w:jc w:val="center"/>
        <w:rPr>
          <w:rFonts w:ascii="Times New Roman" w:hAnsi="Times New Roman" w:cs="Times New Roman"/>
          <w:b/>
          <w:color w:val="000000"/>
          <w:sz w:val="2"/>
        </w:rPr>
      </w:pPr>
    </w:p>
    <w:p w14:paraId="003EC71D" w14:textId="28AC42B1" w:rsidR="00A95530" w:rsidRDefault="008E7905" w:rsidP="000B5DCF">
      <w:pPr>
        <w:autoSpaceDE w:val="0"/>
        <w:autoSpaceDN w:val="0"/>
        <w:adjustRightInd w:val="0"/>
        <w:ind w:left="-360" w:right="36"/>
        <w:jc w:val="center"/>
        <w:rPr>
          <w:rFonts w:ascii="Times New Roman" w:hAnsi="Times New Roman" w:cs="Times New Roman"/>
          <w:color w:val="000000"/>
          <w:sz w:val="18"/>
          <w:szCs w:val="20"/>
        </w:rPr>
      </w:pPr>
      <w:r w:rsidRPr="00661C21">
        <w:rPr>
          <w:rFonts w:ascii="Times New Roman" w:hAnsi="Times New Roman" w:cs="Times New Roman"/>
          <w:color w:val="000000"/>
          <w:sz w:val="18"/>
          <w:szCs w:val="20"/>
        </w:rPr>
        <w:t>This program is accredited by the Accreditation Council for Continuing Medical Education to sponsor continuing Medical Education for physicians.</w:t>
      </w:r>
    </w:p>
    <w:p w14:paraId="3C2CCEBD" w14:textId="77777777" w:rsidR="00D04BDF" w:rsidRDefault="00A95530" w:rsidP="005741B7">
      <w:pPr>
        <w:ind w:right="-720"/>
        <w:jc w:val="center"/>
        <w:rPr>
          <w:rFonts w:ascii="Times New Roman" w:hAnsi="Times New Roman" w:cs="Times New Roman"/>
          <w:color w:val="000000"/>
          <w:sz w:val="18"/>
          <w:szCs w:val="20"/>
        </w:rPr>
      </w:pPr>
      <w:r>
        <w:rPr>
          <w:rFonts w:ascii="Times New Roman" w:hAnsi="Times New Roman" w:cs="Times New Roman"/>
          <w:color w:val="000000"/>
          <w:sz w:val="18"/>
          <w:szCs w:val="20"/>
        </w:rPr>
        <w:br w:type="column"/>
      </w:r>
    </w:p>
    <w:p w14:paraId="4A206F3C" w14:textId="176F08D3" w:rsidR="000E220A" w:rsidRDefault="005741B7" w:rsidP="005741B7">
      <w:pPr>
        <w:ind w:right="-720"/>
        <w:jc w:val="center"/>
      </w:pPr>
      <w:r>
        <w:fldChar w:fldCharType="begin"/>
      </w:r>
      <w:r w:rsidR="000B3069">
        <w:instrText xml:space="preserve"> INCLUDEPICTURE "C:\\var\\folders\\f4\\tvhqq3d12v3cq0g3_0md6nz5rlbf2y\\T\\com.microsoft.Word\\WebArchiveCopyPasteTempFiles\\qKDwAAAABJRU5ErkJggg==" \* MERGEFORMAT </w:instrText>
      </w:r>
      <w:r>
        <w:fldChar w:fldCharType="separate"/>
      </w:r>
      <w:r>
        <w:rPr>
          <w:noProof/>
        </w:rPr>
        <w:drawing>
          <wp:inline distT="0" distB="0" distL="0" distR="0" wp14:anchorId="6C6D51D3" wp14:editId="38E90287">
            <wp:extent cx="4176215" cy="419100"/>
            <wp:effectExtent l="0" t="0" r="2540" b="0"/>
            <wp:docPr id="5" name="Picture 5" descr="Image result for yale school of medicine high re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ale school of medicine high res logos"/>
                    <pic:cNvPicPr>
                      <a:picLocks noChangeAspect="1" noChangeArrowheads="1"/>
                    </pic:cNvPicPr>
                  </pic:nvPicPr>
                  <pic:blipFill rotWithShape="1">
                    <a:blip r:embed="rId10">
                      <a:extLst>
                        <a:ext uri="{28A0092B-C50C-407E-A947-70E740481C1C}">
                          <a14:useLocalDpi xmlns:a14="http://schemas.microsoft.com/office/drawing/2010/main" val="0"/>
                        </a:ext>
                      </a:extLst>
                    </a:blip>
                    <a:srcRect b="-31213"/>
                    <a:stretch/>
                  </pic:blipFill>
                  <pic:spPr bwMode="auto">
                    <a:xfrm>
                      <a:off x="0" y="0"/>
                      <a:ext cx="4182492" cy="41973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4DA1B68" w14:textId="4D14289A" w:rsidR="00AB5331" w:rsidRDefault="000E220A" w:rsidP="005741B7">
      <w:pPr>
        <w:autoSpaceDE w:val="0"/>
        <w:autoSpaceDN w:val="0"/>
        <w:adjustRightInd w:val="0"/>
        <w:ind w:left="288" w:right="-720"/>
        <w:jc w:val="center"/>
        <w:rPr>
          <w:rFonts w:ascii="YaleDisplay-Roman" w:hAnsi="YaleDisplay-Roman" w:cs="Times New Roman"/>
          <w:sz w:val="10"/>
          <w:szCs w:val="10"/>
        </w:rPr>
      </w:pPr>
      <w:r w:rsidRPr="00A95530">
        <w:rPr>
          <w:rFonts w:ascii="YaleDisplay-Roman" w:hAnsi="YaleDisplay-Roman" w:cs="Times New Roman"/>
          <w:noProof/>
          <w:sz w:val="8"/>
          <w:szCs w:val="10"/>
        </w:rPr>
        <w:t xml:space="preserve"> </w:t>
      </w:r>
    </w:p>
    <w:p w14:paraId="29270C4E" w14:textId="0DD5F56B" w:rsidR="00A7735B" w:rsidRPr="0079682E" w:rsidRDefault="00A7735B" w:rsidP="005741B7">
      <w:pPr>
        <w:ind w:left="144" w:right="-720"/>
        <w:jc w:val="right"/>
        <w:rPr>
          <w:rFonts w:ascii="YaleDisplay-Roman" w:hAnsi="YaleDisplay-Roman" w:cs="Times New Roman"/>
          <w:sz w:val="10"/>
          <w:szCs w:val="10"/>
        </w:rPr>
      </w:pPr>
    </w:p>
    <w:p w14:paraId="2E5A3D20" w14:textId="44B080EA" w:rsidR="008945FF" w:rsidRPr="0079682E" w:rsidRDefault="008945FF" w:rsidP="005741B7">
      <w:pPr>
        <w:ind w:left="144" w:right="-720"/>
        <w:jc w:val="right"/>
        <w:rPr>
          <w:rFonts w:ascii="YaleDisplay-Roman" w:hAnsi="YaleDisplay-Roman" w:cs="Times New Roman"/>
          <w:sz w:val="10"/>
          <w:szCs w:val="10"/>
        </w:rPr>
      </w:pPr>
    </w:p>
    <w:p w14:paraId="0DF368A7" w14:textId="7731BB0B" w:rsidR="004C6C34" w:rsidRPr="006C0FF7" w:rsidRDefault="00A7735B" w:rsidP="005741B7">
      <w:pPr>
        <w:ind w:right="-720"/>
        <w:jc w:val="center"/>
        <w:rPr>
          <w:rStyle w:val="stnd1"/>
          <w:rFonts w:ascii="Garamond" w:eastAsia="Times New Roman" w:hAnsi="Garamond" w:cs="Times New Roman"/>
          <w:bCs/>
          <w:sz w:val="36"/>
          <w:szCs w:val="36"/>
        </w:rPr>
      </w:pPr>
      <w:r>
        <w:rPr>
          <w:rStyle w:val="stnd1"/>
          <w:rFonts w:ascii="Garamond" w:eastAsia="Times New Roman" w:hAnsi="Garamond" w:cs="Times New Roman"/>
          <w:bCs/>
          <w:sz w:val="36"/>
          <w:szCs w:val="36"/>
        </w:rPr>
        <w:t>CHILD STUDY CENTER</w:t>
      </w:r>
    </w:p>
    <w:p w14:paraId="4E029420" w14:textId="0C371606" w:rsidR="009516D9" w:rsidRDefault="009516D9" w:rsidP="005741B7">
      <w:pPr>
        <w:ind w:left="144" w:right="-720"/>
        <w:jc w:val="center"/>
        <w:rPr>
          <w:rFonts w:ascii="YaleDisplay-Roman" w:hAnsi="YaleDisplay-Roman" w:cs="Times New Roman"/>
          <w:szCs w:val="36"/>
        </w:rPr>
      </w:pPr>
    </w:p>
    <w:p w14:paraId="3854AAD6" w14:textId="77777777" w:rsidR="00E76D39" w:rsidRPr="0079682E" w:rsidRDefault="00E76D39" w:rsidP="005741B7">
      <w:pPr>
        <w:ind w:left="144" w:right="-720"/>
        <w:jc w:val="center"/>
        <w:rPr>
          <w:rFonts w:ascii="YaleDisplay-Roman" w:hAnsi="YaleDisplay-Roman" w:cs="Times New Roman"/>
          <w:szCs w:val="36"/>
        </w:rPr>
      </w:pPr>
    </w:p>
    <w:p w14:paraId="53F97813" w14:textId="77777777" w:rsidR="00F15314" w:rsidRPr="0079682E" w:rsidRDefault="00AF2308" w:rsidP="005741B7">
      <w:pPr>
        <w:ind w:left="144" w:right="-720"/>
        <w:jc w:val="center"/>
        <w:rPr>
          <w:rFonts w:ascii="YaleDisplay-Roman" w:hAnsi="YaleDisplay-Roman" w:cs="Times New Roman"/>
          <w:b/>
          <w:sz w:val="20"/>
          <w:szCs w:val="20"/>
        </w:rPr>
      </w:pPr>
      <w:r w:rsidRPr="0079682E">
        <w:rPr>
          <w:rFonts w:ascii="YaleDisplay-Roman" w:hAnsi="YaleDisplay-Roman"/>
          <w:b/>
          <w:noProof/>
        </w:rPr>
        <w:drawing>
          <wp:inline distT="0" distB="0" distL="0" distR="0" wp14:anchorId="6622D486" wp14:editId="792B1B3F">
            <wp:extent cx="741045" cy="926305"/>
            <wp:effectExtent l="0" t="0" r="0" b="12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8338" cy="947921"/>
                    </a:xfrm>
                    <a:prstGeom prst="rect">
                      <a:avLst/>
                    </a:prstGeom>
                    <a:noFill/>
                    <a:ln w="9525">
                      <a:noFill/>
                      <a:miter lim="800000"/>
                      <a:headEnd/>
                      <a:tailEnd/>
                    </a:ln>
                  </pic:spPr>
                </pic:pic>
              </a:graphicData>
            </a:graphic>
          </wp:inline>
        </w:drawing>
      </w:r>
    </w:p>
    <w:p w14:paraId="248052B0" w14:textId="05C12B1D" w:rsidR="007E33EB" w:rsidRDefault="007E33EB" w:rsidP="005741B7">
      <w:pPr>
        <w:ind w:left="144" w:right="-720"/>
        <w:jc w:val="center"/>
        <w:rPr>
          <w:rFonts w:ascii="YaleDisplay-Roman" w:hAnsi="YaleDisplay-Roman" w:cs="Times New Roman"/>
          <w:b/>
          <w:sz w:val="20"/>
          <w:szCs w:val="20"/>
        </w:rPr>
      </w:pPr>
    </w:p>
    <w:p w14:paraId="50A1796C" w14:textId="1BCBBE4B" w:rsidR="00A7735B" w:rsidRDefault="00A7735B" w:rsidP="005741B7">
      <w:pPr>
        <w:ind w:left="144" w:right="-720"/>
        <w:rPr>
          <w:rFonts w:ascii="YaleDisplay-Roman" w:hAnsi="YaleDisplay-Roman" w:cs="Times New Roman"/>
          <w:b/>
          <w:sz w:val="20"/>
          <w:szCs w:val="20"/>
        </w:rPr>
      </w:pPr>
    </w:p>
    <w:p w14:paraId="725010A5" w14:textId="77777777" w:rsidR="003E7F33" w:rsidRPr="0079682E" w:rsidRDefault="003E7F33" w:rsidP="005741B7">
      <w:pPr>
        <w:ind w:left="144" w:right="-720"/>
        <w:jc w:val="center"/>
        <w:rPr>
          <w:rFonts w:ascii="YaleDisplay-Roman" w:hAnsi="YaleDisplay-Roman" w:cs="Times New Roman"/>
          <w:b/>
          <w:sz w:val="20"/>
          <w:szCs w:val="20"/>
        </w:rPr>
      </w:pPr>
    </w:p>
    <w:p w14:paraId="69F0DEFC" w14:textId="77777777" w:rsidR="00C97B4B" w:rsidRPr="0079682E" w:rsidRDefault="00C97B4B" w:rsidP="005741B7">
      <w:pPr>
        <w:ind w:left="144" w:right="-720"/>
        <w:jc w:val="center"/>
        <w:rPr>
          <w:rFonts w:ascii="YaleDisplay-Roman" w:hAnsi="YaleDisplay-Roman" w:cs="Times New Roman"/>
          <w:b/>
          <w:sz w:val="20"/>
          <w:szCs w:val="20"/>
        </w:rPr>
      </w:pPr>
    </w:p>
    <w:p w14:paraId="507CF2EE" w14:textId="2AD0FF63" w:rsidR="005239A0" w:rsidRPr="00A7735B" w:rsidRDefault="00A7735B" w:rsidP="005741B7">
      <w:pPr>
        <w:ind w:left="144" w:right="-720"/>
        <w:jc w:val="center"/>
        <w:rPr>
          <w:rFonts w:ascii="Garamond" w:hAnsi="Garamond" w:cs="Times New Roman"/>
          <w:b/>
          <w:sz w:val="22"/>
          <w:szCs w:val="44"/>
        </w:rPr>
      </w:pPr>
      <w:r w:rsidRPr="00A7735B">
        <w:rPr>
          <w:rFonts w:ascii="Garamond" w:hAnsi="Garamond"/>
          <w:b/>
          <w:sz w:val="40"/>
          <w:szCs w:val="44"/>
        </w:rPr>
        <w:t xml:space="preserve">The </w:t>
      </w:r>
      <w:r w:rsidR="00624A2F">
        <w:rPr>
          <w:rFonts w:ascii="Garamond" w:hAnsi="Garamond"/>
          <w:b/>
          <w:sz w:val="40"/>
          <w:szCs w:val="44"/>
        </w:rPr>
        <w:t>Second Annual</w:t>
      </w:r>
      <w:r w:rsidRPr="00A7735B">
        <w:rPr>
          <w:rFonts w:ascii="Garamond" w:hAnsi="Garamond"/>
          <w:b/>
          <w:sz w:val="40"/>
          <w:szCs w:val="44"/>
        </w:rPr>
        <w:t xml:space="preserve"> </w:t>
      </w:r>
      <w:r w:rsidRPr="00A7735B">
        <w:rPr>
          <w:rFonts w:ascii="Garamond" w:hAnsi="Garamond"/>
          <w:b/>
          <w:sz w:val="40"/>
          <w:szCs w:val="44"/>
        </w:rPr>
        <w:br/>
      </w:r>
      <w:r w:rsidRPr="000D66B5">
        <w:rPr>
          <w:rFonts w:ascii="Garamond" w:hAnsi="Garamond"/>
          <w:b/>
          <w:sz w:val="40"/>
          <w:szCs w:val="44"/>
        </w:rPr>
        <w:t xml:space="preserve">Max Ritvo ‘13 and Alan B. </w:t>
      </w:r>
      <w:proofErr w:type="spellStart"/>
      <w:r w:rsidRPr="000D66B5">
        <w:rPr>
          <w:rFonts w:ascii="Garamond" w:hAnsi="Garamond"/>
          <w:b/>
          <w:sz w:val="40"/>
          <w:szCs w:val="44"/>
        </w:rPr>
        <w:t>Slifka</w:t>
      </w:r>
      <w:proofErr w:type="spellEnd"/>
      <w:r w:rsidRPr="000D66B5">
        <w:rPr>
          <w:rFonts w:ascii="Garamond" w:hAnsi="Garamond"/>
          <w:b/>
          <w:sz w:val="40"/>
          <w:szCs w:val="44"/>
        </w:rPr>
        <w:t xml:space="preserve"> ‘51 </w:t>
      </w:r>
      <w:r w:rsidRPr="000D66B5">
        <w:rPr>
          <w:rFonts w:ascii="Garamond" w:hAnsi="Garamond"/>
          <w:b/>
          <w:sz w:val="40"/>
          <w:szCs w:val="44"/>
        </w:rPr>
        <w:br/>
      </w:r>
      <w:r w:rsidR="00C812DC" w:rsidRPr="00A7735B">
        <w:rPr>
          <w:rFonts w:ascii="Garamond" w:hAnsi="Garamond"/>
          <w:b/>
          <w:sz w:val="40"/>
          <w:szCs w:val="44"/>
        </w:rPr>
        <w:t>Memorial Lecture</w:t>
      </w:r>
    </w:p>
    <w:p w14:paraId="648062FC" w14:textId="77777777" w:rsidR="006620A3" w:rsidRPr="00C812DC" w:rsidRDefault="006620A3" w:rsidP="005741B7">
      <w:pPr>
        <w:ind w:left="144" w:right="-720"/>
        <w:jc w:val="center"/>
        <w:rPr>
          <w:rFonts w:ascii="Garamond" w:hAnsi="Garamond" w:cs="Times New Roman"/>
          <w:b/>
          <w:szCs w:val="44"/>
        </w:rPr>
      </w:pPr>
    </w:p>
    <w:p w14:paraId="2C62452D" w14:textId="5DBBFDC6" w:rsidR="00F15314" w:rsidRDefault="00F15314" w:rsidP="005741B7">
      <w:pPr>
        <w:ind w:left="144" w:right="-720"/>
        <w:jc w:val="center"/>
        <w:rPr>
          <w:rFonts w:ascii="Garamond" w:hAnsi="Garamond" w:cs="Times New Roman"/>
          <w:b/>
          <w:szCs w:val="24"/>
        </w:rPr>
      </w:pPr>
    </w:p>
    <w:p w14:paraId="10037118" w14:textId="77777777" w:rsidR="00A7735B" w:rsidRPr="00C812DC" w:rsidRDefault="00A7735B" w:rsidP="005741B7">
      <w:pPr>
        <w:ind w:left="144" w:right="-720"/>
        <w:jc w:val="center"/>
        <w:rPr>
          <w:rFonts w:ascii="Garamond" w:hAnsi="Garamond" w:cs="Times New Roman"/>
          <w:b/>
          <w:szCs w:val="24"/>
        </w:rPr>
      </w:pPr>
    </w:p>
    <w:p w14:paraId="51048AD7" w14:textId="1430CC56" w:rsidR="00326E31" w:rsidRPr="00A7735B" w:rsidRDefault="00624A2F" w:rsidP="005741B7">
      <w:pPr>
        <w:ind w:left="144" w:right="-720"/>
        <w:jc w:val="center"/>
        <w:rPr>
          <w:rFonts w:ascii="Garamond" w:hAnsi="Garamond" w:cs="Times New Roman"/>
          <w:b/>
          <w:sz w:val="36"/>
          <w:szCs w:val="56"/>
        </w:rPr>
      </w:pPr>
      <w:r>
        <w:rPr>
          <w:rFonts w:ascii="Garamond" w:hAnsi="Garamond" w:cs="Times New Roman"/>
          <w:b/>
          <w:sz w:val="36"/>
          <w:szCs w:val="56"/>
        </w:rPr>
        <w:t>Sarah Ruhl</w:t>
      </w:r>
    </w:p>
    <w:p w14:paraId="364F3C7D" w14:textId="77777777" w:rsidR="00F15314" w:rsidRPr="00A7735B" w:rsidRDefault="00F15314" w:rsidP="005741B7">
      <w:pPr>
        <w:ind w:left="144" w:right="-720"/>
        <w:jc w:val="center"/>
        <w:rPr>
          <w:rFonts w:ascii="Garamond" w:hAnsi="Garamond" w:cs="Times New Roman"/>
          <w:b/>
          <w:sz w:val="22"/>
          <w:szCs w:val="44"/>
        </w:rPr>
      </w:pPr>
    </w:p>
    <w:p w14:paraId="49DEDB73" w14:textId="1C126D57" w:rsidR="005F4F94" w:rsidRDefault="00624A2F" w:rsidP="005741B7">
      <w:pPr>
        <w:ind w:left="144" w:right="-720"/>
        <w:jc w:val="center"/>
        <w:rPr>
          <w:rFonts w:ascii="Garamond" w:eastAsia="Times New Roman" w:hAnsi="Garamond" w:cs="Times New Roman"/>
          <w:b/>
          <w:bCs/>
          <w:i/>
          <w:color w:val="365F91" w:themeColor="accent1" w:themeShade="BF"/>
          <w:sz w:val="32"/>
          <w:szCs w:val="18"/>
        </w:rPr>
      </w:pPr>
      <w:r>
        <w:rPr>
          <w:rFonts w:ascii="Garamond" w:eastAsia="Times New Roman" w:hAnsi="Garamond" w:cs="Times New Roman"/>
          <w:b/>
          <w:bCs/>
          <w:i/>
          <w:color w:val="365F91" w:themeColor="accent1" w:themeShade="BF"/>
          <w:sz w:val="32"/>
          <w:szCs w:val="18"/>
        </w:rPr>
        <w:t>Letters to Max</w:t>
      </w:r>
    </w:p>
    <w:p w14:paraId="09F954D0" w14:textId="77777777" w:rsidR="00624A2F" w:rsidRPr="000E220A" w:rsidRDefault="00624A2F" w:rsidP="005741B7">
      <w:pPr>
        <w:ind w:left="144" w:right="-720"/>
        <w:jc w:val="center"/>
        <w:rPr>
          <w:rFonts w:ascii="Garamond" w:eastAsia="Times New Roman" w:hAnsi="Garamond" w:cs="Times New Roman"/>
          <w:i/>
          <w:color w:val="365F91" w:themeColor="accent1" w:themeShade="BF"/>
          <w:sz w:val="32"/>
          <w:szCs w:val="18"/>
        </w:rPr>
      </w:pPr>
    </w:p>
    <w:p w14:paraId="49CFC929" w14:textId="77777777" w:rsidR="00A7735B" w:rsidRPr="005F4F94" w:rsidRDefault="00A7735B" w:rsidP="005741B7">
      <w:pPr>
        <w:ind w:left="144" w:right="-720"/>
        <w:jc w:val="center"/>
        <w:rPr>
          <w:rFonts w:ascii="Garamond" w:hAnsi="Garamond" w:cs="Times New Roman"/>
          <w:i/>
          <w:sz w:val="44"/>
          <w:szCs w:val="36"/>
        </w:rPr>
      </w:pPr>
    </w:p>
    <w:p w14:paraId="0A47276C" w14:textId="77777777" w:rsidR="000E2FB9" w:rsidRPr="00C812DC" w:rsidRDefault="000E2FB9" w:rsidP="005741B7">
      <w:pPr>
        <w:ind w:left="144" w:right="-720"/>
        <w:jc w:val="center"/>
        <w:rPr>
          <w:rFonts w:ascii="Garamond" w:hAnsi="Garamond" w:cs="Times New Roman"/>
          <w:b/>
          <w:szCs w:val="44"/>
        </w:rPr>
      </w:pPr>
    </w:p>
    <w:p w14:paraId="66C00671" w14:textId="49DCEB3F" w:rsidR="00FF5C84" w:rsidRPr="003E7F33" w:rsidRDefault="00A7735B" w:rsidP="005741B7">
      <w:pPr>
        <w:ind w:left="144" w:right="-720"/>
        <w:jc w:val="center"/>
        <w:rPr>
          <w:rFonts w:ascii="Garamond" w:hAnsi="Garamond" w:cs="Times New Roman"/>
          <w:sz w:val="36"/>
          <w:szCs w:val="36"/>
        </w:rPr>
      </w:pPr>
      <w:r w:rsidRPr="003E7F33">
        <w:rPr>
          <w:rFonts w:ascii="Garamond" w:hAnsi="Garamond" w:cs="Times New Roman"/>
          <w:sz w:val="36"/>
          <w:szCs w:val="36"/>
        </w:rPr>
        <w:t>Tuesday</w:t>
      </w:r>
      <w:r w:rsidR="00FF5C84" w:rsidRPr="003E7F33">
        <w:rPr>
          <w:rFonts w:ascii="Garamond" w:hAnsi="Garamond" w:cs="Times New Roman"/>
          <w:sz w:val="36"/>
          <w:szCs w:val="36"/>
        </w:rPr>
        <w:t xml:space="preserve">, </w:t>
      </w:r>
      <w:r w:rsidR="00624A2F">
        <w:rPr>
          <w:rFonts w:ascii="Garamond" w:hAnsi="Garamond" w:cs="Times New Roman"/>
          <w:sz w:val="36"/>
          <w:szCs w:val="36"/>
        </w:rPr>
        <w:t>June 11</w:t>
      </w:r>
      <w:r w:rsidRPr="003E7F33">
        <w:rPr>
          <w:rFonts w:ascii="Garamond" w:hAnsi="Garamond" w:cs="Times New Roman"/>
          <w:sz w:val="36"/>
          <w:szCs w:val="36"/>
          <w:vertAlign w:val="superscript"/>
        </w:rPr>
        <w:t>th</w:t>
      </w:r>
      <w:r w:rsidR="00C812DC" w:rsidRPr="003E7F33">
        <w:rPr>
          <w:rFonts w:ascii="Garamond" w:hAnsi="Garamond" w:cs="Times New Roman"/>
          <w:sz w:val="36"/>
          <w:szCs w:val="36"/>
        </w:rPr>
        <w:t>, 20</w:t>
      </w:r>
      <w:r w:rsidR="00624A2F">
        <w:rPr>
          <w:rFonts w:ascii="Garamond" w:hAnsi="Garamond" w:cs="Times New Roman"/>
          <w:sz w:val="36"/>
          <w:szCs w:val="36"/>
        </w:rPr>
        <w:t>21</w:t>
      </w:r>
    </w:p>
    <w:p w14:paraId="6FC3FD55" w14:textId="52145E10" w:rsidR="00CE7DD4" w:rsidRPr="003E7F33" w:rsidRDefault="00CE7DD4" w:rsidP="005741B7">
      <w:pPr>
        <w:ind w:left="144" w:right="-720"/>
        <w:jc w:val="center"/>
        <w:rPr>
          <w:rFonts w:ascii="Garamond" w:hAnsi="Garamond" w:cs="Times New Roman"/>
          <w:sz w:val="36"/>
          <w:szCs w:val="36"/>
        </w:rPr>
      </w:pPr>
      <w:r w:rsidRPr="003E7F33">
        <w:rPr>
          <w:rFonts w:ascii="Garamond" w:hAnsi="Garamond" w:cs="Times New Roman"/>
          <w:sz w:val="36"/>
          <w:szCs w:val="36"/>
        </w:rPr>
        <w:t>1:00</w:t>
      </w:r>
      <w:r w:rsidR="00C812DC" w:rsidRPr="003E7F33">
        <w:rPr>
          <w:rFonts w:ascii="Garamond" w:hAnsi="Garamond" w:cs="Times New Roman"/>
          <w:sz w:val="36"/>
          <w:szCs w:val="36"/>
        </w:rPr>
        <w:t>PM</w:t>
      </w:r>
    </w:p>
    <w:p w14:paraId="321081E7" w14:textId="7F295211" w:rsidR="00905E0C" w:rsidRPr="00F15314" w:rsidRDefault="00624A2F" w:rsidP="005741B7">
      <w:pPr>
        <w:ind w:left="144" w:right="-720"/>
        <w:jc w:val="center"/>
        <w:rPr>
          <w:rFonts w:ascii="Garamond" w:hAnsi="Garamond" w:cs="Times New Roman"/>
          <w:b/>
        </w:rPr>
      </w:pPr>
      <w:r>
        <w:rPr>
          <w:rFonts w:ascii="Garamond" w:hAnsi="Garamond" w:cs="Times New Roman"/>
          <w:sz w:val="36"/>
          <w:szCs w:val="36"/>
        </w:rPr>
        <w:t>Via Zoom</w:t>
      </w:r>
      <w:r w:rsidR="00E47683" w:rsidRPr="003E7F33">
        <w:rPr>
          <w:rFonts w:ascii="Garamond" w:hAnsi="Garamond" w:cs="Times New Roman"/>
          <w:sz w:val="36"/>
          <w:szCs w:val="36"/>
        </w:rPr>
        <w:t xml:space="preserve"> </w:t>
      </w:r>
      <w:r w:rsidR="00905E0C" w:rsidRPr="00F15314">
        <w:rPr>
          <w:rFonts w:ascii="Garamond" w:hAnsi="Garamond" w:cs="Times New Roman"/>
          <w:b/>
        </w:rPr>
        <w:br w:type="page"/>
      </w:r>
    </w:p>
    <w:p w14:paraId="3E544B2B" w14:textId="77777777" w:rsidR="003A77F9" w:rsidRDefault="003A77F9" w:rsidP="00C10F43">
      <w:pPr>
        <w:pStyle w:val="Default"/>
        <w:ind w:left="187" w:hanging="7"/>
        <w:jc w:val="center"/>
        <w:rPr>
          <w:rFonts w:ascii="Times New Roman" w:hAnsi="Times New Roman" w:cs="Times New Roman"/>
          <w:sz w:val="28"/>
        </w:rPr>
        <w:sectPr w:rsidR="003A77F9" w:rsidSect="00A95530">
          <w:pgSz w:w="15840" w:h="12240" w:orient="landscape" w:code="1"/>
          <w:pgMar w:top="1008" w:right="720" w:bottom="446" w:left="432" w:header="720" w:footer="720" w:gutter="0"/>
          <w:cols w:num="2" w:space="864"/>
          <w:docGrid w:linePitch="360"/>
        </w:sectPr>
      </w:pPr>
    </w:p>
    <w:p w14:paraId="16B8C6B7" w14:textId="6A6C2CFB" w:rsidR="000D66B5" w:rsidRPr="00AC7227" w:rsidRDefault="000D66B5" w:rsidP="00766337">
      <w:pPr>
        <w:pStyle w:val="Heading2"/>
        <w:ind w:left="187"/>
        <w:rPr>
          <w:rFonts w:ascii="Garamond" w:hAnsi="Garamond"/>
          <w:b/>
          <w:sz w:val="24"/>
        </w:rPr>
      </w:pPr>
      <w:r w:rsidRPr="00AC7227">
        <w:rPr>
          <w:rFonts w:ascii="Garamond" w:hAnsi="Garamond"/>
          <w:b/>
          <w:sz w:val="24"/>
        </w:rPr>
        <w:lastRenderedPageBreak/>
        <w:t xml:space="preserve">The Max Ritvo ‘13 and Alan B. </w:t>
      </w:r>
      <w:proofErr w:type="spellStart"/>
      <w:r w:rsidRPr="00AC7227">
        <w:rPr>
          <w:rFonts w:ascii="Garamond" w:hAnsi="Garamond"/>
          <w:b/>
          <w:sz w:val="24"/>
        </w:rPr>
        <w:t>Slifka</w:t>
      </w:r>
      <w:proofErr w:type="spellEnd"/>
      <w:r w:rsidRPr="00AC7227">
        <w:rPr>
          <w:rFonts w:ascii="Garamond" w:hAnsi="Garamond"/>
          <w:b/>
          <w:sz w:val="24"/>
        </w:rPr>
        <w:t xml:space="preserve"> ‘51 Program for the Medical Humanities at the Yale Child Study Center</w:t>
      </w:r>
    </w:p>
    <w:p w14:paraId="3E1209D4" w14:textId="77777777" w:rsidR="000D66B5" w:rsidRDefault="000D66B5" w:rsidP="00894430">
      <w:pPr>
        <w:autoSpaceDE w:val="0"/>
        <w:autoSpaceDN w:val="0"/>
        <w:adjustRightInd w:val="0"/>
        <w:spacing w:line="276" w:lineRule="auto"/>
        <w:ind w:firstLine="187"/>
        <w:jc w:val="both"/>
        <w:rPr>
          <w:rFonts w:ascii="Garamond" w:hAnsi="Garamond" w:cs="Times New Roman"/>
          <w:b/>
          <w:color w:val="000000"/>
          <w:szCs w:val="24"/>
        </w:rPr>
      </w:pPr>
    </w:p>
    <w:p w14:paraId="6D648EA7" w14:textId="45C19275" w:rsidR="00E671A2" w:rsidRPr="00E671A2" w:rsidRDefault="00766337" w:rsidP="00E671A2">
      <w:pPr>
        <w:autoSpaceDE w:val="0"/>
        <w:autoSpaceDN w:val="0"/>
        <w:adjustRightInd w:val="0"/>
        <w:spacing w:after="120"/>
        <w:ind w:left="187"/>
        <w:rPr>
          <w:rFonts w:ascii="Garamond" w:hAnsi="Garamond" w:cs="Times New Roman"/>
          <w:color w:val="000000"/>
          <w:szCs w:val="24"/>
        </w:rPr>
      </w:pPr>
      <w:r w:rsidRPr="00E671A2">
        <w:rPr>
          <w:rFonts w:ascii="Garamond" w:hAnsi="Garamond" w:cs="Times New Roman"/>
          <w:color w:val="000000"/>
          <w:szCs w:val="24"/>
        </w:rPr>
        <w:t>T</w:t>
      </w:r>
      <w:r w:rsidR="00894430" w:rsidRPr="00E671A2">
        <w:rPr>
          <w:rFonts w:ascii="Garamond" w:hAnsi="Garamond" w:cs="Times New Roman"/>
          <w:color w:val="000000"/>
          <w:szCs w:val="24"/>
        </w:rPr>
        <w:t xml:space="preserve">he Max Ritvo ’13 and Alan </w:t>
      </w:r>
      <w:proofErr w:type="spellStart"/>
      <w:r w:rsidR="00894430" w:rsidRPr="00E671A2">
        <w:rPr>
          <w:rFonts w:ascii="Garamond" w:hAnsi="Garamond" w:cs="Times New Roman"/>
          <w:color w:val="000000"/>
          <w:szCs w:val="24"/>
        </w:rPr>
        <w:t>Slifka</w:t>
      </w:r>
      <w:proofErr w:type="spellEnd"/>
      <w:r w:rsidR="00894430" w:rsidRPr="00E671A2">
        <w:rPr>
          <w:rFonts w:ascii="Garamond" w:hAnsi="Garamond" w:cs="Times New Roman"/>
          <w:color w:val="000000"/>
          <w:szCs w:val="24"/>
        </w:rPr>
        <w:t xml:space="preserve"> ’51 Program for the Medical Humanities at the Yale Child Study Center bring</w:t>
      </w:r>
      <w:r w:rsidRPr="00E671A2">
        <w:rPr>
          <w:rFonts w:ascii="Garamond" w:hAnsi="Garamond" w:cs="Times New Roman"/>
          <w:color w:val="000000"/>
          <w:szCs w:val="24"/>
        </w:rPr>
        <w:t>s</w:t>
      </w:r>
      <w:r w:rsidR="00894430" w:rsidRPr="00E671A2">
        <w:rPr>
          <w:rFonts w:ascii="Garamond" w:hAnsi="Garamond" w:cs="Times New Roman"/>
          <w:color w:val="000000"/>
          <w:szCs w:val="24"/>
        </w:rPr>
        <w:t xml:space="preserve"> an artist to campus annually as a guest speaker and visiting scholar to explore </w:t>
      </w:r>
      <w:r w:rsidRPr="00E671A2">
        <w:rPr>
          <w:rFonts w:ascii="Garamond" w:hAnsi="Garamond" w:cs="Times New Roman"/>
          <w:color w:val="000000"/>
          <w:szCs w:val="24"/>
        </w:rPr>
        <w:t xml:space="preserve">and support </w:t>
      </w:r>
      <w:r w:rsidR="00894430" w:rsidRPr="00E671A2">
        <w:rPr>
          <w:rFonts w:ascii="Garamond" w:hAnsi="Garamond" w:cs="Times New Roman"/>
          <w:color w:val="000000"/>
          <w:szCs w:val="24"/>
        </w:rPr>
        <w:t xml:space="preserve">the experience of </w:t>
      </w:r>
      <w:r w:rsidRPr="00E671A2">
        <w:rPr>
          <w:rFonts w:ascii="Garamond" w:hAnsi="Garamond" w:cs="Times New Roman"/>
          <w:color w:val="000000"/>
          <w:szCs w:val="24"/>
        </w:rPr>
        <w:t xml:space="preserve">psychiatric and medical </w:t>
      </w:r>
      <w:r w:rsidR="00894430" w:rsidRPr="00E671A2">
        <w:rPr>
          <w:rFonts w:ascii="Garamond" w:hAnsi="Garamond" w:cs="Times New Roman"/>
          <w:color w:val="000000"/>
          <w:szCs w:val="24"/>
        </w:rPr>
        <w:t>illness</w:t>
      </w:r>
      <w:r w:rsidRPr="00E671A2">
        <w:rPr>
          <w:rFonts w:ascii="Garamond" w:hAnsi="Garamond" w:cs="Times New Roman"/>
          <w:color w:val="000000"/>
          <w:szCs w:val="24"/>
        </w:rPr>
        <w:t xml:space="preserve"> in youth</w:t>
      </w:r>
      <w:r w:rsidR="00894430" w:rsidRPr="00E671A2">
        <w:rPr>
          <w:rFonts w:ascii="Garamond" w:hAnsi="Garamond" w:cs="Times New Roman"/>
          <w:color w:val="000000"/>
          <w:szCs w:val="24"/>
        </w:rPr>
        <w:t xml:space="preserve">. </w:t>
      </w:r>
    </w:p>
    <w:p w14:paraId="101927D4" w14:textId="70A4644C" w:rsidR="00766337" w:rsidRPr="0006367F" w:rsidRDefault="0006367F" w:rsidP="0006367F">
      <w:pPr>
        <w:autoSpaceDE w:val="0"/>
        <w:autoSpaceDN w:val="0"/>
        <w:adjustRightInd w:val="0"/>
        <w:spacing w:after="120"/>
        <w:ind w:left="187"/>
        <w:rPr>
          <w:rFonts w:ascii="Garamond" w:hAnsi="Garamond" w:cs="Times New Roman"/>
          <w:color w:val="000000" w:themeColor="text1"/>
          <w:szCs w:val="24"/>
        </w:rPr>
      </w:pPr>
      <w:r w:rsidRPr="0006367F">
        <w:rPr>
          <w:rFonts w:ascii="Garamond" w:hAnsi="Garamond" w:cs="Times New Roman"/>
          <w:color w:val="000000" w:themeColor="text1"/>
          <w:szCs w:val="24"/>
        </w:rPr>
        <w:t>The Program also works to support artists and creative arts therapists who help patients and their families with the artistic expression of their struggles with illness in a variety of clinical settings.</w:t>
      </w:r>
    </w:p>
    <w:p w14:paraId="03538E45" w14:textId="649B4ACD" w:rsidR="00E671A2" w:rsidRPr="00E671A2" w:rsidRDefault="00766337" w:rsidP="00E671A2">
      <w:pPr>
        <w:spacing w:after="120"/>
        <w:ind w:left="187"/>
        <w:rPr>
          <w:rFonts w:ascii="Garamond" w:eastAsia="Times New Roman" w:hAnsi="Garamond" w:cs="Times New Roman"/>
          <w:szCs w:val="24"/>
        </w:rPr>
      </w:pPr>
      <w:r w:rsidRPr="00E671A2">
        <w:rPr>
          <w:rFonts w:ascii="Garamond" w:hAnsi="Garamond" w:cs="Times New Roman"/>
          <w:color w:val="000000"/>
          <w:szCs w:val="24"/>
        </w:rPr>
        <w:t>The Program was endowed in 2018 by Dr. Riva Ariella Ritvo-</w:t>
      </w:r>
      <w:proofErr w:type="spellStart"/>
      <w:r w:rsidRPr="00E671A2">
        <w:rPr>
          <w:rFonts w:ascii="Garamond" w:hAnsi="Garamond" w:cs="Times New Roman"/>
          <w:color w:val="000000"/>
          <w:szCs w:val="24"/>
        </w:rPr>
        <w:t>Slifka</w:t>
      </w:r>
      <w:proofErr w:type="spellEnd"/>
      <w:r w:rsidRPr="00E671A2">
        <w:rPr>
          <w:rFonts w:ascii="Garamond" w:hAnsi="Garamond" w:cs="Times New Roman"/>
          <w:color w:val="000000"/>
          <w:szCs w:val="24"/>
        </w:rPr>
        <w:t xml:space="preserve"> and the Alan B. </w:t>
      </w:r>
      <w:proofErr w:type="spellStart"/>
      <w:r w:rsidRPr="00E671A2">
        <w:rPr>
          <w:rFonts w:ascii="Garamond" w:hAnsi="Garamond" w:cs="Times New Roman"/>
          <w:color w:val="000000"/>
          <w:szCs w:val="24"/>
        </w:rPr>
        <w:t>Slifka</w:t>
      </w:r>
      <w:proofErr w:type="spellEnd"/>
      <w:r w:rsidRPr="00E671A2">
        <w:rPr>
          <w:rFonts w:ascii="Garamond" w:hAnsi="Garamond" w:cs="Times New Roman"/>
          <w:color w:val="000000"/>
          <w:szCs w:val="24"/>
        </w:rPr>
        <w:t xml:space="preserve"> Foundation, in loving memory</w:t>
      </w:r>
      <w:r w:rsidR="00E671A2" w:rsidRPr="00E671A2">
        <w:rPr>
          <w:rFonts w:ascii="Garamond" w:hAnsi="Garamond" w:cs="Times New Roman"/>
          <w:color w:val="000000"/>
          <w:szCs w:val="24"/>
        </w:rPr>
        <w:t xml:space="preserve">.   </w:t>
      </w:r>
      <w:proofErr w:type="spellStart"/>
      <w:r w:rsidR="00E671A2" w:rsidRPr="00E671A2">
        <w:rPr>
          <w:rFonts w:ascii="Times New Roman" w:eastAsia="Times New Roman" w:hAnsi="Times New Roman" w:cs="Times New Roman"/>
          <w:color w:val="545454"/>
          <w:szCs w:val="24"/>
          <w:shd w:val="clear" w:color="auto" w:fill="FFFFFF"/>
        </w:rPr>
        <w:t>ז״ל</w:t>
      </w:r>
      <w:proofErr w:type="spellEnd"/>
    </w:p>
    <w:p w14:paraId="298EAA8D" w14:textId="77777777" w:rsidR="004A7345" w:rsidRDefault="004A7345" w:rsidP="00D6384B">
      <w:pPr>
        <w:spacing w:line="276" w:lineRule="auto"/>
        <w:jc w:val="both"/>
        <w:rPr>
          <w:rFonts w:ascii="Times New Roman" w:hAnsi="Times New Roman" w:cs="Times New Roman"/>
          <w:b/>
          <w:sz w:val="22"/>
        </w:rPr>
      </w:pPr>
    </w:p>
    <w:p w14:paraId="6B60718A" w14:textId="471CA60A" w:rsidR="00766337" w:rsidRDefault="00E671A2" w:rsidP="00264382">
      <w:pPr>
        <w:jc w:val="both"/>
        <w:rPr>
          <w:rFonts w:ascii="Times New Roman" w:hAnsi="Times New Roman" w:cs="Times New Roman"/>
          <w:b/>
          <w:sz w:val="22"/>
        </w:rPr>
      </w:pPr>
      <w:r>
        <w:rPr>
          <w:rFonts w:ascii="Times New Roman" w:hAnsi="Times New Roman" w:cs="Times New Roman"/>
          <w:b/>
          <w:sz w:val="22"/>
        </w:rPr>
        <w:t xml:space="preserve">    </w:t>
      </w:r>
      <w:r>
        <w:rPr>
          <w:rFonts w:ascii="Times New Roman" w:hAnsi="Times New Roman" w:cs="Times New Roman"/>
          <w:b/>
          <w:noProof/>
          <w:sz w:val="22"/>
        </w:rPr>
        <w:drawing>
          <wp:inline distT="0" distB="0" distL="0" distR="0" wp14:anchorId="3B0B9E90" wp14:editId="3DEB4760">
            <wp:extent cx="4222750" cy="3802219"/>
            <wp:effectExtent l="25400" t="25400" r="1905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22 at 6.29.04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9328" cy="3844158"/>
                    </a:xfrm>
                    <a:prstGeom prst="rect">
                      <a:avLst/>
                    </a:prstGeom>
                    <a:ln w="25400">
                      <a:solidFill>
                        <a:schemeClr val="tx1"/>
                      </a:solidFill>
                    </a:ln>
                  </pic:spPr>
                </pic:pic>
              </a:graphicData>
            </a:graphic>
          </wp:inline>
        </w:drawing>
      </w:r>
    </w:p>
    <w:p w14:paraId="2D486AF2" w14:textId="4E3B9304" w:rsidR="00766337" w:rsidRDefault="00766337" w:rsidP="00264382">
      <w:pPr>
        <w:jc w:val="both"/>
        <w:rPr>
          <w:rFonts w:ascii="Times New Roman" w:hAnsi="Times New Roman" w:cs="Times New Roman"/>
          <w:b/>
          <w:sz w:val="22"/>
        </w:rPr>
      </w:pPr>
    </w:p>
    <w:p w14:paraId="405B549F" w14:textId="71EBD2F3" w:rsidR="00C5447E" w:rsidRPr="00C5447E" w:rsidRDefault="00C5447E" w:rsidP="00C5447E">
      <w:pPr>
        <w:widowControl w:val="0"/>
        <w:adjustRightInd w:val="0"/>
        <w:snapToGrid w:val="0"/>
        <w:jc w:val="right"/>
        <w:rPr>
          <w:rFonts w:ascii="Garamond" w:eastAsia="Times New Roman" w:hAnsi="Garamond" w:cs="Times New Roman"/>
          <w:bCs/>
        </w:rPr>
      </w:pPr>
      <w:r>
        <w:rPr>
          <w:rFonts w:ascii="Garamond" w:eastAsia="Times New Roman" w:hAnsi="Garamond" w:cs="Times New Roman"/>
          <w:b/>
          <w:bCs/>
        </w:rPr>
        <w:t xml:space="preserve">  </w:t>
      </w:r>
      <w:r w:rsidRPr="00C5447E">
        <w:rPr>
          <w:rFonts w:ascii="Garamond" w:eastAsia="Times New Roman" w:hAnsi="Garamond" w:cs="Times New Roman"/>
          <w:bCs/>
        </w:rPr>
        <w:t>www.maxritvo.com</w:t>
      </w:r>
    </w:p>
    <w:p w14:paraId="1212AFB8" w14:textId="77777777" w:rsidR="00C5447E" w:rsidRDefault="00C5447E" w:rsidP="00C5447E">
      <w:pPr>
        <w:widowControl w:val="0"/>
        <w:adjustRightInd w:val="0"/>
        <w:snapToGrid w:val="0"/>
        <w:rPr>
          <w:rFonts w:ascii="Garamond" w:eastAsia="Times New Roman" w:hAnsi="Garamond" w:cs="Times New Roman"/>
          <w:b/>
          <w:bCs/>
        </w:rPr>
      </w:pPr>
    </w:p>
    <w:p w14:paraId="6C437F26" w14:textId="71A87171" w:rsidR="00624A2F" w:rsidRPr="00624A2F" w:rsidRDefault="00624A2F" w:rsidP="009052BF">
      <w:pPr>
        <w:spacing w:after="120"/>
        <w:rPr>
          <w:rFonts w:ascii="Garamond" w:eastAsia="Times New Roman" w:hAnsi="Garamond" w:cs="Times New Roman"/>
          <w:color w:val="000000" w:themeColor="text1"/>
          <w:szCs w:val="24"/>
        </w:rPr>
      </w:pPr>
      <w:r w:rsidRPr="00624A2F">
        <w:rPr>
          <w:rFonts w:ascii="Garamond" w:eastAsia="Times New Roman" w:hAnsi="Garamond" w:cs="Times New Roman"/>
          <w:b/>
          <w:bCs/>
          <w:color w:val="000000" w:themeColor="text1"/>
          <w:szCs w:val="24"/>
        </w:rPr>
        <w:t>Sarah Ruhl</w:t>
      </w:r>
      <w:r w:rsidRPr="00624A2F">
        <w:rPr>
          <w:rFonts w:ascii="Garamond" w:eastAsia="Times New Roman" w:hAnsi="Garamond" w:cs="Times New Roman"/>
          <w:color w:val="000000" w:themeColor="text1"/>
          <w:szCs w:val="24"/>
        </w:rPr>
        <w:t xml:space="preserve"> is an award-winning American playwright, author, essayist, and professor. Originally from Chicago, Ms. Ruhl received her M.F.A. from Brown University where she studied with Paula Vogel. An alum </w:t>
      </w:r>
      <w:r w:rsidR="009052BF" w:rsidRPr="009052BF">
        <w:rPr>
          <w:rFonts w:ascii="Garamond" w:eastAsia="Times New Roman" w:hAnsi="Garamond" w:cs="Times New Roman"/>
          <w:color w:val="000000" w:themeColor="text1"/>
          <w:szCs w:val="24"/>
        </w:rPr>
        <w:t xml:space="preserve">of </w:t>
      </w:r>
      <w:r w:rsidR="009052BF" w:rsidRPr="009052BF">
        <w:rPr>
          <w:rFonts w:ascii="Garamond" w:eastAsia="Times New Roman" w:hAnsi="Garamond" w:cs="Times New Roman"/>
          <w:i/>
          <w:iCs/>
          <w:color w:val="000000" w:themeColor="text1"/>
          <w:szCs w:val="24"/>
        </w:rPr>
        <w:t>13P</w:t>
      </w:r>
      <w:r w:rsidR="009052BF" w:rsidRPr="009052BF">
        <w:rPr>
          <w:rFonts w:ascii="Garamond" w:eastAsia="Times New Roman" w:hAnsi="Garamond" w:cs="Times New Roman"/>
          <w:color w:val="000000" w:themeColor="text1"/>
          <w:szCs w:val="24"/>
        </w:rPr>
        <w:t xml:space="preserve"> and of </w:t>
      </w:r>
      <w:r w:rsidR="009052BF" w:rsidRPr="009052BF">
        <w:rPr>
          <w:rFonts w:ascii="Garamond" w:eastAsia="Times New Roman" w:hAnsi="Garamond" w:cs="Times New Roman"/>
          <w:i/>
          <w:iCs/>
          <w:color w:val="000000" w:themeColor="text1"/>
          <w:szCs w:val="24"/>
        </w:rPr>
        <w:t>New Dramatists</w:t>
      </w:r>
      <w:r w:rsidR="009052BF" w:rsidRPr="009052BF">
        <w:rPr>
          <w:rFonts w:ascii="Garamond" w:eastAsia="Times New Roman" w:hAnsi="Garamond" w:cs="Times New Roman"/>
          <w:color w:val="000000" w:themeColor="text1"/>
          <w:szCs w:val="24"/>
        </w:rPr>
        <w:t xml:space="preserve">, she won a MacArthur Fellowship in 2006 and the Steinberg Distinguished Playwright Award in 2016. She was the recipient of the PEN Center Award for a mid-career playwright, the Whiting Writers award, the Feminist Press’ Forty under Forty award, and a Lilly Award. She proudly served on the executive council of the Dramatist’s Guild for three years, and she is currently on the faculty at Yale School of Drama. Her book of essays on the theater and motherhood, </w:t>
      </w:r>
      <w:r w:rsidR="009052BF" w:rsidRPr="009052BF">
        <w:rPr>
          <w:rFonts w:ascii="Garamond" w:eastAsia="Times New Roman" w:hAnsi="Garamond" w:cs="Times New Roman"/>
          <w:i/>
          <w:iCs/>
          <w:color w:val="000000" w:themeColor="text1"/>
          <w:szCs w:val="24"/>
        </w:rPr>
        <w:t>100 Essays I Don’t Have Time to Write</w:t>
      </w:r>
      <w:r w:rsidR="009052BF" w:rsidRPr="009052BF">
        <w:rPr>
          <w:rFonts w:ascii="Garamond" w:eastAsia="Times New Roman" w:hAnsi="Garamond" w:cs="Times New Roman"/>
          <w:color w:val="000000" w:themeColor="text1"/>
          <w:szCs w:val="24"/>
        </w:rPr>
        <w:t xml:space="preserve">, was a Times Notable Book of the Year. </w:t>
      </w:r>
      <w:r w:rsidR="009052BF" w:rsidRPr="009052BF">
        <w:rPr>
          <w:rFonts w:ascii="EB Garamond" w:eastAsia="Times New Roman" w:hAnsi="EB Garamond" w:cs="Times New Roman"/>
          <w:color w:val="000000"/>
          <w:sz w:val="21"/>
          <w:szCs w:val="21"/>
        </w:rPr>
        <w:t xml:space="preserve">Her plays have been produced regionally all over the country, with premieres often at Yale Repertory Theater, the Goodman Theater, Berkeley Repertory Theater, and the </w:t>
      </w:r>
      <w:proofErr w:type="spellStart"/>
      <w:r w:rsidR="009052BF" w:rsidRPr="009052BF">
        <w:rPr>
          <w:rFonts w:ascii="EB Garamond" w:eastAsia="Times New Roman" w:hAnsi="EB Garamond" w:cs="Times New Roman"/>
          <w:color w:val="000000"/>
          <w:sz w:val="21"/>
          <w:szCs w:val="21"/>
        </w:rPr>
        <w:t>Piven</w:t>
      </w:r>
      <w:proofErr w:type="spellEnd"/>
      <w:r w:rsidR="009052BF" w:rsidRPr="009052BF">
        <w:rPr>
          <w:rFonts w:ascii="EB Garamond" w:eastAsia="Times New Roman" w:hAnsi="EB Garamond" w:cs="Times New Roman"/>
          <w:color w:val="000000"/>
          <w:sz w:val="21"/>
          <w:szCs w:val="21"/>
        </w:rPr>
        <w:t xml:space="preserve"> Theatre Workshop in Chicago. Her plays have also been produced internationally and have been translated into over twelve languages.</w:t>
      </w:r>
      <w:r w:rsidR="009052BF">
        <w:rPr>
          <w:rFonts w:ascii="EB Garamond" w:eastAsia="Times New Roman" w:hAnsi="EB Garamond" w:cs="Times New Roman"/>
          <w:color w:val="000000"/>
          <w:sz w:val="21"/>
          <w:szCs w:val="21"/>
        </w:rPr>
        <w:t xml:space="preserve"> Her newest book</w:t>
      </w:r>
      <w:r w:rsidR="009052BF" w:rsidRPr="009052BF">
        <w:rPr>
          <w:rFonts w:ascii="EB Garamond" w:eastAsia="Times New Roman" w:hAnsi="EB Garamond" w:cs="Times New Roman"/>
          <w:i/>
          <w:iCs/>
          <w:color w:val="000000"/>
          <w:sz w:val="21"/>
          <w:szCs w:val="21"/>
        </w:rPr>
        <w:t>, Smile: The Story of a Face</w:t>
      </w:r>
      <w:r w:rsidR="009052BF">
        <w:rPr>
          <w:rFonts w:ascii="EB Garamond" w:eastAsia="Times New Roman" w:hAnsi="EB Garamond" w:cs="Times New Roman"/>
          <w:b/>
          <w:bCs/>
          <w:color w:val="000000"/>
          <w:sz w:val="21"/>
          <w:szCs w:val="21"/>
        </w:rPr>
        <w:t xml:space="preserve"> </w:t>
      </w:r>
      <w:r w:rsidR="009052BF" w:rsidRPr="009052BF">
        <w:rPr>
          <w:rFonts w:ascii="EB Garamond" w:eastAsia="Times New Roman" w:hAnsi="EB Garamond" w:cs="Times New Roman"/>
          <w:color w:val="000000"/>
          <w:sz w:val="21"/>
          <w:szCs w:val="21"/>
        </w:rPr>
        <w:t xml:space="preserve">will be published </w:t>
      </w:r>
      <w:r w:rsidR="009052BF">
        <w:rPr>
          <w:rFonts w:ascii="EB Garamond" w:eastAsia="Times New Roman" w:hAnsi="EB Garamond" w:cs="Times New Roman"/>
          <w:color w:val="000000"/>
          <w:sz w:val="21"/>
          <w:szCs w:val="21"/>
        </w:rPr>
        <w:t>by Simon and Schuster in O</w:t>
      </w:r>
      <w:r w:rsidR="009052BF" w:rsidRPr="009052BF">
        <w:rPr>
          <w:rFonts w:ascii="EB Garamond" w:eastAsia="Times New Roman" w:hAnsi="EB Garamond" w:cs="Times New Roman"/>
          <w:color w:val="000000"/>
          <w:sz w:val="21"/>
          <w:szCs w:val="21"/>
        </w:rPr>
        <w:t>ctober</w:t>
      </w:r>
      <w:r w:rsidR="009052BF">
        <w:rPr>
          <w:rFonts w:ascii="EB Garamond" w:eastAsia="Times New Roman" w:hAnsi="EB Garamond" w:cs="Times New Roman"/>
          <w:color w:val="000000"/>
          <w:sz w:val="21"/>
          <w:szCs w:val="21"/>
        </w:rPr>
        <w:t>. Ms. Ruhl</w:t>
      </w:r>
      <w:r w:rsidR="009052BF" w:rsidRPr="009052BF">
        <w:rPr>
          <w:rFonts w:ascii="Garamond" w:eastAsia="Times New Roman" w:hAnsi="Garamond" w:cs="Times New Roman"/>
          <w:color w:val="000000" w:themeColor="text1"/>
          <w:szCs w:val="24"/>
        </w:rPr>
        <w:t xml:space="preserve"> lives in Brooklyn with her family.</w:t>
      </w:r>
    </w:p>
    <w:p w14:paraId="03E5AEF4" w14:textId="08459D19" w:rsidR="00624A2F" w:rsidRPr="00624A2F" w:rsidRDefault="009052BF" w:rsidP="009052BF">
      <w:pPr>
        <w:widowControl w:val="0"/>
        <w:adjustRightInd w:val="0"/>
        <w:snapToGrid w:val="0"/>
        <w:ind w:left="187"/>
        <w:jc w:val="right"/>
        <w:rPr>
          <w:rFonts w:ascii="Garamond" w:eastAsia="Times New Roman" w:hAnsi="Garamond" w:cs="Times New Roman"/>
          <w:color w:val="000000" w:themeColor="text1"/>
          <w:szCs w:val="24"/>
        </w:rPr>
      </w:pPr>
      <w:r w:rsidRPr="009052BF">
        <w:rPr>
          <w:rFonts w:ascii="Garamond" w:eastAsia="Times New Roman" w:hAnsi="Garamond" w:cs="Times New Roman"/>
          <w:color w:val="000000" w:themeColor="text1"/>
          <w:szCs w:val="24"/>
        </w:rPr>
        <w:t>https://www.sarahruhlplaywright.com/</w:t>
      </w:r>
    </w:p>
    <w:p w14:paraId="6BF17CDD" w14:textId="77777777" w:rsidR="00C5447E" w:rsidRDefault="00C5447E" w:rsidP="00C5447E">
      <w:pPr>
        <w:rPr>
          <w:rFonts w:ascii="Garamond" w:eastAsia="Times New Roman" w:hAnsi="Garamond" w:cs="Times New Roman"/>
        </w:rPr>
      </w:pPr>
    </w:p>
    <w:p w14:paraId="226EEDE5" w14:textId="2D29CF55" w:rsidR="00624A2F" w:rsidRPr="00624A2F" w:rsidRDefault="00624A2F" w:rsidP="009052BF">
      <w:pPr>
        <w:spacing w:after="60"/>
        <w:ind w:left="187" w:right="-58"/>
        <w:jc w:val="center"/>
        <w:rPr>
          <w:rFonts w:ascii="Garamond" w:eastAsia="Times New Roman" w:hAnsi="Garamond" w:cs="Times New Roman"/>
        </w:rPr>
      </w:pPr>
      <w:r>
        <w:rPr>
          <w:rFonts w:ascii="Garamond" w:eastAsia="Times New Roman" w:hAnsi="Garamond" w:cs="Times New Roman"/>
          <w:b/>
          <w:bCs/>
        </w:rPr>
        <w:t xml:space="preserve">LETTERS FROM MAX - </w:t>
      </w:r>
      <w:r w:rsidRPr="00624A2F">
        <w:rPr>
          <w:rFonts w:ascii="Garamond" w:eastAsia="Times New Roman" w:hAnsi="Garamond" w:cs="Times New Roman"/>
          <w:b/>
          <w:bCs/>
        </w:rPr>
        <w:t>A </w:t>
      </w:r>
      <w:r w:rsidRPr="00624A2F">
        <w:rPr>
          <w:rFonts w:ascii="Garamond" w:eastAsia="Times New Roman" w:hAnsi="Garamond" w:cs="Times New Roman"/>
          <w:b/>
          <w:bCs/>
          <w:i/>
          <w:iCs/>
        </w:rPr>
        <w:t>KIRKUS</w:t>
      </w:r>
      <w:r w:rsidRPr="00624A2F">
        <w:rPr>
          <w:rFonts w:ascii="Garamond" w:eastAsia="Times New Roman" w:hAnsi="Garamond" w:cs="Times New Roman"/>
          <w:b/>
          <w:bCs/>
        </w:rPr>
        <w:t> BEST BOOK OF 2018</w:t>
      </w:r>
    </w:p>
    <w:p w14:paraId="14A93918" w14:textId="77777777" w:rsidR="00624A2F" w:rsidRPr="00624A2F" w:rsidRDefault="00624A2F" w:rsidP="00624A2F">
      <w:pPr>
        <w:spacing w:after="60"/>
        <w:ind w:left="187" w:right="-58"/>
        <w:rPr>
          <w:rFonts w:ascii="Garamond" w:eastAsia="Times New Roman" w:hAnsi="Garamond" w:cs="Times New Roman"/>
        </w:rPr>
      </w:pPr>
      <w:r w:rsidRPr="00624A2F">
        <w:rPr>
          <w:rFonts w:ascii="Garamond" w:eastAsia="Times New Roman" w:hAnsi="Garamond" w:cs="Times New Roman"/>
        </w:rPr>
        <w:t>In 2012, Sarah Ruhl was a distinguished author and playwright, twice a finalist for the Pulitzer Prize. Max Ritvo, a student in her playwriting class at Yale University, was an exuberant, opinionated, and highly gifted poet. He was also in remission from pediatric cancer.</w:t>
      </w:r>
    </w:p>
    <w:p w14:paraId="3B000B76" w14:textId="77777777" w:rsidR="00624A2F" w:rsidRPr="00624A2F" w:rsidRDefault="00624A2F" w:rsidP="00624A2F">
      <w:pPr>
        <w:spacing w:after="60"/>
        <w:ind w:left="187" w:right="-58"/>
        <w:rPr>
          <w:rFonts w:ascii="Garamond" w:eastAsia="Times New Roman" w:hAnsi="Garamond" w:cs="Times New Roman"/>
        </w:rPr>
      </w:pPr>
      <w:r w:rsidRPr="00624A2F">
        <w:rPr>
          <w:rFonts w:ascii="Garamond" w:eastAsia="Times New Roman" w:hAnsi="Garamond" w:cs="Times New Roman"/>
        </w:rPr>
        <w:t xml:space="preserve">Over the next four years—in which </w:t>
      </w:r>
      <w:proofErr w:type="spellStart"/>
      <w:r w:rsidRPr="00624A2F">
        <w:rPr>
          <w:rFonts w:ascii="Garamond" w:eastAsia="Times New Roman" w:hAnsi="Garamond" w:cs="Times New Roman"/>
        </w:rPr>
        <w:t>Ritvo’s</w:t>
      </w:r>
      <w:proofErr w:type="spellEnd"/>
      <w:r w:rsidRPr="00624A2F">
        <w:rPr>
          <w:rFonts w:ascii="Garamond" w:eastAsia="Times New Roman" w:hAnsi="Garamond" w:cs="Times New Roman"/>
        </w:rPr>
        <w:t xml:space="preserve"> illness returned and his health declined, even as his productivity bloomed—the two exchanged letters that spark with urgency, humor, and the desire for connection. Reincarnation, books, the afterlife as an Amtrak quiet car, good soup: in Ruhl and </w:t>
      </w:r>
      <w:proofErr w:type="spellStart"/>
      <w:r w:rsidRPr="00624A2F">
        <w:rPr>
          <w:rFonts w:ascii="Garamond" w:eastAsia="Times New Roman" w:hAnsi="Garamond" w:cs="Times New Roman"/>
        </w:rPr>
        <w:t>Ritvo’s</w:t>
      </w:r>
      <w:proofErr w:type="spellEnd"/>
      <w:r w:rsidRPr="00624A2F">
        <w:rPr>
          <w:rFonts w:ascii="Garamond" w:eastAsia="Times New Roman" w:hAnsi="Garamond" w:cs="Times New Roman"/>
        </w:rPr>
        <w:t xml:space="preserve"> correspondence, all ideas are fair, nourishing game, shared and debated in a spirit of generosity and love. “We’ll always know one another forever, however long ever is,” Ritvo writes. “And that’s all I want—is to know you forever.”</w:t>
      </w:r>
    </w:p>
    <w:p w14:paraId="0BC47B1F" w14:textId="77777777" w:rsidR="00624A2F" w:rsidRPr="00624A2F" w:rsidRDefault="00624A2F" w:rsidP="00624A2F">
      <w:pPr>
        <w:spacing w:after="60"/>
        <w:ind w:left="187" w:right="-58"/>
        <w:rPr>
          <w:rFonts w:ascii="Garamond" w:eastAsia="Times New Roman" w:hAnsi="Garamond" w:cs="Times New Roman"/>
        </w:rPr>
      </w:pPr>
      <w:r w:rsidRPr="00624A2F">
        <w:rPr>
          <w:rFonts w:ascii="Garamond" w:eastAsia="Times New Roman" w:hAnsi="Garamond" w:cs="Times New Roman"/>
        </w:rPr>
        <w:t>Studded with poems and songs, </w:t>
      </w:r>
      <w:r w:rsidRPr="00624A2F">
        <w:rPr>
          <w:rFonts w:ascii="Garamond" w:eastAsia="Times New Roman" w:hAnsi="Garamond" w:cs="Times New Roman"/>
          <w:i/>
          <w:iCs/>
        </w:rPr>
        <w:t>Letters from Max</w:t>
      </w:r>
      <w:r w:rsidRPr="00624A2F">
        <w:rPr>
          <w:rFonts w:ascii="Garamond" w:eastAsia="Times New Roman" w:hAnsi="Garamond" w:cs="Times New Roman"/>
        </w:rPr>
        <w:t> is a deeply moving portrait of a friendship, and a shimmering exploration of love, art, mortality, and the afterlife.</w:t>
      </w:r>
    </w:p>
    <w:p w14:paraId="5B94127B" w14:textId="77777777" w:rsidR="00C5447E" w:rsidRDefault="00C5447E" w:rsidP="00624A2F">
      <w:pPr>
        <w:ind w:left="180" w:right="-54"/>
        <w:rPr>
          <w:rFonts w:ascii="Garamond" w:hAnsi="Garamond" w:cs="Times New Roman"/>
          <w:b/>
          <w:color w:val="1F497D" w:themeColor="text2"/>
          <w:szCs w:val="24"/>
        </w:rPr>
      </w:pPr>
    </w:p>
    <w:p w14:paraId="207D251A" w14:textId="1BD949FA" w:rsidR="005D4238" w:rsidRPr="00AC7227" w:rsidRDefault="00AA5FE8" w:rsidP="00624A2F">
      <w:pPr>
        <w:ind w:right="-54"/>
        <w:jc w:val="right"/>
        <w:rPr>
          <w:rFonts w:ascii="Garamond" w:hAnsi="Garamond" w:cs="Times New Roman"/>
          <w:b/>
          <w:color w:val="365F91" w:themeColor="accent1" w:themeShade="BF"/>
          <w:szCs w:val="24"/>
        </w:rPr>
      </w:pPr>
      <w:r w:rsidRPr="00AC7227">
        <w:rPr>
          <w:rFonts w:ascii="Garamond" w:hAnsi="Garamond" w:cs="Times New Roman"/>
          <w:b/>
          <w:color w:val="365F91" w:themeColor="accent1" w:themeShade="BF"/>
          <w:szCs w:val="24"/>
        </w:rPr>
        <w:t xml:space="preserve">We are honored to </w:t>
      </w:r>
      <w:r w:rsidR="00CD0726" w:rsidRPr="00AC7227">
        <w:rPr>
          <w:rFonts w:ascii="Garamond" w:hAnsi="Garamond" w:cs="Times New Roman"/>
          <w:b/>
          <w:color w:val="365F91" w:themeColor="accent1" w:themeShade="BF"/>
          <w:szCs w:val="24"/>
        </w:rPr>
        <w:t xml:space="preserve">welcome </w:t>
      </w:r>
      <w:r w:rsidR="00624A2F">
        <w:rPr>
          <w:rFonts w:ascii="Garamond" w:hAnsi="Garamond" w:cs="Times New Roman"/>
          <w:b/>
          <w:color w:val="365F91" w:themeColor="accent1" w:themeShade="BF"/>
          <w:szCs w:val="24"/>
        </w:rPr>
        <w:t>Sarah Ruhl</w:t>
      </w:r>
      <w:r w:rsidR="004C4C83" w:rsidRPr="00AC7227">
        <w:rPr>
          <w:rFonts w:ascii="Garamond" w:hAnsi="Garamond" w:cs="Times New Roman"/>
          <w:b/>
          <w:color w:val="365F91" w:themeColor="accent1" w:themeShade="BF"/>
          <w:szCs w:val="24"/>
        </w:rPr>
        <w:t xml:space="preserve"> </w:t>
      </w:r>
      <w:r w:rsidR="00CD0726" w:rsidRPr="00AC7227">
        <w:rPr>
          <w:rFonts w:ascii="Garamond" w:hAnsi="Garamond" w:cs="Times New Roman"/>
          <w:b/>
          <w:color w:val="365F91" w:themeColor="accent1" w:themeShade="BF"/>
          <w:szCs w:val="24"/>
        </w:rPr>
        <w:t xml:space="preserve">as the </w:t>
      </w:r>
      <w:r w:rsidR="004C4C83" w:rsidRPr="00AC7227">
        <w:rPr>
          <w:rFonts w:ascii="Garamond" w:hAnsi="Garamond" w:cs="Times New Roman"/>
          <w:b/>
          <w:color w:val="365F91" w:themeColor="accent1" w:themeShade="BF"/>
          <w:szCs w:val="24"/>
        </w:rPr>
        <w:t>20</w:t>
      </w:r>
      <w:r w:rsidR="00624A2F">
        <w:rPr>
          <w:rFonts w:ascii="Garamond" w:hAnsi="Garamond" w:cs="Times New Roman"/>
          <w:b/>
          <w:color w:val="365F91" w:themeColor="accent1" w:themeShade="BF"/>
          <w:szCs w:val="24"/>
        </w:rPr>
        <w:t>21 Second Annual</w:t>
      </w:r>
      <w:r w:rsidR="003E7F33" w:rsidRPr="00AC7227">
        <w:rPr>
          <w:rFonts w:ascii="Garamond" w:hAnsi="Garamond" w:cs="Times New Roman"/>
          <w:b/>
          <w:color w:val="365F91" w:themeColor="accent1" w:themeShade="BF"/>
          <w:szCs w:val="24"/>
        </w:rPr>
        <w:t xml:space="preserve"> </w:t>
      </w:r>
      <w:r w:rsidR="003E7F33" w:rsidRPr="00AC7227">
        <w:rPr>
          <w:rFonts w:ascii="Garamond" w:hAnsi="Garamond" w:cs="Times New Roman"/>
          <w:b/>
          <w:i/>
          <w:color w:val="365F91" w:themeColor="accent1" w:themeShade="BF"/>
          <w:szCs w:val="24"/>
        </w:rPr>
        <w:t xml:space="preserve">Max Ritvo ‘13 and Alan B. </w:t>
      </w:r>
      <w:proofErr w:type="spellStart"/>
      <w:r w:rsidR="003E7F33" w:rsidRPr="00AC7227">
        <w:rPr>
          <w:rFonts w:ascii="Garamond" w:hAnsi="Garamond" w:cs="Times New Roman"/>
          <w:b/>
          <w:i/>
          <w:color w:val="365F91" w:themeColor="accent1" w:themeShade="BF"/>
          <w:szCs w:val="24"/>
        </w:rPr>
        <w:t>Slifka</w:t>
      </w:r>
      <w:proofErr w:type="spellEnd"/>
      <w:r w:rsidR="003E7F33" w:rsidRPr="00AC7227">
        <w:rPr>
          <w:rFonts w:ascii="Garamond" w:hAnsi="Garamond" w:cs="Times New Roman"/>
          <w:b/>
          <w:i/>
          <w:color w:val="365F91" w:themeColor="accent1" w:themeShade="BF"/>
          <w:szCs w:val="24"/>
        </w:rPr>
        <w:t xml:space="preserve"> ’51 Speaker</w:t>
      </w:r>
    </w:p>
    <w:p w14:paraId="7C052378" w14:textId="77777777" w:rsidR="000E2FB9" w:rsidRPr="00AC7227" w:rsidRDefault="000E2FB9" w:rsidP="005D4238">
      <w:pPr>
        <w:ind w:right="36"/>
        <w:jc w:val="center"/>
        <w:rPr>
          <w:rFonts w:ascii="Garamond" w:hAnsi="Garamond" w:cs="Times New Roman"/>
          <w:b/>
          <w:color w:val="365F91" w:themeColor="accent1" w:themeShade="BF"/>
          <w:szCs w:val="24"/>
        </w:rPr>
      </w:pPr>
    </w:p>
    <w:sectPr w:rsidR="000E2FB9" w:rsidRPr="00AC7227" w:rsidSect="005E1405">
      <w:pgSz w:w="15840" w:h="12240" w:orient="landscape" w:code="1"/>
      <w:pgMar w:top="720" w:right="720" w:bottom="446" w:left="720" w:header="720" w:footer="720" w:gutter="0"/>
      <w:cols w:num="2"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6CAE1" w14:textId="77777777" w:rsidR="00D90A1F" w:rsidRDefault="00D90A1F" w:rsidP="00FF5C84">
      <w:r>
        <w:separator/>
      </w:r>
    </w:p>
  </w:endnote>
  <w:endnote w:type="continuationSeparator" w:id="0">
    <w:p w14:paraId="1763B973" w14:textId="77777777" w:rsidR="00D90A1F" w:rsidRDefault="00D90A1F" w:rsidP="00FF5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YaleDisplay-Roman">
    <w:altName w:val="Calibri"/>
    <w:panose1 w:val="00000000000000000000"/>
    <w:charset w:val="00"/>
    <w:family w:val="auto"/>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B Garamond">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191D4" w14:textId="77777777" w:rsidR="00D90A1F" w:rsidRDefault="00D90A1F" w:rsidP="00FF5C84">
      <w:r>
        <w:separator/>
      </w:r>
    </w:p>
  </w:footnote>
  <w:footnote w:type="continuationSeparator" w:id="0">
    <w:p w14:paraId="2F1EA62B" w14:textId="77777777" w:rsidR="00D90A1F" w:rsidRDefault="00D90A1F" w:rsidP="00FF5C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DC4A3D"/>
    <w:multiLevelType w:val="hybridMultilevel"/>
    <w:tmpl w:val="7230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07E"/>
    <w:rsid w:val="000010F2"/>
    <w:rsid w:val="00002484"/>
    <w:rsid w:val="00006AFD"/>
    <w:rsid w:val="00011945"/>
    <w:rsid w:val="00013C7F"/>
    <w:rsid w:val="00032198"/>
    <w:rsid w:val="00041903"/>
    <w:rsid w:val="000436C3"/>
    <w:rsid w:val="00047A20"/>
    <w:rsid w:val="0006201B"/>
    <w:rsid w:val="0006367F"/>
    <w:rsid w:val="00071AB4"/>
    <w:rsid w:val="000866AD"/>
    <w:rsid w:val="0008793D"/>
    <w:rsid w:val="0009470E"/>
    <w:rsid w:val="000B162F"/>
    <w:rsid w:val="000B3069"/>
    <w:rsid w:val="000B35FA"/>
    <w:rsid w:val="000B5DCF"/>
    <w:rsid w:val="000C3AC5"/>
    <w:rsid w:val="000D66B5"/>
    <w:rsid w:val="000E220A"/>
    <w:rsid w:val="000E2FB9"/>
    <w:rsid w:val="000E49C8"/>
    <w:rsid w:val="000F30F6"/>
    <w:rsid w:val="000F39AE"/>
    <w:rsid w:val="00141DF2"/>
    <w:rsid w:val="00162C48"/>
    <w:rsid w:val="00171825"/>
    <w:rsid w:val="00177121"/>
    <w:rsid w:val="00181DBF"/>
    <w:rsid w:val="00184CBA"/>
    <w:rsid w:val="001859C2"/>
    <w:rsid w:val="00196D99"/>
    <w:rsid w:val="001A2DAD"/>
    <w:rsid w:val="001A303E"/>
    <w:rsid w:val="001C69F7"/>
    <w:rsid w:val="001C6ABF"/>
    <w:rsid w:val="001E1070"/>
    <w:rsid w:val="001F452B"/>
    <w:rsid w:val="00207943"/>
    <w:rsid w:val="00233DB7"/>
    <w:rsid w:val="0023492B"/>
    <w:rsid w:val="00236688"/>
    <w:rsid w:val="00244DA1"/>
    <w:rsid w:val="002454A1"/>
    <w:rsid w:val="00262DC2"/>
    <w:rsid w:val="00264382"/>
    <w:rsid w:val="002709A3"/>
    <w:rsid w:val="00282894"/>
    <w:rsid w:val="002A7071"/>
    <w:rsid w:val="002B1CCB"/>
    <w:rsid w:val="002B4507"/>
    <w:rsid w:val="002F1EC2"/>
    <w:rsid w:val="00306D5D"/>
    <w:rsid w:val="003131DB"/>
    <w:rsid w:val="00314C90"/>
    <w:rsid w:val="003174D5"/>
    <w:rsid w:val="00326E31"/>
    <w:rsid w:val="00344B91"/>
    <w:rsid w:val="00361844"/>
    <w:rsid w:val="00362FD9"/>
    <w:rsid w:val="00364135"/>
    <w:rsid w:val="00376C1B"/>
    <w:rsid w:val="003A1CC2"/>
    <w:rsid w:val="003A2AE7"/>
    <w:rsid w:val="003A77F9"/>
    <w:rsid w:val="003B4706"/>
    <w:rsid w:val="003B5B32"/>
    <w:rsid w:val="003B671C"/>
    <w:rsid w:val="003C0E3E"/>
    <w:rsid w:val="003C2BEF"/>
    <w:rsid w:val="003D3B01"/>
    <w:rsid w:val="003D536B"/>
    <w:rsid w:val="003E1E4E"/>
    <w:rsid w:val="003E7F33"/>
    <w:rsid w:val="003F404F"/>
    <w:rsid w:val="00400B0B"/>
    <w:rsid w:val="00402EB2"/>
    <w:rsid w:val="00407B7C"/>
    <w:rsid w:val="0041762F"/>
    <w:rsid w:val="00424972"/>
    <w:rsid w:val="00426B3D"/>
    <w:rsid w:val="004306E6"/>
    <w:rsid w:val="00450F48"/>
    <w:rsid w:val="00451164"/>
    <w:rsid w:val="00451560"/>
    <w:rsid w:val="00457CB6"/>
    <w:rsid w:val="00467A02"/>
    <w:rsid w:val="00495C5E"/>
    <w:rsid w:val="004A101F"/>
    <w:rsid w:val="004A7345"/>
    <w:rsid w:val="004A7359"/>
    <w:rsid w:val="004B1DAF"/>
    <w:rsid w:val="004B65F9"/>
    <w:rsid w:val="004C20C1"/>
    <w:rsid w:val="004C3E98"/>
    <w:rsid w:val="004C4C83"/>
    <w:rsid w:val="004C694B"/>
    <w:rsid w:val="004C6C34"/>
    <w:rsid w:val="004C7D16"/>
    <w:rsid w:val="004D1EA7"/>
    <w:rsid w:val="004E4D39"/>
    <w:rsid w:val="0050564B"/>
    <w:rsid w:val="00515907"/>
    <w:rsid w:val="00521923"/>
    <w:rsid w:val="005239A0"/>
    <w:rsid w:val="0053170E"/>
    <w:rsid w:val="00533EE4"/>
    <w:rsid w:val="00534BD9"/>
    <w:rsid w:val="005451BD"/>
    <w:rsid w:val="00552C04"/>
    <w:rsid w:val="00553EEF"/>
    <w:rsid w:val="0055659D"/>
    <w:rsid w:val="00567C1A"/>
    <w:rsid w:val="005741B7"/>
    <w:rsid w:val="00584E83"/>
    <w:rsid w:val="0058769D"/>
    <w:rsid w:val="00593E47"/>
    <w:rsid w:val="005A206C"/>
    <w:rsid w:val="005B425A"/>
    <w:rsid w:val="005D40F7"/>
    <w:rsid w:val="005D4238"/>
    <w:rsid w:val="005D4477"/>
    <w:rsid w:val="005E1405"/>
    <w:rsid w:val="005E5DC1"/>
    <w:rsid w:val="005F3BAA"/>
    <w:rsid w:val="005F3D90"/>
    <w:rsid w:val="005F4F94"/>
    <w:rsid w:val="006017AB"/>
    <w:rsid w:val="00607CB5"/>
    <w:rsid w:val="00613849"/>
    <w:rsid w:val="00624A2F"/>
    <w:rsid w:val="006402F1"/>
    <w:rsid w:val="00643765"/>
    <w:rsid w:val="00654C4A"/>
    <w:rsid w:val="00654DE0"/>
    <w:rsid w:val="00661C21"/>
    <w:rsid w:val="006620A3"/>
    <w:rsid w:val="006659B0"/>
    <w:rsid w:val="00670273"/>
    <w:rsid w:val="00683213"/>
    <w:rsid w:val="006A5F42"/>
    <w:rsid w:val="006B620F"/>
    <w:rsid w:val="006C0FF7"/>
    <w:rsid w:val="006C1532"/>
    <w:rsid w:val="006C258F"/>
    <w:rsid w:val="006D0EC5"/>
    <w:rsid w:val="006D1A1F"/>
    <w:rsid w:val="006E5A84"/>
    <w:rsid w:val="006F6292"/>
    <w:rsid w:val="00700143"/>
    <w:rsid w:val="00707D55"/>
    <w:rsid w:val="007114BD"/>
    <w:rsid w:val="00716311"/>
    <w:rsid w:val="0071756F"/>
    <w:rsid w:val="007270F4"/>
    <w:rsid w:val="0073233C"/>
    <w:rsid w:val="00735E7E"/>
    <w:rsid w:val="00750ED5"/>
    <w:rsid w:val="00751C84"/>
    <w:rsid w:val="007544A6"/>
    <w:rsid w:val="00755061"/>
    <w:rsid w:val="00762FF6"/>
    <w:rsid w:val="00766337"/>
    <w:rsid w:val="00770CA0"/>
    <w:rsid w:val="00772343"/>
    <w:rsid w:val="00793E57"/>
    <w:rsid w:val="0079682E"/>
    <w:rsid w:val="007C749E"/>
    <w:rsid w:val="007D0ED8"/>
    <w:rsid w:val="007D1D64"/>
    <w:rsid w:val="007E33EB"/>
    <w:rsid w:val="007E6B97"/>
    <w:rsid w:val="007E7263"/>
    <w:rsid w:val="00801947"/>
    <w:rsid w:val="00830252"/>
    <w:rsid w:val="00837FEB"/>
    <w:rsid w:val="008405D7"/>
    <w:rsid w:val="00865D57"/>
    <w:rsid w:val="00866465"/>
    <w:rsid w:val="00875668"/>
    <w:rsid w:val="00883FE9"/>
    <w:rsid w:val="00892A92"/>
    <w:rsid w:val="00894430"/>
    <w:rsid w:val="008945FF"/>
    <w:rsid w:val="00896603"/>
    <w:rsid w:val="008C0C66"/>
    <w:rsid w:val="008C155B"/>
    <w:rsid w:val="008C700F"/>
    <w:rsid w:val="008D10C7"/>
    <w:rsid w:val="008D7403"/>
    <w:rsid w:val="008E7905"/>
    <w:rsid w:val="008F20EB"/>
    <w:rsid w:val="008F54B1"/>
    <w:rsid w:val="009052BF"/>
    <w:rsid w:val="00905E0C"/>
    <w:rsid w:val="00917C6F"/>
    <w:rsid w:val="00920659"/>
    <w:rsid w:val="00920726"/>
    <w:rsid w:val="00924B27"/>
    <w:rsid w:val="00935377"/>
    <w:rsid w:val="00935B15"/>
    <w:rsid w:val="009516D9"/>
    <w:rsid w:val="0095260F"/>
    <w:rsid w:val="00963BB9"/>
    <w:rsid w:val="00963BE0"/>
    <w:rsid w:val="00972BCF"/>
    <w:rsid w:val="00977650"/>
    <w:rsid w:val="00980F56"/>
    <w:rsid w:val="00983F99"/>
    <w:rsid w:val="00986269"/>
    <w:rsid w:val="00993DCF"/>
    <w:rsid w:val="00995481"/>
    <w:rsid w:val="009A15AA"/>
    <w:rsid w:val="009A631E"/>
    <w:rsid w:val="009B0A0F"/>
    <w:rsid w:val="009C1776"/>
    <w:rsid w:val="009C296D"/>
    <w:rsid w:val="009D6E49"/>
    <w:rsid w:val="009F5D83"/>
    <w:rsid w:val="009F6DDE"/>
    <w:rsid w:val="00A14CDB"/>
    <w:rsid w:val="00A24242"/>
    <w:rsid w:val="00A257E4"/>
    <w:rsid w:val="00A2691A"/>
    <w:rsid w:val="00A34D45"/>
    <w:rsid w:val="00A37B3F"/>
    <w:rsid w:val="00A41FFE"/>
    <w:rsid w:val="00A42B96"/>
    <w:rsid w:val="00A54EB7"/>
    <w:rsid w:val="00A570F2"/>
    <w:rsid w:val="00A661F2"/>
    <w:rsid w:val="00A67097"/>
    <w:rsid w:val="00A7735B"/>
    <w:rsid w:val="00A81509"/>
    <w:rsid w:val="00A9346B"/>
    <w:rsid w:val="00A95530"/>
    <w:rsid w:val="00A95F21"/>
    <w:rsid w:val="00AA5FE8"/>
    <w:rsid w:val="00AB1726"/>
    <w:rsid w:val="00AB2A35"/>
    <w:rsid w:val="00AB5331"/>
    <w:rsid w:val="00AC3188"/>
    <w:rsid w:val="00AC7227"/>
    <w:rsid w:val="00AD74FE"/>
    <w:rsid w:val="00AE1F00"/>
    <w:rsid w:val="00AE5E0E"/>
    <w:rsid w:val="00AF2308"/>
    <w:rsid w:val="00B01A8F"/>
    <w:rsid w:val="00B07754"/>
    <w:rsid w:val="00B07834"/>
    <w:rsid w:val="00B56A9C"/>
    <w:rsid w:val="00B60F42"/>
    <w:rsid w:val="00B6167E"/>
    <w:rsid w:val="00B65E46"/>
    <w:rsid w:val="00BA34CC"/>
    <w:rsid w:val="00BB4738"/>
    <w:rsid w:val="00BC0CA6"/>
    <w:rsid w:val="00BC3423"/>
    <w:rsid w:val="00BF09E7"/>
    <w:rsid w:val="00BF3493"/>
    <w:rsid w:val="00C100DF"/>
    <w:rsid w:val="00C10374"/>
    <w:rsid w:val="00C10F43"/>
    <w:rsid w:val="00C15719"/>
    <w:rsid w:val="00C2038D"/>
    <w:rsid w:val="00C32B60"/>
    <w:rsid w:val="00C35211"/>
    <w:rsid w:val="00C45EA6"/>
    <w:rsid w:val="00C5447E"/>
    <w:rsid w:val="00C62ABB"/>
    <w:rsid w:val="00C70820"/>
    <w:rsid w:val="00C812DC"/>
    <w:rsid w:val="00C91EA4"/>
    <w:rsid w:val="00C92719"/>
    <w:rsid w:val="00C97B4B"/>
    <w:rsid w:val="00CA2978"/>
    <w:rsid w:val="00CA3A90"/>
    <w:rsid w:val="00CB244A"/>
    <w:rsid w:val="00CC3AAE"/>
    <w:rsid w:val="00CD0726"/>
    <w:rsid w:val="00CD679B"/>
    <w:rsid w:val="00CE320F"/>
    <w:rsid w:val="00CE7DD4"/>
    <w:rsid w:val="00CF79DB"/>
    <w:rsid w:val="00D04BDF"/>
    <w:rsid w:val="00D13DA9"/>
    <w:rsid w:val="00D16509"/>
    <w:rsid w:val="00D216EF"/>
    <w:rsid w:val="00D21B19"/>
    <w:rsid w:val="00D25461"/>
    <w:rsid w:val="00D344BD"/>
    <w:rsid w:val="00D362FE"/>
    <w:rsid w:val="00D37AC2"/>
    <w:rsid w:val="00D61DEE"/>
    <w:rsid w:val="00D6384B"/>
    <w:rsid w:val="00D90A1F"/>
    <w:rsid w:val="00D93E89"/>
    <w:rsid w:val="00DA19F0"/>
    <w:rsid w:val="00DB18E1"/>
    <w:rsid w:val="00DD3C67"/>
    <w:rsid w:val="00DE1E1A"/>
    <w:rsid w:val="00E128A0"/>
    <w:rsid w:val="00E17771"/>
    <w:rsid w:val="00E207B0"/>
    <w:rsid w:val="00E21848"/>
    <w:rsid w:val="00E2543A"/>
    <w:rsid w:val="00E2555F"/>
    <w:rsid w:val="00E4107A"/>
    <w:rsid w:val="00E4668E"/>
    <w:rsid w:val="00E47683"/>
    <w:rsid w:val="00E54DF7"/>
    <w:rsid w:val="00E55A5D"/>
    <w:rsid w:val="00E6105D"/>
    <w:rsid w:val="00E655FA"/>
    <w:rsid w:val="00E671A2"/>
    <w:rsid w:val="00E7607E"/>
    <w:rsid w:val="00E76D39"/>
    <w:rsid w:val="00E773A6"/>
    <w:rsid w:val="00E850BB"/>
    <w:rsid w:val="00E85DB8"/>
    <w:rsid w:val="00E87560"/>
    <w:rsid w:val="00E91881"/>
    <w:rsid w:val="00EA75A4"/>
    <w:rsid w:val="00EB4D66"/>
    <w:rsid w:val="00EB72AE"/>
    <w:rsid w:val="00EC0218"/>
    <w:rsid w:val="00EC2D6C"/>
    <w:rsid w:val="00EC352C"/>
    <w:rsid w:val="00ED6CFF"/>
    <w:rsid w:val="00ED7186"/>
    <w:rsid w:val="00EE17D8"/>
    <w:rsid w:val="00EE6743"/>
    <w:rsid w:val="00F10C1E"/>
    <w:rsid w:val="00F11E39"/>
    <w:rsid w:val="00F15314"/>
    <w:rsid w:val="00F24111"/>
    <w:rsid w:val="00F3092A"/>
    <w:rsid w:val="00F30A86"/>
    <w:rsid w:val="00F31BFF"/>
    <w:rsid w:val="00F441EA"/>
    <w:rsid w:val="00F46796"/>
    <w:rsid w:val="00F46B35"/>
    <w:rsid w:val="00F5425F"/>
    <w:rsid w:val="00F64DE8"/>
    <w:rsid w:val="00F65F73"/>
    <w:rsid w:val="00F70DB7"/>
    <w:rsid w:val="00F96F19"/>
    <w:rsid w:val="00FA21FA"/>
    <w:rsid w:val="00FA5B07"/>
    <w:rsid w:val="00FA778E"/>
    <w:rsid w:val="00FC191C"/>
    <w:rsid w:val="00FD4687"/>
    <w:rsid w:val="00FD62D4"/>
    <w:rsid w:val="00FF3A80"/>
    <w:rsid w:val="00FF5C84"/>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0EF24"/>
  <w15:docId w15:val="{3B42E3FB-25B5-4744-AA64-58AEB7089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0DF"/>
  </w:style>
  <w:style w:type="paragraph" w:styleId="Heading1">
    <w:name w:val="heading 1"/>
    <w:basedOn w:val="Normal"/>
    <w:next w:val="Normal"/>
    <w:link w:val="Heading1Char"/>
    <w:uiPriority w:val="9"/>
    <w:qFormat/>
    <w:rsid w:val="005741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D66B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C84"/>
    <w:pPr>
      <w:tabs>
        <w:tab w:val="center" w:pos="4680"/>
        <w:tab w:val="right" w:pos="9360"/>
      </w:tabs>
    </w:pPr>
  </w:style>
  <w:style w:type="character" w:customStyle="1" w:styleId="HeaderChar">
    <w:name w:val="Header Char"/>
    <w:basedOn w:val="DefaultParagraphFont"/>
    <w:link w:val="Header"/>
    <w:uiPriority w:val="99"/>
    <w:rsid w:val="00FF5C84"/>
  </w:style>
  <w:style w:type="paragraph" w:styleId="Footer">
    <w:name w:val="footer"/>
    <w:basedOn w:val="Normal"/>
    <w:link w:val="FooterChar"/>
    <w:uiPriority w:val="99"/>
    <w:unhideWhenUsed/>
    <w:rsid w:val="00FF5C84"/>
    <w:pPr>
      <w:tabs>
        <w:tab w:val="center" w:pos="4680"/>
        <w:tab w:val="right" w:pos="9360"/>
      </w:tabs>
    </w:pPr>
  </w:style>
  <w:style w:type="character" w:customStyle="1" w:styleId="FooterChar">
    <w:name w:val="Footer Char"/>
    <w:basedOn w:val="DefaultParagraphFont"/>
    <w:link w:val="Footer"/>
    <w:uiPriority w:val="99"/>
    <w:rsid w:val="00FF5C84"/>
  </w:style>
  <w:style w:type="paragraph" w:styleId="BalloonText">
    <w:name w:val="Balloon Text"/>
    <w:basedOn w:val="Normal"/>
    <w:link w:val="BalloonTextChar"/>
    <w:uiPriority w:val="99"/>
    <w:semiHidden/>
    <w:unhideWhenUsed/>
    <w:rsid w:val="003C0E3E"/>
    <w:rPr>
      <w:rFonts w:ascii="Tahoma" w:hAnsi="Tahoma" w:cs="Tahoma"/>
      <w:sz w:val="16"/>
      <w:szCs w:val="16"/>
    </w:rPr>
  </w:style>
  <w:style w:type="character" w:customStyle="1" w:styleId="BalloonTextChar">
    <w:name w:val="Balloon Text Char"/>
    <w:basedOn w:val="DefaultParagraphFont"/>
    <w:link w:val="BalloonText"/>
    <w:uiPriority w:val="99"/>
    <w:semiHidden/>
    <w:rsid w:val="003C0E3E"/>
    <w:rPr>
      <w:rFonts w:ascii="Tahoma" w:hAnsi="Tahoma" w:cs="Tahoma"/>
      <w:sz w:val="16"/>
      <w:szCs w:val="16"/>
    </w:rPr>
  </w:style>
  <w:style w:type="paragraph" w:customStyle="1" w:styleId="Default">
    <w:name w:val="Default"/>
    <w:rsid w:val="003C0E3E"/>
    <w:pPr>
      <w:autoSpaceDE w:val="0"/>
      <w:autoSpaceDN w:val="0"/>
      <w:adjustRightInd w:val="0"/>
    </w:pPr>
    <w:rPr>
      <w:rFonts w:ascii="Monotype Corsiva" w:hAnsi="Monotype Corsiva" w:cs="Monotype Corsiva"/>
      <w:color w:val="000000"/>
      <w:szCs w:val="24"/>
    </w:rPr>
  </w:style>
  <w:style w:type="paragraph" w:customStyle="1" w:styleId="StyleBodyText14pt">
    <w:name w:val="Style Body Text + 14 pt"/>
    <w:basedOn w:val="Footer"/>
    <w:autoRedefine/>
    <w:rsid w:val="006A5F42"/>
    <w:pPr>
      <w:tabs>
        <w:tab w:val="clear" w:pos="4680"/>
        <w:tab w:val="clear" w:pos="9360"/>
      </w:tabs>
      <w:spacing w:line="276" w:lineRule="auto"/>
      <w:ind w:right="36"/>
      <w:jc w:val="center"/>
    </w:pPr>
    <w:rPr>
      <w:rFonts w:ascii="YaleDisplay-Roman" w:eastAsia="Times New Roman" w:hAnsi="YaleDisplay-Roman" w:cs="Times New Roman"/>
      <w:b/>
      <w:bCs/>
      <w:sz w:val="32"/>
      <w:szCs w:val="48"/>
    </w:rPr>
  </w:style>
  <w:style w:type="character" w:customStyle="1" w:styleId="stnd1">
    <w:name w:val="stnd1"/>
    <w:rsid w:val="0006201B"/>
    <w:rPr>
      <w:rFonts w:ascii="Arial" w:hAnsi="Arial" w:cs="Arial" w:hint="default"/>
      <w:sz w:val="20"/>
      <w:szCs w:val="20"/>
    </w:rPr>
  </w:style>
  <w:style w:type="paragraph" w:styleId="BodyText">
    <w:name w:val="Body Text"/>
    <w:basedOn w:val="Normal"/>
    <w:link w:val="BodyTextChar"/>
    <w:uiPriority w:val="99"/>
    <w:semiHidden/>
    <w:unhideWhenUsed/>
    <w:rsid w:val="0006201B"/>
    <w:pPr>
      <w:spacing w:after="120"/>
    </w:pPr>
  </w:style>
  <w:style w:type="character" w:customStyle="1" w:styleId="BodyTextChar">
    <w:name w:val="Body Text Char"/>
    <w:basedOn w:val="DefaultParagraphFont"/>
    <w:link w:val="BodyText"/>
    <w:uiPriority w:val="99"/>
    <w:semiHidden/>
    <w:rsid w:val="0006201B"/>
  </w:style>
  <w:style w:type="character" w:customStyle="1" w:styleId="style1381">
    <w:name w:val="style1381"/>
    <w:rsid w:val="002709A3"/>
    <w:rPr>
      <w:rFonts w:ascii="Arial" w:hAnsi="Arial" w:hint="default"/>
      <w:color w:val="000066"/>
      <w:sz w:val="18"/>
    </w:rPr>
  </w:style>
  <w:style w:type="paragraph" w:styleId="ListParagraph">
    <w:name w:val="List Paragraph"/>
    <w:basedOn w:val="Normal"/>
    <w:uiPriority w:val="34"/>
    <w:qFormat/>
    <w:rsid w:val="00D6384B"/>
    <w:pPr>
      <w:ind w:left="720"/>
      <w:contextualSpacing/>
    </w:pPr>
  </w:style>
  <w:style w:type="character" w:customStyle="1" w:styleId="Heading2Char">
    <w:name w:val="Heading 2 Char"/>
    <w:basedOn w:val="DefaultParagraphFont"/>
    <w:link w:val="Heading2"/>
    <w:uiPriority w:val="9"/>
    <w:rsid w:val="000D66B5"/>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E671A2"/>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E671A2"/>
    <w:rPr>
      <w:i/>
      <w:iCs/>
    </w:rPr>
  </w:style>
  <w:style w:type="character" w:styleId="Hyperlink">
    <w:name w:val="Hyperlink"/>
    <w:basedOn w:val="DefaultParagraphFont"/>
    <w:uiPriority w:val="99"/>
    <w:unhideWhenUsed/>
    <w:rsid w:val="00C5447E"/>
    <w:rPr>
      <w:color w:val="0000FF" w:themeColor="hyperlink"/>
      <w:u w:val="single"/>
    </w:rPr>
  </w:style>
  <w:style w:type="character" w:styleId="UnresolvedMention">
    <w:name w:val="Unresolved Mention"/>
    <w:basedOn w:val="DefaultParagraphFont"/>
    <w:uiPriority w:val="99"/>
    <w:semiHidden/>
    <w:unhideWhenUsed/>
    <w:rsid w:val="00C5447E"/>
    <w:rPr>
      <w:color w:val="605E5C"/>
      <w:shd w:val="clear" w:color="auto" w:fill="E1DFDD"/>
    </w:rPr>
  </w:style>
  <w:style w:type="character" w:customStyle="1" w:styleId="Heading1Char">
    <w:name w:val="Heading 1 Char"/>
    <w:basedOn w:val="DefaultParagraphFont"/>
    <w:link w:val="Heading1"/>
    <w:uiPriority w:val="9"/>
    <w:rsid w:val="005741B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769043">
      <w:bodyDiv w:val="1"/>
      <w:marLeft w:val="0"/>
      <w:marRight w:val="0"/>
      <w:marTop w:val="0"/>
      <w:marBottom w:val="0"/>
      <w:divBdr>
        <w:top w:val="none" w:sz="0" w:space="0" w:color="auto"/>
        <w:left w:val="none" w:sz="0" w:space="0" w:color="auto"/>
        <w:bottom w:val="none" w:sz="0" w:space="0" w:color="auto"/>
        <w:right w:val="none" w:sz="0" w:space="0" w:color="auto"/>
      </w:divBdr>
    </w:div>
    <w:div w:id="302201467">
      <w:bodyDiv w:val="1"/>
      <w:marLeft w:val="0"/>
      <w:marRight w:val="0"/>
      <w:marTop w:val="0"/>
      <w:marBottom w:val="0"/>
      <w:divBdr>
        <w:top w:val="none" w:sz="0" w:space="0" w:color="auto"/>
        <w:left w:val="none" w:sz="0" w:space="0" w:color="auto"/>
        <w:bottom w:val="none" w:sz="0" w:space="0" w:color="auto"/>
        <w:right w:val="none" w:sz="0" w:space="0" w:color="auto"/>
      </w:divBdr>
    </w:div>
    <w:div w:id="425344768">
      <w:bodyDiv w:val="1"/>
      <w:marLeft w:val="0"/>
      <w:marRight w:val="0"/>
      <w:marTop w:val="0"/>
      <w:marBottom w:val="0"/>
      <w:divBdr>
        <w:top w:val="none" w:sz="0" w:space="0" w:color="auto"/>
        <w:left w:val="none" w:sz="0" w:space="0" w:color="auto"/>
        <w:bottom w:val="none" w:sz="0" w:space="0" w:color="auto"/>
        <w:right w:val="none" w:sz="0" w:space="0" w:color="auto"/>
      </w:divBdr>
    </w:div>
    <w:div w:id="491023238">
      <w:bodyDiv w:val="1"/>
      <w:marLeft w:val="0"/>
      <w:marRight w:val="0"/>
      <w:marTop w:val="0"/>
      <w:marBottom w:val="0"/>
      <w:divBdr>
        <w:top w:val="none" w:sz="0" w:space="0" w:color="auto"/>
        <w:left w:val="none" w:sz="0" w:space="0" w:color="auto"/>
        <w:bottom w:val="none" w:sz="0" w:space="0" w:color="auto"/>
        <w:right w:val="none" w:sz="0" w:space="0" w:color="auto"/>
      </w:divBdr>
    </w:div>
    <w:div w:id="494148404">
      <w:bodyDiv w:val="1"/>
      <w:marLeft w:val="0"/>
      <w:marRight w:val="0"/>
      <w:marTop w:val="0"/>
      <w:marBottom w:val="0"/>
      <w:divBdr>
        <w:top w:val="none" w:sz="0" w:space="0" w:color="auto"/>
        <w:left w:val="none" w:sz="0" w:space="0" w:color="auto"/>
        <w:bottom w:val="none" w:sz="0" w:space="0" w:color="auto"/>
        <w:right w:val="none" w:sz="0" w:space="0" w:color="auto"/>
      </w:divBdr>
    </w:div>
    <w:div w:id="506557257">
      <w:bodyDiv w:val="1"/>
      <w:marLeft w:val="0"/>
      <w:marRight w:val="0"/>
      <w:marTop w:val="0"/>
      <w:marBottom w:val="0"/>
      <w:divBdr>
        <w:top w:val="none" w:sz="0" w:space="0" w:color="auto"/>
        <w:left w:val="none" w:sz="0" w:space="0" w:color="auto"/>
        <w:bottom w:val="none" w:sz="0" w:space="0" w:color="auto"/>
        <w:right w:val="none" w:sz="0" w:space="0" w:color="auto"/>
      </w:divBdr>
    </w:div>
    <w:div w:id="696321376">
      <w:bodyDiv w:val="1"/>
      <w:marLeft w:val="0"/>
      <w:marRight w:val="0"/>
      <w:marTop w:val="0"/>
      <w:marBottom w:val="0"/>
      <w:divBdr>
        <w:top w:val="none" w:sz="0" w:space="0" w:color="auto"/>
        <w:left w:val="none" w:sz="0" w:space="0" w:color="auto"/>
        <w:bottom w:val="none" w:sz="0" w:space="0" w:color="auto"/>
        <w:right w:val="none" w:sz="0" w:space="0" w:color="auto"/>
      </w:divBdr>
    </w:div>
    <w:div w:id="762531269">
      <w:bodyDiv w:val="1"/>
      <w:marLeft w:val="0"/>
      <w:marRight w:val="0"/>
      <w:marTop w:val="0"/>
      <w:marBottom w:val="0"/>
      <w:divBdr>
        <w:top w:val="none" w:sz="0" w:space="0" w:color="auto"/>
        <w:left w:val="none" w:sz="0" w:space="0" w:color="auto"/>
        <w:bottom w:val="none" w:sz="0" w:space="0" w:color="auto"/>
        <w:right w:val="none" w:sz="0" w:space="0" w:color="auto"/>
      </w:divBdr>
    </w:div>
    <w:div w:id="774129786">
      <w:bodyDiv w:val="1"/>
      <w:marLeft w:val="0"/>
      <w:marRight w:val="0"/>
      <w:marTop w:val="0"/>
      <w:marBottom w:val="0"/>
      <w:divBdr>
        <w:top w:val="none" w:sz="0" w:space="0" w:color="auto"/>
        <w:left w:val="none" w:sz="0" w:space="0" w:color="auto"/>
        <w:bottom w:val="none" w:sz="0" w:space="0" w:color="auto"/>
        <w:right w:val="none" w:sz="0" w:space="0" w:color="auto"/>
      </w:divBdr>
    </w:div>
    <w:div w:id="776023901">
      <w:bodyDiv w:val="1"/>
      <w:marLeft w:val="0"/>
      <w:marRight w:val="0"/>
      <w:marTop w:val="0"/>
      <w:marBottom w:val="0"/>
      <w:divBdr>
        <w:top w:val="none" w:sz="0" w:space="0" w:color="auto"/>
        <w:left w:val="none" w:sz="0" w:space="0" w:color="auto"/>
        <w:bottom w:val="none" w:sz="0" w:space="0" w:color="auto"/>
        <w:right w:val="none" w:sz="0" w:space="0" w:color="auto"/>
      </w:divBdr>
    </w:div>
    <w:div w:id="1048607692">
      <w:bodyDiv w:val="1"/>
      <w:marLeft w:val="0"/>
      <w:marRight w:val="0"/>
      <w:marTop w:val="0"/>
      <w:marBottom w:val="0"/>
      <w:divBdr>
        <w:top w:val="none" w:sz="0" w:space="0" w:color="auto"/>
        <w:left w:val="none" w:sz="0" w:space="0" w:color="auto"/>
        <w:bottom w:val="none" w:sz="0" w:space="0" w:color="auto"/>
        <w:right w:val="none" w:sz="0" w:space="0" w:color="auto"/>
      </w:divBdr>
      <w:divsChild>
        <w:div w:id="1388458454">
          <w:marLeft w:val="0"/>
          <w:marRight w:val="0"/>
          <w:marTop w:val="0"/>
          <w:marBottom w:val="0"/>
          <w:divBdr>
            <w:top w:val="none" w:sz="0" w:space="0" w:color="auto"/>
            <w:left w:val="none" w:sz="0" w:space="0" w:color="auto"/>
            <w:bottom w:val="none" w:sz="0" w:space="0" w:color="auto"/>
            <w:right w:val="none" w:sz="0" w:space="0" w:color="auto"/>
          </w:divBdr>
        </w:div>
        <w:div w:id="1948385300">
          <w:marLeft w:val="720"/>
          <w:marRight w:val="0"/>
          <w:marTop w:val="0"/>
          <w:marBottom w:val="0"/>
          <w:divBdr>
            <w:top w:val="none" w:sz="0" w:space="0" w:color="auto"/>
            <w:left w:val="none" w:sz="0" w:space="0" w:color="auto"/>
            <w:bottom w:val="none" w:sz="0" w:space="0" w:color="auto"/>
            <w:right w:val="none" w:sz="0" w:space="0" w:color="auto"/>
          </w:divBdr>
        </w:div>
        <w:div w:id="441535302">
          <w:marLeft w:val="0"/>
          <w:marRight w:val="0"/>
          <w:marTop w:val="0"/>
          <w:marBottom w:val="0"/>
          <w:divBdr>
            <w:top w:val="none" w:sz="0" w:space="0" w:color="auto"/>
            <w:left w:val="none" w:sz="0" w:space="0" w:color="auto"/>
            <w:bottom w:val="none" w:sz="0" w:space="0" w:color="auto"/>
            <w:right w:val="none" w:sz="0" w:space="0" w:color="auto"/>
          </w:divBdr>
        </w:div>
        <w:div w:id="1729721725">
          <w:marLeft w:val="0"/>
          <w:marRight w:val="0"/>
          <w:marTop w:val="0"/>
          <w:marBottom w:val="0"/>
          <w:divBdr>
            <w:top w:val="none" w:sz="0" w:space="0" w:color="auto"/>
            <w:left w:val="none" w:sz="0" w:space="0" w:color="auto"/>
            <w:bottom w:val="none" w:sz="0" w:space="0" w:color="auto"/>
            <w:right w:val="none" w:sz="0" w:space="0" w:color="auto"/>
          </w:divBdr>
        </w:div>
        <w:div w:id="1870603177">
          <w:marLeft w:val="720"/>
          <w:marRight w:val="0"/>
          <w:marTop w:val="0"/>
          <w:marBottom w:val="0"/>
          <w:divBdr>
            <w:top w:val="none" w:sz="0" w:space="0" w:color="auto"/>
            <w:left w:val="none" w:sz="0" w:space="0" w:color="auto"/>
            <w:bottom w:val="none" w:sz="0" w:space="0" w:color="auto"/>
            <w:right w:val="none" w:sz="0" w:space="0" w:color="auto"/>
          </w:divBdr>
        </w:div>
        <w:div w:id="559250119">
          <w:marLeft w:val="0"/>
          <w:marRight w:val="0"/>
          <w:marTop w:val="0"/>
          <w:marBottom w:val="0"/>
          <w:divBdr>
            <w:top w:val="none" w:sz="0" w:space="0" w:color="auto"/>
            <w:left w:val="none" w:sz="0" w:space="0" w:color="auto"/>
            <w:bottom w:val="none" w:sz="0" w:space="0" w:color="auto"/>
            <w:right w:val="none" w:sz="0" w:space="0" w:color="auto"/>
          </w:divBdr>
        </w:div>
        <w:div w:id="1309212759">
          <w:marLeft w:val="0"/>
          <w:marRight w:val="0"/>
          <w:marTop w:val="0"/>
          <w:marBottom w:val="0"/>
          <w:divBdr>
            <w:top w:val="none" w:sz="0" w:space="0" w:color="auto"/>
            <w:left w:val="none" w:sz="0" w:space="0" w:color="auto"/>
            <w:bottom w:val="none" w:sz="0" w:space="0" w:color="auto"/>
            <w:right w:val="none" w:sz="0" w:space="0" w:color="auto"/>
          </w:divBdr>
        </w:div>
        <w:div w:id="270287745">
          <w:marLeft w:val="0"/>
          <w:marRight w:val="0"/>
          <w:marTop w:val="0"/>
          <w:marBottom w:val="0"/>
          <w:divBdr>
            <w:top w:val="none" w:sz="0" w:space="0" w:color="auto"/>
            <w:left w:val="none" w:sz="0" w:space="0" w:color="auto"/>
            <w:bottom w:val="none" w:sz="0" w:space="0" w:color="auto"/>
            <w:right w:val="none" w:sz="0" w:space="0" w:color="auto"/>
          </w:divBdr>
        </w:div>
        <w:div w:id="1512063225">
          <w:marLeft w:val="0"/>
          <w:marRight w:val="0"/>
          <w:marTop w:val="0"/>
          <w:marBottom w:val="0"/>
          <w:divBdr>
            <w:top w:val="none" w:sz="0" w:space="0" w:color="auto"/>
            <w:left w:val="none" w:sz="0" w:space="0" w:color="auto"/>
            <w:bottom w:val="none" w:sz="0" w:space="0" w:color="auto"/>
            <w:right w:val="none" w:sz="0" w:space="0" w:color="auto"/>
          </w:divBdr>
        </w:div>
        <w:div w:id="898049839">
          <w:marLeft w:val="0"/>
          <w:marRight w:val="0"/>
          <w:marTop w:val="0"/>
          <w:marBottom w:val="0"/>
          <w:divBdr>
            <w:top w:val="none" w:sz="0" w:space="0" w:color="auto"/>
            <w:left w:val="none" w:sz="0" w:space="0" w:color="auto"/>
            <w:bottom w:val="none" w:sz="0" w:space="0" w:color="auto"/>
            <w:right w:val="none" w:sz="0" w:space="0" w:color="auto"/>
          </w:divBdr>
        </w:div>
        <w:div w:id="1014183852">
          <w:marLeft w:val="0"/>
          <w:marRight w:val="0"/>
          <w:marTop w:val="0"/>
          <w:marBottom w:val="0"/>
          <w:divBdr>
            <w:top w:val="none" w:sz="0" w:space="0" w:color="auto"/>
            <w:left w:val="none" w:sz="0" w:space="0" w:color="auto"/>
            <w:bottom w:val="none" w:sz="0" w:space="0" w:color="auto"/>
            <w:right w:val="none" w:sz="0" w:space="0" w:color="auto"/>
          </w:divBdr>
        </w:div>
        <w:div w:id="1467698476">
          <w:marLeft w:val="720"/>
          <w:marRight w:val="0"/>
          <w:marTop w:val="0"/>
          <w:marBottom w:val="0"/>
          <w:divBdr>
            <w:top w:val="none" w:sz="0" w:space="0" w:color="auto"/>
            <w:left w:val="none" w:sz="0" w:space="0" w:color="auto"/>
            <w:bottom w:val="none" w:sz="0" w:space="0" w:color="auto"/>
            <w:right w:val="none" w:sz="0" w:space="0" w:color="auto"/>
          </w:divBdr>
        </w:div>
      </w:divsChild>
    </w:div>
    <w:div w:id="1201895391">
      <w:bodyDiv w:val="1"/>
      <w:marLeft w:val="0"/>
      <w:marRight w:val="0"/>
      <w:marTop w:val="0"/>
      <w:marBottom w:val="0"/>
      <w:divBdr>
        <w:top w:val="none" w:sz="0" w:space="0" w:color="auto"/>
        <w:left w:val="none" w:sz="0" w:space="0" w:color="auto"/>
        <w:bottom w:val="none" w:sz="0" w:space="0" w:color="auto"/>
        <w:right w:val="none" w:sz="0" w:space="0" w:color="auto"/>
      </w:divBdr>
      <w:divsChild>
        <w:div w:id="466707673">
          <w:marLeft w:val="0"/>
          <w:marRight w:val="0"/>
          <w:marTop w:val="0"/>
          <w:marBottom w:val="0"/>
          <w:divBdr>
            <w:top w:val="none" w:sz="0" w:space="0" w:color="auto"/>
            <w:left w:val="none" w:sz="0" w:space="0" w:color="auto"/>
            <w:bottom w:val="none" w:sz="0" w:space="0" w:color="auto"/>
            <w:right w:val="none" w:sz="0" w:space="0" w:color="auto"/>
          </w:divBdr>
          <w:divsChild>
            <w:div w:id="358550251">
              <w:marLeft w:val="0"/>
              <w:marRight w:val="0"/>
              <w:marTop w:val="0"/>
              <w:marBottom w:val="330"/>
              <w:divBdr>
                <w:top w:val="none" w:sz="0" w:space="0" w:color="auto"/>
                <w:left w:val="none" w:sz="0" w:space="0" w:color="auto"/>
                <w:bottom w:val="none" w:sz="0" w:space="0" w:color="auto"/>
                <w:right w:val="none" w:sz="0" w:space="0" w:color="auto"/>
              </w:divBdr>
            </w:div>
            <w:div w:id="1787694852">
              <w:marLeft w:val="0"/>
              <w:marRight w:val="0"/>
              <w:marTop w:val="90"/>
              <w:marBottom w:val="0"/>
              <w:divBdr>
                <w:top w:val="none" w:sz="0" w:space="0" w:color="auto"/>
                <w:left w:val="none" w:sz="0" w:space="0" w:color="auto"/>
                <w:bottom w:val="none" w:sz="0" w:space="0" w:color="auto"/>
                <w:right w:val="none" w:sz="0" w:space="0" w:color="auto"/>
              </w:divBdr>
            </w:div>
          </w:divsChild>
        </w:div>
        <w:div w:id="1862434123">
          <w:marLeft w:val="0"/>
          <w:marRight w:val="0"/>
          <w:marTop w:val="0"/>
          <w:marBottom w:val="105"/>
          <w:divBdr>
            <w:top w:val="none" w:sz="0" w:space="0" w:color="auto"/>
            <w:left w:val="none" w:sz="0" w:space="0" w:color="auto"/>
            <w:bottom w:val="none" w:sz="0" w:space="0" w:color="auto"/>
            <w:right w:val="none" w:sz="0" w:space="0" w:color="auto"/>
          </w:divBdr>
          <w:divsChild>
            <w:div w:id="18327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21829">
      <w:bodyDiv w:val="1"/>
      <w:marLeft w:val="0"/>
      <w:marRight w:val="0"/>
      <w:marTop w:val="0"/>
      <w:marBottom w:val="0"/>
      <w:divBdr>
        <w:top w:val="none" w:sz="0" w:space="0" w:color="auto"/>
        <w:left w:val="none" w:sz="0" w:space="0" w:color="auto"/>
        <w:bottom w:val="none" w:sz="0" w:space="0" w:color="auto"/>
        <w:right w:val="none" w:sz="0" w:space="0" w:color="auto"/>
      </w:divBdr>
    </w:div>
    <w:div w:id="1515607764">
      <w:bodyDiv w:val="1"/>
      <w:marLeft w:val="0"/>
      <w:marRight w:val="0"/>
      <w:marTop w:val="0"/>
      <w:marBottom w:val="0"/>
      <w:divBdr>
        <w:top w:val="none" w:sz="0" w:space="0" w:color="auto"/>
        <w:left w:val="none" w:sz="0" w:space="0" w:color="auto"/>
        <w:bottom w:val="none" w:sz="0" w:space="0" w:color="auto"/>
        <w:right w:val="none" w:sz="0" w:space="0" w:color="auto"/>
      </w:divBdr>
    </w:div>
    <w:div w:id="1529369821">
      <w:bodyDiv w:val="1"/>
      <w:marLeft w:val="0"/>
      <w:marRight w:val="0"/>
      <w:marTop w:val="0"/>
      <w:marBottom w:val="0"/>
      <w:divBdr>
        <w:top w:val="none" w:sz="0" w:space="0" w:color="auto"/>
        <w:left w:val="none" w:sz="0" w:space="0" w:color="auto"/>
        <w:bottom w:val="none" w:sz="0" w:space="0" w:color="auto"/>
        <w:right w:val="none" w:sz="0" w:space="0" w:color="auto"/>
      </w:divBdr>
      <w:divsChild>
        <w:div w:id="1238318525">
          <w:marLeft w:val="0"/>
          <w:marRight w:val="0"/>
          <w:marTop w:val="0"/>
          <w:marBottom w:val="0"/>
          <w:divBdr>
            <w:top w:val="none" w:sz="0" w:space="0" w:color="auto"/>
            <w:left w:val="none" w:sz="0" w:space="0" w:color="auto"/>
            <w:bottom w:val="none" w:sz="0" w:space="0" w:color="auto"/>
            <w:right w:val="none" w:sz="0" w:space="0" w:color="auto"/>
          </w:divBdr>
        </w:div>
        <w:div w:id="321856862">
          <w:marLeft w:val="720"/>
          <w:marRight w:val="0"/>
          <w:marTop w:val="0"/>
          <w:marBottom w:val="0"/>
          <w:divBdr>
            <w:top w:val="none" w:sz="0" w:space="0" w:color="auto"/>
            <w:left w:val="none" w:sz="0" w:space="0" w:color="auto"/>
            <w:bottom w:val="none" w:sz="0" w:space="0" w:color="auto"/>
            <w:right w:val="none" w:sz="0" w:space="0" w:color="auto"/>
          </w:divBdr>
        </w:div>
        <w:div w:id="152910854">
          <w:marLeft w:val="0"/>
          <w:marRight w:val="0"/>
          <w:marTop w:val="0"/>
          <w:marBottom w:val="0"/>
          <w:divBdr>
            <w:top w:val="none" w:sz="0" w:space="0" w:color="auto"/>
            <w:left w:val="none" w:sz="0" w:space="0" w:color="auto"/>
            <w:bottom w:val="none" w:sz="0" w:space="0" w:color="auto"/>
            <w:right w:val="none" w:sz="0" w:space="0" w:color="auto"/>
          </w:divBdr>
        </w:div>
        <w:div w:id="1167088507">
          <w:marLeft w:val="0"/>
          <w:marRight w:val="0"/>
          <w:marTop w:val="0"/>
          <w:marBottom w:val="0"/>
          <w:divBdr>
            <w:top w:val="none" w:sz="0" w:space="0" w:color="auto"/>
            <w:left w:val="none" w:sz="0" w:space="0" w:color="auto"/>
            <w:bottom w:val="none" w:sz="0" w:space="0" w:color="auto"/>
            <w:right w:val="none" w:sz="0" w:space="0" w:color="auto"/>
          </w:divBdr>
        </w:div>
        <w:div w:id="589775750">
          <w:marLeft w:val="720"/>
          <w:marRight w:val="0"/>
          <w:marTop w:val="0"/>
          <w:marBottom w:val="0"/>
          <w:divBdr>
            <w:top w:val="none" w:sz="0" w:space="0" w:color="auto"/>
            <w:left w:val="none" w:sz="0" w:space="0" w:color="auto"/>
            <w:bottom w:val="none" w:sz="0" w:space="0" w:color="auto"/>
            <w:right w:val="none" w:sz="0" w:space="0" w:color="auto"/>
          </w:divBdr>
        </w:div>
        <w:div w:id="2096198115">
          <w:marLeft w:val="0"/>
          <w:marRight w:val="0"/>
          <w:marTop w:val="0"/>
          <w:marBottom w:val="0"/>
          <w:divBdr>
            <w:top w:val="none" w:sz="0" w:space="0" w:color="auto"/>
            <w:left w:val="none" w:sz="0" w:space="0" w:color="auto"/>
            <w:bottom w:val="none" w:sz="0" w:space="0" w:color="auto"/>
            <w:right w:val="none" w:sz="0" w:space="0" w:color="auto"/>
          </w:divBdr>
        </w:div>
        <w:div w:id="856040521">
          <w:marLeft w:val="0"/>
          <w:marRight w:val="0"/>
          <w:marTop w:val="0"/>
          <w:marBottom w:val="0"/>
          <w:divBdr>
            <w:top w:val="none" w:sz="0" w:space="0" w:color="auto"/>
            <w:left w:val="none" w:sz="0" w:space="0" w:color="auto"/>
            <w:bottom w:val="none" w:sz="0" w:space="0" w:color="auto"/>
            <w:right w:val="none" w:sz="0" w:space="0" w:color="auto"/>
          </w:divBdr>
        </w:div>
        <w:div w:id="428501286">
          <w:marLeft w:val="0"/>
          <w:marRight w:val="0"/>
          <w:marTop w:val="0"/>
          <w:marBottom w:val="0"/>
          <w:divBdr>
            <w:top w:val="none" w:sz="0" w:space="0" w:color="auto"/>
            <w:left w:val="none" w:sz="0" w:space="0" w:color="auto"/>
            <w:bottom w:val="none" w:sz="0" w:space="0" w:color="auto"/>
            <w:right w:val="none" w:sz="0" w:space="0" w:color="auto"/>
          </w:divBdr>
        </w:div>
        <w:div w:id="2026787425">
          <w:marLeft w:val="0"/>
          <w:marRight w:val="0"/>
          <w:marTop w:val="0"/>
          <w:marBottom w:val="0"/>
          <w:divBdr>
            <w:top w:val="none" w:sz="0" w:space="0" w:color="auto"/>
            <w:left w:val="none" w:sz="0" w:space="0" w:color="auto"/>
            <w:bottom w:val="none" w:sz="0" w:space="0" w:color="auto"/>
            <w:right w:val="none" w:sz="0" w:space="0" w:color="auto"/>
          </w:divBdr>
        </w:div>
        <w:div w:id="1876426933">
          <w:marLeft w:val="0"/>
          <w:marRight w:val="0"/>
          <w:marTop w:val="0"/>
          <w:marBottom w:val="0"/>
          <w:divBdr>
            <w:top w:val="none" w:sz="0" w:space="0" w:color="auto"/>
            <w:left w:val="none" w:sz="0" w:space="0" w:color="auto"/>
            <w:bottom w:val="none" w:sz="0" w:space="0" w:color="auto"/>
            <w:right w:val="none" w:sz="0" w:space="0" w:color="auto"/>
          </w:divBdr>
        </w:div>
        <w:div w:id="869952041">
          <w:marLeft w:val="0"/>
          <w:marRight w:val="0"/>
          <w:marTop w:val="0"/>
          <w:marBottom w:val="0"/>
          <w:divBdr>
            <w:top w:val="none" w:sz="0" w:space="0" w:color="auto"/>
            <w:left w:val="none" w:sz="0" w:space="0" w:color="auto"/>
            <w:bottom w:val="none" w:sz="0" w:space="0" w:color="auto"/>
            <w:right w:val="none" w:sz="0" w:space="0" w:color="auto"/>
          </w:divBdr>
        </w:div>
        <w:div w:id="1481924994">
          <w:marLeft w:val="720"/>
          <w:marRight w:val="0"/>
          <w:marTop w:val="0"/>
          <w:marBottom w:val="0"/>
          <w:divBdr>
            <w:top w:val="none" w:sz="0" w:space="0" w:color="auto"/>
            <w:left w:val="none" w:sz="0" w:space="0" w:color="auto"/>
            <w:bottom w:val="none" w:sz="0" w:space="0" w:color="auto"/>
            <w:right w:val="none" w:sz="0" w:space="0" w:color="auto"/>
          </w:divBdr>
        </w:div>
      </w:divsChild>
    </w:div>
    <w:div w:id="1558391125">
      <w:bodyDiv w:val="1"/>
      <w:marLeft w:val="0"/>
      <w:marRight w:val="0"/>
      <w:marTop w:val="0"/>
      <w:marBottom w:val="0"/>
      <w:divBdr>
        <w:top w:val="none" w:sz="0" w:space="0" w:color="auto"/>
        <w:left w:val="none" w:sz="0" w:space="0" w:color="auto"/>
        <w:bottom w:val="none" w:sz="0" w:space="0" w:color="auto"/>
        <w:right w:val="none" w:sz="0" w:space="0" w:color="auto"/>
      </w:divBdr>
    </w:div>
    <w:div w:id="1646352078">
      <w:bodyDiv w:val="1"/>
      <w:marLeft w:val="0"/>
      <w:marRight w:val="0"/>
      <w:marTop w:val="0"/>
      <w:marBottom w:val="0"/>
      <w:divBdr>
        <w:top w:val="none" w:sz="0" w:space="0" w:color="auto"/>
        <w:left w:val="none" w:sz="0" w:space="0" w:color="auto"/>
        <w:bottom w:val="none" w:sz="0" w:space="0" w:color="auto"/>
        <w:right w:val="none" w:sz="0" w:space="0" w:color="auto"/>
      </w:divBdr>
    </w:div>
    <w:div w:id="1742634304">
      <w:bodyDiv w:val="1"/>
      <w:marLeft w:val="0"/>
      <w:marRight w:val="0"/>
      <w:marTop w:val="0"/>
      <w:marBottom w:val="0"/>
      <w:divBdr>
        <w:top w:val="none" w:sz="0" w:space="0" w:color="auto"/>
        <w:left w:val="none" w:sz="0" w:space="0" w:color="auto"/>
        <w:bottom w:val="none" w:sz="0" w:space="0" w:color="auto"/>
        <w:right w:val="none" w:sz="0" w:space="0" w:color="auto"/>
      </w:divBdr>
    </w:div>
    <w:div w:id="1830631707">
      <w:bodyDiv w:val="1"/>
      <w:marLeft w:val="0"/>
      <w:marRight w:val="0"/>
      <w:marTop w:val="0"/>
      <w:marBottom w:val="0"/>
      <w:divBdr>
        <w:top w:val="none" w:sz="0" w:space="0" w:color="auto"/>
        <w:left w:val="none" w:sz="0" w:space="0" w:color="auto"/>
        <w:bottom w:val="none" w:sz="0" w:space="0" w:color="auto"/>
        <w:right w:val="none" w:sz="0" w:space="0" w:color="auto"/>
      </w:divBdr>
    </w:div>
    <w:div w:id="1934700780">
      <w:bodyDiv w:val="1"/>
      <w:marLeft w:val="0"/>
      <w:marRight w:val="0"/>
      <w:marTop w:val="0"/>
      <w:marBottom w:val="0"/>
      <w:divBdr>
        <w:top w:val="none" w:sz="0" w:space="0" w:color="auto"/>
        <w:left w:val="none" w:sz="0" w:space="0" w:color="auto"/>
        <w:bottom w:val="none" w:sz="0" w:space="0" w:color="auto"/>
        <w:right w:val="none" w:sz="0" w:space="0" w:color="auto"/>
      </w:divBdr>
      <w:divsChild>
        <w:div w:id="1536649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476050">
              <w:marLeft w:val="0"/>
              <w:marRight w:val="0"/>
              <w:marTop w:val="0"/>
              <w:marBottom w:val="0"/>
              <w:divBdr>
                <w:top w:val="none" w:sz="0" w:space="0" w:color="auto"/>
                <w:left w:val="none" w:sz="0" w:space="0" w:color="auto"/>
                <w:bottom w:val="none" w:sz="0" w:space="0" w:color="auto"/>
                <w:right w:val="none" w:sz="0" w:space="0" w:color="auto"/>
              </w:divBdr>
              <w:divsChild>
                <w:div w:id="1351881367">
                  <w:marLeft w:val="0"/>
                  <w:marRight w:val="0"/>
                  <w:marTop w:val="0"/>
                  <w:marBottom w:val="0"/>
                  <w:divBdr>
                    <w:top w:val="none" w:sz="0" w:space="0" w:color="auto"/>
                    <w:left w:val="none" w:sz="0" w:space="0" w:color="auto"/>
                    <w:bottom w:val="none" w:sz="0" w:space="0" w:color="auto"/>
                    <w:right w:val="none" w:sz="0" w:space="0" w:color="auto"/>
                  </w:divBdr>
                  <w:divsChild>
                    <w:div w:id="359403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169980">
                          <w:marLeft w:val="0"/>
                          <w:marRight w:val="0"/>
                          <w:marTop w:val="0"/>
                          <w:marBottom w:val="0"/>
                          <w:divBdr>
                            <w:top w:val="none" w:sz="0" w:space="0" w:color="auto"/>
                            <w:left w:val="none" w:sz="0" w:space="0" w:color="auto"/>
                            <w:bottom w:val="none" w:sz="0" w:space="0" w:color="auto"/>
                            <w:right w:val="none" w:sz="0" w:space="0" w:color="auto"/>
                          </w:divBdr>
                          <w:divsChild>
                            <w:div w:id="14086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476175">
      <w:bodyDiv w:val="1"/>
      <w:marLeft w:val="0"/>
      <w:marRight w:val="0"/>
      <w:marTop w:val="0"/>
      <w:marBottom w:val="0"/>
      <w:divBdr>
        <w:top w:val="none" w:sz="0" w:space="0" w:color="auto"/>
        <w:left w:val="none" w:sz="0" w:space="0" w:color="auto"/>
        <w:bottom w:val="none" w:sz="0" w:space="0" w:color="auto"/>
        <w:right w:val="none" w:sz="0" w:space="0" w:color="auto"/>
      </w:divBdr>
    </w:div>
    <w:div w:id="1987279050">
      <w:bodyDiv w:val="1"/>
      <w:marLeft w:val="0"/>
      <w:marRight w:val="0"/>
      <w:marTop w:val="0"/>
      <w:marBottom w:val="0"/>
      <w:divBdr>
        <w:top w:val="none" w:sz="0" w:space="0" w:color="auto"/>
        <w:left w:val="none" w:sz="0" w:space="0" w:color="auto"/>
        <w:bottom w:val="none" w:sz="0" w:space="0" w:color="auto"/>
        <w:right w:val="none" w:sz="0" w:space="0" w:color="auto"/>
      </w:divBdr>
    </w:div>
    <w:div w:id="208825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71146D8-04B3-A64E-87C4-3D125E5D0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564</Words>
  <Characters>3215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Yale University Office of Development</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A Esch</dc:creator>
  <cp:lastModifiedBy>Serra, Rosemary</cp:lastModifiedBy>
  <cp:revision>2</cp:revision>
  <cp:lastPrinted>2019-04-24T18:16:00Z</cp:lastPrinted>
  <dcterms:created xsi:type="dcterms:W3CDTF">2021-05-05T17:10:00Z</dcterms:created>
  <dcterms:modified xsi:type="dcterms:W3CDTF">2021-05-05T17:10:00Z</dcterms:modified>
</cp:coreProperties>
</file>