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18126B" w14:textId="47E150FD" w:rsidR="0042392C" w:rsidRPr="00270C7F" w:rsidRDefault="00560BDD" w:rsidP="00270C7F">
      <w:pPr>
        <w:jc w:val="center"/>
        <w:rPr>
          <w:rFonts w:ascii="YaleNew" w:hAnsi="YaleNew"/>
          <w:b/>
          <w:color w:val="002060"/>
          <w:sz w:val="56"/>
          <w:szCs w:val="56"/>
        </w:rPr>
      </w:pPr>
      <w:bookmarkStart w:id="0" w:name="OLE_LINK26"/>
      <w:bookmarkStart w:id="1" w:name="OLE_LINK27"/>
      <w:r w:rsidRPr="00C66D9F">
        <w:rPr>
          <w:rFonts w:ascii="YaleNew" w:hAnsi="YaleNew"/>
          <w:b/>
          <w:color w:val="002060"/>
          <w:sz w:val="60"/>
          <w:szCs w:val="60"/>
        </w:rPr>
        <w:t>Yale Section of Rheumatology</w:t>
      </w:r>
      <w:r w:rsidR="00C66D9F" w:rsidRPr="00C66D9F">
        <w:rPr>
          <w:rFonts w:ascii="YaleNew" w:hAnsi="YaleNew"/>
          <w:b/>
          <w:color w:val="002060"/>
          <w:sz w:val="60"/>
          <w:szCs w:val="60"/>
        </w:rPr>
        <w:t xml:space="preserve">, </w:t>
      </w:r>
      <w:r w:rsidR="00C66D9F" w:rsidRPr="00270C7F">
        <w:rPr>
          <w:rFonts w:ascii="YaleNew" w:hAnsi="YaleNew"/>
          <w:b/>
          <w:color w:val="002060"/>
          <w:sz w:val="56"/>
          <w:szCs w:val="56"/>
        </w:rPr>
        <w:t>Allergy &amp; Immunology</w:t>
      </w:r>
    </w:p>
    <w:p w14:paraId="29ECDFAA" w14:textId="77777777" w:rsidR="00270C7F" w:rsidRPr="00270C7F" w:rsidRDefault="00270C7F" w:rsidP="00270C7F">
      <w:pPr>
        <w:spacing w:line="320" w:lineRule="exact"/>
        <w:rPr>
          <w:rFonts w:ascii="YaleNew" w:hAnsi="YaleNew"/>
          <w:b/>
          <w:color w:val="002060"/>
          <w:sz w:val="56"/>
          <w:szCs w:val="56"/>
        </w:rPr>
      </w:pPr>
    </w:p>
    <w:p w14:paraId="52A30BDB" w14:textId="77777777" w:rsidR="00652F2A" w:rsidRPr="00270C7F" w:rsidRDefault="00560BDD" w:rsidP="00652F2A">
      <w:pPr>
        <w:spacing w:after="360"/>
        <w:jc w:val="center"/>
        <w:rPr>
          <w:rFonts w:ascii="YaleNew" w:hAnsi="YaleNew"/>
          <w:b/>
          <w:i/>
          <w:color w:val="008000"/>
          <w:sz w:val="84"/>
          <w:szCs w:val="84"/>
        </w:rPr>
      </w:pPr>
      <w:r w:rsidRPr="00270C7F">
        <w:rPr>
          <w:rFonts w:ascii="YaleNew" w:hAnsi="YaleNew"/>
          <w:b/>
          <w:i/>
          <w:color w:val="008000"/>
          <w:sz w:val="84"/>
          <w:szCs w:val="84"/>
        </w:rPr>
        <w:t>Research in Progress</w:t>
      </w:r>
    </w:p>
    <w:p w14:paraId="2D078AFF" w14:textId="428FEB22" w:rsidR="00397CCD" w:rsidRPr="00270C7F" w:rsidRDefault="001249B7" w:rsidP="00397CCD">
      <w:pPr>
        <w:jc w:val="center"/>
        <w:rPr>
          <w:rFonts w:ascii="YaleNew" w:hAnsi="YaleNew"/>
          <w:sz w:val="52"/>
          <w:szCs w:val="52"/>
        </w:rPr>
      </w:pPr>
      <w:proofErr w:type="spellStart"/>
      <w:r>
        <w:rPr>
          <w:rFonts w:ascii="YaleNew" w:hAnsi="YaleNew"/>
          <w:sz w:val="52"/>
          <w:szCs w:val="52"/>
        </w:rPr>
        <w:t>Insoo</w:t>
      </w:r>
      <w:proofErr w:type="spellEnd"/>
      <w:r>
        <w:rPr>
          <w:rFonts w:ascii="YaleNew" w:hAnsi="YaleNew"/>
          <w:sz w:val="52"/>
          <w:szCs w:val="52"/>
        </w:rPr>
        <w:t xml:space="preserve"> Kang, MD</w:t>
      </w:r>
    </w:p>
    <w:p w14:paraId="5FC5E18F" w14:textId="3C3A1319" w:rsidR="001249B7" w:rsidRPr="001249B7" w:rsidRDefault="00270C7F" w:rsidP="001249B7">
      <w:pPr>
        <w:jc w:val="center"/>
        <w:rPr>
          <w:rFonts w:ascii="YaleNew" w:eastAsia="Times New Roman" w:hAnsi="YaleNew"/>
          <w:sz w:val="28"/>
          <w:szCs w:val="28"/>
        </w:rPr>
      </w:pPr>
      <w:r>
        <w:rPr>
          <w:rFonts w:ascii="YaleNew" w:eastAsia="Times New Roman" w:hAnsi="YaleNew"/>
          <w:sz w:val="28"/>
          <w:szCs w:val="28"/>
        </w:rPr>
        <w:t xml:space="preserve">Professor, Director of </w:t>
      </w:r>
      <w:r w:rsidR="001249B7">
        <w:rPr>
          <w:rFonts w:ascii="YaleNew" w:eastAsia="Times New Roman" w:hAnsi="YaleNew"/>
          <w:sz w:val="28"/>
          <w:szCs w:val="28"/>
        </w:rPr>
        <w:t>Allergy &amp; Immunology</w:t>
      </w:r>
    </w:p>
    <w:p w14:paraId="4D41CEA3" w14:textId="1CB34E79" w:rsidR="00270C7F" w:rsidRDefault="00270C7F" w:rsidP="001249B7">
      <w:pPr>
        <w:jc w:val="center"/>
        <w:rPr>
          <w:rFonts w:ascii="YaleNew" w:eastAsia="Times New Roman" w:hAnsi="YaleNew"/>
          <w:sz w:val="28"/>
          <w:szCs w:val="28"/>
        </w:rPr>
      </w:pPr>
    </w:p>
    <w:bookmarkStart w:id="2" w:name="OLE_LINK8"/>
    <w:p w14:paraId="5F4C1734" w14:textId="2A9FF6E8" w:rsidR="001249B7" w:rsidRDefault="001249B7" w:rsidP="001249B7">
      <w:pPr>
        <w:jc w:val="center"/>
        <w:rPr>
          <w:rFonts w:ascii="YaleNew" w:eastAsia="Times New Roman" w:hAnsi="YaleNew"/>
          <w:sz w:val="28"/>
          <w:szCs w:val="28"/>
        </w:rPr>
      </w:pPr>
      <w:r w:rsidRPr="001249B7">
        <w:rPr>
          <w:rFonts w:ascii="Times New Roman" w:eastAsia="Times New Roman" w:hAnsi="Times New Roman"/>
          <w:sz w:val="24"/>
          <w:szCs w:val="24"/>
        </w:rPr>
        <w:fldChar w:fldCharType="begin"/>
      </w:r>
      <w:r w:rsidRPr="001249B7">
        <w:rPr>
          <w:rFonts w:ascii="Times New Roman" w:eastAsia="Times New Roman" w:hAnsi="Times New Roman"/>
          <w:sz w:val="24"/>
          <w:szCs w:val="24"/>
        </w:rPr>
        <w:instrText xml:space="preserve"> INCLUDEPICTURE "https://files-profile.medicine.yale.edu/images/a8c26d03-b862-4393-b951-f0254734d6b5" \* MERGEFORMATINET </w:instrText>
      </w:r>
      <w:r w:rsidRPr="001249B7">
        <w:rPr>
          <w:rFonts w:ascii="Times New Roman" w:eastAsia="Times New Roman" w:hAnsi="Times New Roman"/>
          <w:sz w:val="24"/>
          <w:szCs w:val="24"/>
        </w:rPr>
        <w:fldChar w:fldCharType="separate"/>
      </w:r>
      <w:r w:rsidRPr="001249B7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55CFF706" wp14:editId="7E2AF9DB">
            <wp:extent cx="1661532" cy="2328261"/>
            <wp:effectExtent l="0" t="0" r="2540" b="0"/>
            <wp:docPr id="1" name="Picture 1" descr="A person wearing a suit and tie smiling and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earing a suit and tie smiling and look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19" cy="246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9B7">
        <w:rPr>
          <w:rFonts w:ascii="Times New Roman" w:eastAsia="Times New Roman" w:hAnsi="Times New Roman"/>
          <w:sz w:val="24"/>
          <w:szCs w:val="24"/>
        </w:rPr>
        <w:fldChar w:fldCharType="end"/>
      </w:r>
      <w:bookmarkEnd w:id="2"/>
    </w:p>
    <w:p w14:paraId="29237E2E" w14:textId="77777777" w:rsidR="001249B7" w:rsidRPr="001249B7" w:rsidRDefault="001249B7" w:rsidP="001249B7">
      <w:pPr>
        <w:rPr>
          <w:rFonts w:ascii="YaleNew" w:eastAsia="Times New Roman" w:hAnsi="YaleNew"/>
          <w:sz w:val="28"/>
          <w:szCs w:val="28"/>
        </w:rPr>
      </w:pPr>
    </w:p>
    <w:p w14:paraId="13FE81F4" w14:textId="55F4D4C7" w:rsidR="001249B7" w:rsidRDefault="00397CCD" w:rsidP="001249B7">
      <w:pPr>
        <w:spacing w:line="640" w:lineRule="exact"/>
        <w:jc w:val="center"/>
        <w:rPr>
          <w:rFonts w:ascii="YaleNew" w:eastAsia="Times New Roman" w:hAnsi="YaleNew"/>
          <w:b/>
          <w:i/>
          <w:color w:val="0F243E" w:themeColor="text2" w:themeShade="80"/>
          <w:sz w:val="64"/>
          <w:szCs w:val="64"/>
        </w:rPr>
      </w:pPr>
      <w:bookmarkStart w:id="3" w:name="OLE_LINK9"/>
      <w:bookmarkStart w:id="4" w:name="OLE_LINK10"/>
      <w:r w:rsidRPr="001249B7">
        <w:rPr>
          <w:rFonts w:ascii="YaleNew" w:hAnsi="YaleNew"/>
          <w:b/>
          <w:i/>
          <w:color w:val="0F243E" w:themeColor="text2" w:themeShade="80"/>
          <w:sz w:val="64"/>
          <w:szCs w:val="64"/>
        </w:rPr>
        <w:t>“</w:t>
      </w:r>
      <w:r w:rsidR="001249B7" w:rsidRPr="001249B7">
        <w:rPr>
          <w:rFonts w:ascii="YaleNew" w:eastAsia="Times New Roman" w:hAnsi="YaleNew"/>
          <w:color w:val="0F243E" w:themeColor="text2" w:themeShade="80"/>
          <w:sz w:val="64"/>
          <w:szCs w:val="64"/>
        </w:rPr>
        <w:t>Interface of Human Monocytes and CD8+ T cells via CXCR1 and its Relationship with Lupus</w:t>
      </w:r>
      <w:r w:rsidR="000A2271" w:rsidRPr="001249B7">
        <w:rPr>
          <w:rFonts w:ascii="YaleNew" w:eastAsia="Times New Roman" w:hAnsi="YaleNew"/>
          <w:b/>
          <w:i/>
          <w:color w:val="0F243E" w:themeColor="text2" w:themeShade="80"/>
          <w:sz w:val="64"/>
          <w:szCs w:val="64"/>
        </w:rPr>
        <w:t>”</w:t>
      </w:r>
    </w:p>
    <w:bookmarkEnd w:id="3"/>
    <w:bookmarkEnd w:id="4"/>
    <w:p w14:paraId="2C93C6B0" w14:textId="77777777" w:rsidR="001249B7" w:rsidRPr="001249B7" w:rsidRDefault="001249B7" w:rsidP="001249B7">
      <w:pPr>
        <w:spacing w:line="400" w:lineRule="exact"/>
        <w:jc w:val="center"/>
        <w:rPr>
          <w:rFonts w:ascii="YaleNew" w:eastAsia="Times New Roman" w:hAnsi="YaleNew"/>
          <w:b/>
          <w:i/>
          <w:color w:val="0F243E" w:themeColor="text2" w:themeShade="80"/>
          <w:sz w:val="64"/>
          <w:szCs w:val="64"/>
        </w:rPr>
      </w:pPr>
    </w:p>
    <w:p w14:paraId="035A3505" w14:textId="75B3BBD6" w:rsidR="00C66D9F" w:rsidRPr="0042392C" w:rsidRDefault="00387537" w:rsidP="001249B7">
      <w:pPr>
        <w:spacing w:line="480" w:lineRule="exact"/>
        <w:jc w:val="center"/>
        <w:rPr>
          <w:rFonts w:ascii="YaleNew" w:hAnsi="YaleNew"/>
          <w:color w:val="FF0000"/>
          <w:sz w:val="40"/>
          <w:szCs w:val="40"/>
        </w:rPr>
      </w:pPr>
      <w:r w:rsidRPr="0042392C">
        <w:rPr>
          <w:rFonts w:ascii="YaleNew" w:hAnsi="YaleNew"/>
          <w:color w:val="FF0000"/>
          <w:sz w:val="40"/>
          <w:szCs w:val="40"/>
        </w:rPr>
        <w:t xml:space="preserve">Wednesday, </w:t>
      </w:r>
      <w:r w:rsidR="001249B7">
        <w:rPr>
          <w:rFonts w:ascii="YaleNew" w:hAnsi="YaleNew"/>
          <w:color w:val="FF0000"/>
          <w:sz w:val="40"/>
          <w:szCs w:val="40"/>
        </w:rPr>
        <w:t>November 18</w:t>
      </w:r>
      <w:r w:rsidR="00397CCD" w:rsidRPr="0042392C">
        <w:rPr>
          <w:rFonts w:ascii="YaleNew" w:hAnsi="YaleNew"/>
          <w:color w:val="FF0000"/>
          <w:sz w:val="40"/>
          <w:szCs w:val="40"/>
        </w:rPr>
        <w:t>, 20</w:t>
      </w:r>
      <w:r w:rsidR="0042392C" w:rsidRPr="0042392C">
        <w:rPr>
          <w:rFonts w:ascii="YaleNew" w:hAnsi="YaleNew"/>
          <w:color w:val="FF0000"/>
          <w:sz w:val="40"/>
          <w:szCs w:val="40"/>
        </w:rPr>
        <w:t>20</w:t>
      </w:r>
    </w:p>
    <w:p w14:paraId="0CE0F0BC" w14:textId="4CDEF513" w:rsidR="00270C7F" w:rsidRDefault="00387537" w:rsidP="00270C7F">
      <w:pPr>
        <w:spacing w:after="360"/>
        <w:jc w:val="center"/>
        <w:rPr>
          <w:rFonts w:ascii="YaleNew" w:hAnsi="YaleNew"/>
          <w:color w:val="FF0000"/>
          <w:sz w:val="40"/>
          <w:szCs w:val="40"/>
        </w:rPr>
      </w:pPr>
      <w:r w:rsidRPr="0042392C">
        <w:rPr>
          <w:rFonts w:ascii="YaleNew" w:hAnsi="YaleNew"/>
          <w:color w:val="FF0000"/>
          <w:sz w:val="40"/>
          <w:szCs w:val="40"/>
        </w:rPr>
        <w:t xml:space="preserve">9:45am </w:t>
      </w:r>
    </w:p>
    <w:tbl>
      <w:tblPr>
        <w:tblW w:w="6042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9001"/>
      </w:tblGrid>
      <w:tr w:rsidR="00270C7F" w14:paraId="7394984F" w14:textId="77777777" w:rsidTr="00270C7F">
        <w:trPr>
          <w:trHeight w:val="270"/>
          <w:tblCellSpacing w:w="0" w:type="dxa"/>
          <w:jc w:val="center"/>
        </w:trPr>
        <w:tc>
          <w:tcPr>
            <w:tcW w:w="1247" w:type="pct"/>
            <w:hideMark/>
          </w:tcPr>
          <w:p w14:paraId="2A4C9F4C" w14:textId="77777777" w:rsidR="00270C7F" w:rsidRDefault="00270C7F">
            <w:pPr>
              <w:spacing w:line="300" w:lineRule="atLeast"/>
              <w:rPr>
                <w:rFonts w:eastAsiaTheme="minorHAnsi"/>
                <w:sz w:val="24"/>
                <w:szCs w:val="24"/>
              </w:rPr>
            </w:pPr>
            <w:bookmarkStart w:id="5" w:name="OLE_LINK11"/>
            <w:bookmarkStart w:id="6" w:name="OLE_LINK12"/>
            <w:r>
              <w:rPr>
                <w:rFonts w:ascii="Cambria" w:hAnsi="Cambria"/>
                <w:color w:val="39394D"/>
              </w:rPr>
              <w:t xml:space="preserve">Meeting URL: </w:t>
            </w:r>
          </w:p>
        </w:tc>
        <w:tc>
          <w:tcPr>
            <w:tcW w:w="3753" w:type="pct"/>
            <w:hideMark/>
          </w:tcPr>
          <w:p w14:paraId="5887FA27" w14:textId="77777777" w:rsidR="00270C7F" w:rsidRDefault="002014A7">
            <w:pPr>
              <w:spacing w:line="300" w:lineRule="atLeast"/>
            </w:pPr>
            <w:hyperlink r:id="rId7" w:tgtFrame="_blank" w:history="1">
              <w:r w:rsidR="00270C7F">
                <w:rPr>
                  <w:rStyle w:val="Hyperlink"/>
                  <w:rFonts w:ascii="Cambria" w:hAnsi="Cambria"/>
                  <w:color w:val="39394D"/>
                </w:rPr>
                <w:t>https://zoom.us/j/99134991790?pwd=YkpoM1MydHc0KzZhRlFLdHZmWXg2Zz09&amp;from=msft</w:t>
              </w:r>
            </w:hyperlink>
            <w:r w:rsidR="00270C7F">
              <w:rPr>
                <w:rFonts w:ascii="Cambria" w:hAnsi="Cambria"/>
                <w:color w:val="39394D"/>
              </w:rPr>
              <w:t xml:space="preserve"> </w:t>
            </w:r>
          </w:p>
        </w:tc>
      </w:tr>
      <w:tr w:rsidR="00270C7F" w14:paraId="02A72677" w14:textId="77777777" w:rsidTr="00270C7F">
        <w:trPr>
          <w:trHeight w:val="270"/>
          <w:tblCellSpacing w:w="0" w:type="dxa"/>
          <w:jc w:val="center"/>
        </w:trPr>
        <w:tc>
          <w:tcPr>
            <w:tcW w:w="1247" w:type="pct"/>
            <w:hideMark/>
          </w:tcPr>
          <w:p w14:paraId="26A40F5A" w14:textId="77777777" w:rsidR="00270C7F" w:rsidRDefault="00270C7F">
            <w:r>
              <w:rPr>
                <w:rFonts w:ascii="Cambria" w:hAnsi="Cambria"/>
                <w:color w:val="39394D"/>
              </w:rPr>
              <w:t xml:space="preserve">Meeting ID: </w:t>
            </w:r>
          </w:p>
        </w:tc>
        <w:tc>
          <w:tcPr>
            <w:tcW w:w="3753" w:type="pct"/>
            <w:hideMark/>
          </w:tcPr>
          <w:p w14:paraId="7EEDC4E3" w14:textId="77777777" w:rsidR="00270C7F" w:rsidRDefault="00270C7F">
            <w:r>
              <w:rPr>
                <w:rFonts w:ascii="Cambria" w:hAnsi="Cambria"/>
                <w:color w:val="39394D"/>
              </w:rPr>
              <w:t>991 3499 1790</w:t>
            </w:r>
          </w:p>
        </w:tc>
      </w:tr>
      <w:tr w:rsidR="00270C7F" w14:paraId="1F37E4AC" w14:textId="77777777" w:rsidTr="00270C7F">
        <w:trPr>
          <w:trHeight w:val="270"/>
          <w:tblCellSpacing w:w="0" w:type="dxa"/>
          <w:jc w:val="center"/>
        </w:trPr>
        <w:tc>
          <w:tcPr>
            <w:tcW w:w="1247" w:type="pct"/>
            <w:hideMark/>
          </w:tcPr>
          <w:p w14:paraId="617B4938" w14:textId="77777777" w:rsidR="00270C7F" w:rsidRDefault="00270C7F">
            <w:r>
              <w:rPr>
                <w:rFonts w:ascii="Cambria" w:hAnsi="Cambria"/>
                <w:color w:val="39394D"/>
              </w:rPr>
              <w:t>Passcode:</w:t>
            </w:r>
          </w:p>
        </w:tc>
        <w:tc>
          <w:tcPr>
            <w:tcW w:w="3753" w:type="pct"/>
            <w:hideMark/>
          </w:tcPr>
          <w:p w14:paraId="51B4C6B5" w14:textId="431E1CF9" w:rsidR="00270C7F" w:rsidRDefault="00270C7F">
            <w:r>
              <w:rPr>
                <w:rFonts w:ascii="Cambria" w:hAnsi="Cambria"/>
                <w:color w:val="39394D"/>
              </w:rPr>
              <w:t>158639</w:t>
            </w:r>
          </w:p>
        </w:tc>
      </w:tr>
      <w:bookmarkEnd w:id="0"/>
      <w:bookmarkEnd w:id="1"/>
      <w:bookmarkEnd w:id="5"/>
      <w:bookmarkEnd w:id="6"/>
    </w:tbl>
    <w:p w14:paraId="206CB518" w14:textId="77777777" w:rsidR="00270C7F" w:rsidRPr="0042392C" w:rsidRDefault="00270C7F" w:rsidP="00270C7F">
      <w:pPr>
        <w:spacing w:after="360"/>
        <w:rPr>
          <w:rFonts w:ascii="YaleNew" w:hAnsi="YaleNew"/>
          <w:color w:val="FF0000"/>
          <w:sz w:val="40"/>
          <w:szCs w:val="40"/>
        </w:rPr>
      </w:pPr>
    </w:p>
    <w:sectPr w:rsidR="00270C7F" w:rsidRPr="0042392C" w:rsidSect="002C02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161" w:right="1800" w:bottom="1224" w:left="1800" w:header="720" w:footer="720" w:gutter="0"/>
      <w:pgBorders w:offsetFrom="page">
        <w:top w:val="threeDEngrave" w:sz="24" w:space="30" w:color="auto" w:shadow="1"/>
        <w:left w:val="threeDEngrave" w:sz="24" w:space="30" w:color="auto" w:shadow="1"/>
        <w:bottom w:val="threeDEmboss" w:sz="24" w:space="30" w:color="auto" w:shadow="1"/>
        <w:right w:val="threeDEmboss" w:sz="24" w:space="30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13E46D" w14:textId="77777777" w:rsidR="002014A7" w:rsidRDefault="002014A7" w:rsidP="00EE2450">
      <w:r>
        <w:separator/>
      </w:r>
    </w:p>
  </w:endnote>
  <w:endnote w:type="continuationSeparator" w:id="0">
    <w:p w14:paraId="2FD568B6" w14:textId="77777777" w:rsidR="002014A7" w:rsidRDefault="002014A7" w:rsidP="00EE2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aleNew">
    <w:panose1 w:val="02000602050000020003"/>
    <w:charset w:val="4D"/>
    <w:family w:val="auto"/>
    <w:notTrueType/>
    <w:pitch w:val="variable"/>
    <w:sig w:usb0="800000AF" w:usb1="5000407B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9077E" w14:textId="77777777" w:rsidR="00EE2450" w:rsidRDefault="00EE24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FB33C" w14:textId="77777777" w:rsidR="00EE2450" w:rsidRDefault="00EE24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59D7D" w14:textId="77777777" w:rsidR="00EE2450" w:rsidRDefault="00EE24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D9DECA" w14:textId="77777777" w:rsidR="002014A7" w:rsidRDefault="002014A7" w:rsidP="00EE2450">
      <w:r>
        <w:separator/>
      </w:r>
    </w:p>
  </w:footnote>
  <w:footnote w:type="continuationSeparator" w:id="0">
    <w:p w14:paraId="390767A2" w14:textId="77777777" w:rsidR="002014A7" w:rsidRDefault="002014A7" w:rsidP="00EE24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1EEAB" w14:textId="443CFEAA" w:rsidR="00EE2450" w:rsidRDefault="00EE24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13BA1" w14:textId="72947442" w:rsidR="00EE2450" w:rsidRDefault="00EE24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0F16B" w14:textId="73028ECE" w:rsidR="00EE2450" w:rsidRDefault="00EE24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0BDD"/>
    <w:rsid w:val="0003269E"/>
    <w:rsid w:val="00086FE2"/>
    <w:rsid w:val="000A2271"/>
    <w:rsid w:val="000E4D8E"/>
    <w:rsid w:val="000E6694"/>
    <w:rsid w:val="00117A01"/>
    <w:rsid w:val="001249B7"/>
    <w:rsid w:val="00141D86"/>
    <w:rsid w:val="00164760"/>
    <w:rsid w:val="00191D1D"/>
    <w:rsid w:val="001D44A8"/>
    <w:rsid w:val="002014A7"/>
    <w:rsid w:val="00270C7F"/>
    <w:rsid w:val="002762A2"/>
    <w:rsid w:val="00287B28"/>
    <w:rsid w:val="002C0240"/>
    <w:rsid w:val="002C6BC0"/>
    <w:rsid w:val="00304BC0"/>
    <w:rsid w:val="003122E5"/>
    <w:rsid w:val="00374095"/>
    <w:rsid w:val="00387537"/>
    <w:rsid w:val="00397CCD"/>
    <w:rsid w:val="003A1A0F"/>
    <w:rsid w:val="003D5F77"/>
    <w:rsid w:val="0042392C"/>
    <w:rsid w:val="004C2625"/>
    <w:rsid w:val="004F36A5"/>
    <w:rsid w:val="005004FB"/>
    <w:rsid w:val="00514E2F"/>
    <w:rsid w:val="00560BDD"/>
    <w:rsid w:val="005908DC"/>
    <w:rsid w:val="005F5DA2"/>
    <w:rsid w:val="00652F2A"/>
    <w:rsid w:val="006F51B1"/>
    <w:rsid w:val="0070546F"/>
    <w:rsid w:val="00705AA0"/>
    <w:rsid w:val="00722EC0"/>
    <w:rsid w:val="007A26B4"/>
    <w:rsid w:val="007E0E97"/>
    <w:rsid w:val="008313D4"/>
    <w:rsid w:val="00890FA7"/>
    <w:rsid w:val="008C2506"/>
    <w:rsid w:val="008D6584"/>
    <w:rsid w:val="0092264D"/>
    <w:rsid w:val="00936A8F"/>
    <w:rsid w:val="009A0F9D"/>
    <w:rsid w:val="009F1AE9"/>
    <w:rsid w:val="00A442E0"/>
    <w:rsid w:val="00A64B9E"/>
    <w:rsid w:val="00A971FB"/>
    <w:rsid w:val="00B11CC3"/>
    <w:rsid w:val="00BA0853"/>
    <w:rsid w:val="00C07A31"/>
    <w:rsid w:val="00C12306"/>
    <w:rsid w:val="00C50714"/>
    <w:rsid w:val="00C66D9F"/>
    <w:rsid w:val="00CB50F8"/>
    <w:rsid w:val="00CF7A7E"/>
    <w:rsid w:val="00D6180C"/>
    <w:rsid w:val="00D913D9"/>
    <w:rsid w:val="00DF5B66"/>
    <w:rsid w:val="00E2545B"/>
    <w:rsid w:val="00E26767"/>
    <w:rsid w:val="00E321CD"/>
    <w:rsid w:val="00E67A12"/>
    <w:rsid w:val="00EE2450"/>
    <w:rsid w:val="00F22205"/>
    <w:rsid w:val="00F81D51"/>
    <w:rsid w:val="00FA300D"/>
    <w:rsid w:val="00FA64E7"/>
    <w:rsid w:val="00FD12D6"/>
    <w:rsid w:val="00FF4A9A"/>
    <w:rsid w:val="00FF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9C8E3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60BDD"/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0B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BDD"/>
    <w:rPr>
      <w:rFonts w:ascii="Lucida Grande" w:eastAsia="Calibri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E24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2450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E24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2450"/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270C7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2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44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oom.us/j/99134991790?pwd=YkpoM1MydHc0KzZhRlFLdHZmWXg2Zz09&amp;from=msft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Yale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Santore, Jessica</dc:creator>
  <cp:keywords/>
  <dc:description/>
  <cp:lastModifiedBy>Torres, Annette</cp:lastModifiedBy>
  <cp:revision>3</cp:revision>
  <cp:lastPrinted>2020-02-11T15:27:00Z</cp:lastPrinted>
  <dcterms:created xsi:type="dcterms:W3CDTF">2020-11-04T14:42:00Z</dcterms:created>
  <dcterms:modified xsi:type="dcterms:W3CDTF">2020-11-04T15:23:00Z</dcterms:modified>
</cp:coreProperties>
</file>